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50" w:rsidRPr="009243F7" w:rsidRDefault="00BB7850" w:rsidP="00BB7850">
      <w:pPr>
        <w:jc w:val="left"/>
        <w:rPr>
          <w:rFonts w:ascii="HG丸ｺﾞｼｯｸM-PRO" w:eastAsia="HG丸ｺﾞｼｯｸM-PRO" w:hAnsi="HG丸ｺﾞｼｯｸM-PRO"/>
        </w:rPr>
      </w:pPr>
      <w:r w:rsidRPr="00E2479E">
        <w:rPr>
          <w:rFonts w:asciiTheme="majorEastAsia" w:eastAsiaTheme="majorEastAsia" w:hAnsiTheme="majorEastAsia" w:hint="eastAsia"/>
          <w:sz w:val="24"/>
        </w:rPr>
        <w:t>体つくり運動（体力を高める運動を中心に）</w:t>
      </w:r>
      <w:r w:rsidRPr="00E8689A">
        <w:rPr>
          <w:rFonts w:asciiTheme="majorEastAsia" w:eastAsiaTheme="majorEastAsia" w:hAnsiTheme="majorEastAsia" w:hint="eastAsia"/>
        </w:rPr>
        <w:t>学習プリント</w:t>
      </w:r>
      <w:r>
        <w:rPr>
          <w:rFonts w:asciiTheme="majorEastAsia" w:eastAsiaTheme="majorEastAsia" w:hAnsiTheme="majorEastAsia" w:hint="eastAsia"/>
        </w:rPr>
        <w:t>５</w:t>
      </w:r>
    </w:p>
    <w:p w:rsidR="00BB7850" w:rsidRDefault="00BB7850" w:rsidP="00BB7850">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BB7850" w:rsidRDefault="00BB7850" w:rsidP="00BB7850">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F37F25">
        <w:rPr>
          <w:rFonts w:ascii="HG丸ｺﾞｼｯｸM-PRO" w:eastAsia="HG丸ｺﾞｼｯｸM-PRO" w:hAnsi="HG丸ｺﾞｼｯｸM-PRO" w:hint="eastAsia"/>
        </w:rPr>
        <w:t>５</w:t>
      </w:r>
      <w:r w:rsidRPr="00796D6E">
        <w:rPr>
          <w:rFonts w:ascii="HG丸ｺﾞｼｯｸM-PRO" w:eastAsia="HG丸ｺﾞｼｯｸM-PRO" w:hAnsi="HG丸ｺﾞｼｯｸM-PRO" w:hint="eastAsia"/>
        </w:rPr>
        <w:t xml:space="preserve">　</w:t>
      </w:r>
      <w:r w:rsidR="00BC107E">
        <w:rPr>
          <w:rFonts w:ascii="HG丸ｺﾞｼｯｸM-PRO" w:eastAsia="HG丸ｺﾞｼｯｸM-PRO" w:hAnsi="HG丸ｺﾞｼｯｸM-PRO" w:hint="eastAsia"/>
        </w:rPr>
        <w:t>力強い動き（</w:t>
      </w:r>
      <w:r w:rsidR="00F37F25">
        <w:rPr>
          <w:rFonts w:ascii="HG丸ｺﾞｼｯｸM-PRO" w:eastAsia="HG丸ｺﾞｼｯｸM-PRO" w:hAnsi="HG丸ｺﾞｼｯｸM-PRO" w:hint="eastAsia"/>
        </w:rPr>
        <w:t>筋</w:t>
      </w:r>
      <w:r w:rsidR="00FE09E1">
        <w:rPr>
          <w:rFonts w:ascii="HG丸ｺﾞｼｯｸM-PRO" w:eastAsia="HG丸ｺﾞｼｯｸM-PRO" w:hAnsi="HG丸ｺﾞｼｯｸM-PRO" w:hint="eastAsia"/>
        </w:rPr>
        <w:t>力</w:t>
      </w:r>
      <w:r w:rsidR="00BC107E">
        <w:rPr>
          <w:rFonts w:ascii="HG丸ｺﾞｼｯｸM-PRO" w:eastAsia="HG丸ｺﾞｼｯｸM-PRO" w:hAnsi="HG丸ｺﾞｼｯｸM-PRO" w:hint="eastAsia"/>
        </w:rPr>
        <w:t>）</w:t>
      </w:r>
      <w:r w:rsidR="00A219E0" w:rsidRPr="00A219E0">
        <w:rPr>
          <w:rFonts w:ascii="HG丸ｺﾞｼｯｸM-PRO" w:eastAsia="HG丸ｺﾞｼｯｸM-PRO" w:hAnsi="HG丸ｺﾞｼｯｸM-PRO" w:hint="eastAsia"/>
        </w:rPr>
        <w:t>を高める</w:t>
      </w:r>
      <w:r w:rsidR="00BC107E">
        <w:rPr>
          <w:rFonts w:ascii="HG丸ｺﾞｼｯｸM-PRO" w:eastAsia="HG丸ｺﾞｼｯｸM-PRO" w:hAnsi="HG丸ｺﾞｼｯｸM-PRO" w:hint="eastAsia"/>
        </w:rPr>
        <w:t>ための</w:t>
      </w:r>
      <w:r w:rsidR="00A219E0" w:rsidRPr="00A219E0">
        <w:rPr>
          <w:rFonts w:ascii="HG丸ｺﾞｼｯｸM-PRO" w:eastAsia="HG丸ｺﾞｼｯｸM-PRO" w:hAnsi="HG丸ｺﾞｼｯｸM-PRO" w:hint="eastAsia"/>
        </w:rPr>
        <w:t>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F25" w:rsidRPr="00F37F25" w:rsidRDefault="00E2479E" w:rsidP="00F37F25">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7668E2">
              <w:rPr>
                <w:rFonts w:ascii="ＭＳ 明朝" w:eastAsia="ＭＳ 明朝" w:hAnsi="ＭＳ 明朝" w:cs="ＭＳ Ｐゴシック" w:hint="eastAsia"/>
                <w:color w:val="000000"/>
                <w:kern w:val="0"/>
              </w:rPr>
              <w:t>自分の体重や人や物などの抵抗を負荷として、それらを動かしたり、移動したりすることによって筋力が高まります。</w:t>
            </w:r>
            <w:r w:rsidR="00F37F25" w:rsidRPr="00F37F25">
              <w:rPr>
                <w:rFonts w:ascii="ＭＳ 明朝" w:eastAsia="ＭＳ 明朝" w:hAnsi="ＭＳ 明朝" w:cs="ＭＳ Ｐゴシック" w:hint="eastAsia"/>
                <w:color w:val="000000"/>
                <w:kern w:val="0"/>
              </w:rPr>
              <w:t>筋肉が鍛えられることによって</w:t>
            </w:r>
            <w:r w:rsidR="007668E2">
              <w:rPr>
                <w:rFonts w:ascii="ＭＳ 明朝" w:eastAsia="ＭＳ 明朝" w:hAnsi="ＭＳ 明朝" w:cs="ＭＳ Ｐゴシック" w:hint="eastAsia"/>
                <w:color w:val="000000"/>
                <w:kern w:val="0"/>
              </w:rPr>
              <w:t>、筋力や瞬発力が向上し、走る・跳ぶ・投げるなどの能力や姿勢を維持する能力が高まります</w:t>
            </w:r>
            <w:r w:rsidR="00F37F25" w:rsidRPr="00F37F25">
              <w:rPr>
                <w:rFonts w:ascii="ＭＳ 明朝" w:eastAsia="ＭＳ 明朝" w:hAnsi="ＭＳ 明朝" w:cs="ＭＳ Ｐゴシック" w:hint="eastAsia"/>
                <w:color w:val="000000"/>
                <w:kern w:val="0"/>
              </w:rPr>
              <w:t>。</w:t>
            </w:r>
          </w:p>
          <w:p w:rsidR="00E2479E" w:rsidRPr="00E2479E" w:rsidRDefault="00F37F25" w:rsidP="00F37F25">
            <w:pPr>
              <w:widowControl/>
              <w:jc w:val="left"/>
              <w:rPr>
                <w:rFonts w:ascii="ＭＳ 明朝" w:eastAsia="ＭＳ 明朝" w:hAnsi="ＭＳ 明朝" w:cs="ＭＳ Ｐゴシック"/>
                <w:color w:val="000000"/>
                <w:kern w:val="0"/>
                <w:sz w:val="22"/>
              </w:rPr>
            </w:pPr>
            <w:r w:rsidRPr="00F37F25">
              <w:rPr>
                <w:rFonts w:ascii="ＭＳ 明朝" w:eastAsia="ＭＳ 明朝" w:hAnsi="ＭＳ 明朝" w:cs="ＭＳ Ｐゴシック" w:hint="eastAsia"/>
                <w:color w:val="000000"/>
                <w:kern w:val="0"/>
              </w:rPr>
              <w:t xml:space="preserve">　ここでは、筋力を高める運動の方法や留意点を学習し、</w:t>
            </w:r>
            <w:r w:rsidR="00EC3F0C" w:rsidRPr="00A219E0">
              <w:rPr>
                <w:rFonts w:ascii="ＭＳ 明朝" w:eastAsia="ＭＳ 明朝" w:hAnsi="ＭＳ 明朝" w:cs="ＭＳ Ｐゴシック" w:hint="eastAsia"/>
                <w:color w:val="000000"/>
                <w:kern w:val="0"/>
              </w:rPr>
              <w:t>自分の</w:t>
            </w:r>
            <w:r w:rsidR="00EC3F0C">
              <w:rPr>
                <w:rFonts w:ascii="ＭＳ 明朝" w:eastAsia="ＭＳ 明朝" w:hAnsi="ＭＳ 明朝" w:cs="ＭＳ Ｐゴシック" w:hint="eastAsia"/>
                <w:color w:val="000000"/>
                <w:kern w:val="0"/>
              </w:rPr>
              <w:t>健康や体力の状態に応じて、</w:t>
            </w:r>
            <w:r>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F37F25" w:rsidRDefault="00E2479E" w:rsidP="00F37F25">
      <w:pPr>
        <w:ind w:left="1260" w:hangingChars="600" w:hanging="1260"/>
      </w:pPr>
      <w:r>
        <w:rPr>
          <w:rFonts w:hint="eastAsia"/>
        </w:rPr>
        <w:t>キーワード：</w:t>
      </w:r>
      <w:r w:rsidR="00F37F25" w:rsidRPr="00F37F25">
        <w:rPr>
          <w:rFonts w:hint="eastAsia"/>
        </w:rPr>
        <w:t>筋力、</w:t>
      </w:r>
      <w:r w:rsidR="00D8005E">
        <w:rPr>
          <w:rFonts w:hint="eastAsia"/>
        </w:rPr>
        <w:t>筋繊維、</w:t>
      </w:r>
      <w:r w:rsidR="00F37F25" w:rsidRPr="00F37F25">
        <w:rPr>
          <w:rFonts w:hint="eastAsia"/>
        </w:rPr>
        <w:t>筋肥大、</w:t>
      </w:r>
      <w:r w:rsidR="00BB7850">
        <w:rPr>
          <w:rFonts w:hint="eastAsia"/>
        </w:rPr>
        <w:t>瞬発力、</w:t>
      </w:r>
      <w:r w:rsidR="00D8005E">
        <w:rPr>
          <w:rFonts w:hint="eastAsia"/>
        </w:rPr>
        <w:t>骨密度、</w:t>
      </w:r>
      <w:r w:rsidR="00F37F25" w:rsidRPr="00F37F25">
        <w:rPr>
          <w:rFonts w:hint="eastAsia"/>
        </w:rPr>
        <w:t>運動強度、最大筋力、パワー</w:t>
      </w:r>
    </w:p>
    <w:p w:rsidR="00E2479E" w:rsidRDefault="00E2479E" w:rsidP="00F37F25">
      <w:pPr>
        <w:ind w:left="1260" w:hangingChars="600" w:hanging="1260"/>
      </w:pPr>
      <w:r>
        <w:rPr>
          <w:rFonts w:hint="eastAsia"/>
        </w:rPr>
        <w:t>参考</w:t>
      </w:r>
      <w:r w:rsidR="00AA5D0C">
        <w:rPr>
          <w:rFonts w:hint="eastAsia"/>
        </w:rPr>
        <w:t>になる</w:t>
      </w:r>
      <w:r>
        <w:rPr>
          <w:rFonts w:hint="eastAsia"/>
        </w:rPr>
        <w:t>資料：</w:t>
      </w:r>
      <w:r w:rsidR="00AA5D0C">
        <w:rPr>
          <w:rFonts w:hint="eastAsia"/>
        </w:rPr>
        <w:t>学校で使っている保健体育の</w:t>
      </w:r>
      <w:r w:rsidRPr="00E2479E">
        <w:rPr>
          <w:rFonts w:hint="eastAsia"/>
        </w:rPr>
        <w:t>教科書</w:t>
      </w:r>
      <w:r w:rsidR="001C0639">
        <w:rPr>
          <w:rFonts w:hint="eastAsia"/>
        </w:rPr>
        <w:t>「運動やスポーツの効果と安全」</w:t>
      </w:r>
      <w:r w:rsidR="00AA5D0C">
        <w:rPr>
          <w:rFonts w:hint="eastAsia"/>
        </w:rPr>
        <w:t>など</w:t>
      </w:r>
    </w:p>
    <w:p w:rsidR="00E2479E" w:rsidRDefault="00E2479E"/>
    <w:p w:rsidR="00A219E0" w:rsidRDefault="00F37F25">
      <w:r>
        <w:rPr>
          <w:rFonts w:hint="eastAsia"/>
        </w:rPr>
        <w:t>＜筋力</w:t>
      </w:r>
      <w:r w:rsidR="00A219E0" w:rsidRPr="00A219E0">
        <w:rPr>
          <w:rFonts w:hint="eastAsia"/>
        </w:rPr>
        <w:t>を高める運動の基礎知識＞</w:t>
      </w:r>
    </w:p>
    <w:p w:rsidR="00A219E0" w:rsidRDefault="00FE09E1" w:rsidP="00FE09E1">
      <w:pPr>
        <w:ind w:leftChars="100" w:left="420" w:hangingChars="100" w:hanging="210"/>
      </w:pPr>
      <w:r w:rsidRPr="00FE09E1">
        <w:rPr>
          <w:rFonts w:hint="eastAsia"/>
        </w:rPr>
        <w:t>・</w:t>
      </w:r>
      <w:r w:rsidR="00F37F25" w:rsidRPr="00F37F25">
        <w:rPr>
          <w:rFonts w:hint="eastAsia"/>
        </w:rPr>
        <w:t>体の動きに必要な</w:t>
      </w:r>
      <w:r w:rsidR="00F37F25" w:rsidRPr="00181436">
        <w:rPr>
          <w:rFonts w:hint="eastAsia"/>
          <w:b/>
        </w:rPr>
        <w:t>筋力</w:t>
      </w:r>
      <w:r w:rsidR="00F37F25" w:rsidRPr="00F37F25">
        <w:rPr>
          <w:rFonts w:hint="eastAsia"/>
        </w:rPr>
        <w:t>は、筋肉が収縮することによって発生する。</w:t>
      </w:r>
    </w:p>
    <w:p w:rsidR="00FE09E1" w:rsidRDefault="00FE09E1" w:rsidP="00FE09E1">
      <w:pPr>
        <w:ind w:leftChars="100" w:left="420" w:hangingChars="100" w:hanging="210"/>
      </w:pPr>
      <w:r w:rsidRPr="00FE09E1">
        <w:rPr>
          <w:rFonts w:hint="eastAsia"/>
        </w:rPr>
        <w:t>・</w:t>
      </w:r>
      <w:r w:rsidR="00F37F25" w:rsidRPr="00F37F25">
        <w:rPr>
          <w:rFonts w:hint="eastAsia"/>
        </w:rPr>
        <w:t>筋力は、</w:t>
      </w:r>
      <w:r w:rsidR="00F37F25" w:rsidRPr="00181436">
        <w:rPr>
          <w:rFonts w:hint="eastAsia"/>
          <w:b/>
        </w:rPr>
        <w:t>筋線維が</w:t>
      </w:r>
      <w:r w:rsidR="00BB7850">
        <w:rPr>
          <w:rFonts w:hint="eastAsia"/>
          <w:b/>
        </w:rPr>
        <w:t>太く</w:t>
      </w:r>
      <w:r w:rsidR="00BB7850">
        <w:rPr>
          <w:rFonts w:hint="eastAsia"/>
        </w:rPr>
        <w:t>な</w:t>
      </w:r>
      <w:r w:rsidR="00F37F25" w:rsidRPr="00F37F25">
        <w:rPr>
          <w:rFonts w:hint="eastAsia"/>
        </w:rPr>
        <w:t>ることによって高まる。</w:t>
      </w:r>
    </w:p>
    <w:p w:rsidR="00A219E0" w:rsidRDefault="00FE09E1" w:rsidP="00FE09E1">
      <w:pPr>
        <w:ind w:leftChars="100" w:left="420" w:hangingChars="100" w:hanging="210"/>
      </w:pPr>
      <w:r w:rsidRPr="00FE09E1">
        <w:rPr>
          <w:rFonts w:hint="eastAsia"/>
        </w:rPr>
        <w:t>・</w:t>
      </w:r>
      <w:r w:rsidR="00BB7850">
        <w:rPr>
          <w:rFonts w:hint="eastAsia"/>
        </w:rPr>
        <w:t>筋力を瞬間的に発揮する能力を</w:t>
      </w:r>
      <w:r w:rsidR="00BB7850" w:rsidRPr="00BB7850">
        <w:rPr>
          <w:rFonts w:hint="eastAsia"/>
          <w:b/>
        </w:rPr>
        <w:t>瞬発力</w:t>
      </w:r>
      <w:r w:rsidR="00BB7850">
        <w:rPr>
          <w:rFonts w:hint="eastAsia"/>
        </w:rPr>
        <w:t>という。</w:t>
      </w:r>
    </w:p>
    <w:p w:rsidR="00BB7850" w:rsidRDefault="00BB7850" w:rsidP="00BB7850">
      <w:r w:rsidRPr="00A219E0">
        <w:rPr>
          <w:rFonts w:hint="eastAsia"/>
        </w:rPr>
        <w:t>＜</w:t>
      </w:r>
      <w:r>
        <w:rPr>
          <w:rFonts w:hint="eastAsia"/>
        </w:rPr>
        <w:t>行うときの留意点</w:t>
      </w:r>
      <w:r w:rsidRPr="00A219E0">
        <w:rPr>
          <w:rFonts w:hint="eastAsia"/>
        </w:rPr>
        <w:t>＞</w:t>
      </w:r>
    </w:p>
    <w:p w:rsidR="00A219E0" w:rsidRDefault="00BB7850" w:rsidP="00E2479E">
      <w:pPr>
        <w:ind w:left="420" w:hangingChars="200" w:hanging="420"/>
        <w:rPr>
          <w:rFonts w:asciiTheme="minorEastAsia" w:hAnsiTheme="minorEastAsia"/>
        </w:rPr>
      </w:pPr>
      <w:r>
        <w:rPr>
          <w:rFonts w:ascii="HG丸ｺﾞｼｯｸM-PRO" w:eastAsia="HG丸ｺﾞｼｯｸM-PRO" w:hAnsi="HG丸ｺﾞｼｯｸM-PRO" w:hint="eastAsia"/>
        </w:rPr>
        <w:t xml:space="preserve">　</w:t>
      </w:r>
      <w:r w:rsidRPr="00BB7850">
        <w:rPr>
          <w:rFonts w:asciiTheme="minorEastAsia" w:hAnsiTheme="minorEastAsia" w:hint="eastAsia"/>
        </w:rPr>
        <w:t>・</w:t>
      </w:r>
      <w:r w:rsidR="001C0639">
        <w:rPr>
          <w:rFonts w:asciiTheme="minorEastAsia" w:hAnsiTheme="minorEastAsia" w:hint="eastAsia"/>
        </w:rPr>
        <w:t>自分がくり返すことができる</w:t>
      </w:r>
      <w:r w:rsidR="003978DC">
        <w:rPr>
          <w:rFonts w:asciiTheme="minorEastAsia" w:hAnsiTheme="minorEastAsia" w:hint="eastAsia"/>
        </w:rPr>
        <w:t>回数を</w:t>
      </w:r>
      <w:r w:rsidR="001C0639">
        <w:rPr>
          <w:rFonts w:asciiTheme="minorEastAsia" w:hAnsiTheme="minorEastAsia" w:hint="eastAsia"/>
        </w:rPr>
        <w:t>目安に</w:t>
      </w:r>
      <w:r w:rsidR="003978DC">
        <w:rPr>
          <w:rFonts w:asciiTheme="minorEastAsia" w:hAnsiTheme="minorEastAsia" w:hint="eastAsia"/>
        </w:rPr>
        <w:t>運動</w:t>
      </w:r>
      <w:r w:rsidR="001C0639">
        <w:rPr>
          <w:rFonts w:asciiTheme="minorEastAsia" w:hAnsiTheme="minorEastAsia" w:hint="eastAsia"/>
        </w:rPr>
        <w:t>の強さと回数を考える</w:t>
      </w:r>
      <w:r w:rsidR="003978DC">
        <w:rPr>
          <w:rFonts w:asciiTheme="minorEastAsia" w:hAnsiTheme="minorEastAsia" w:hint="eastAsia"/>
        </w:rPr>
        <w:t>。</w:t>
      </w:r>
    </w:p>
    <w:p w:rsidR="003978DC" w:rsidRDefault="003978DC" w:rsidP="00E2479E">
      <w:pPr>
        <w:ind w:left="420" w:hangingChars="200" w:hanging="420"/>
        <w:rPr>
          <w:rFonts w:asciiTheme="minorEastAsia" w:hAnsiTheme="minorEastAsia"/>
        </w:rPr>
      </w:pPr>
      <w:r>
        <w:rPr>
          <w:rFonts w:asciiTheme="minorEastAsia" w:hAnsiTheme="minorEastAsia" w:hint="eastAsia"/>
        </w:rPr>
        <w:t xml:space="preserve">　・無理のない強さと回数を選ぶ。</w:t>
      </w:r>
    </w:p>
    <w:p w:rsidR="003978DC" w:rsidRDefault="004C0E99"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〈運動による</w:t>
      </w:r>
      <w:r w:rsidR="003978DC">
        <w:rPr>
          <w:rFonts w:ascii="HG丸ｺﾞｼｯｸM-PRO" w:eastAsia="HG丸ｺﾞｼｯｸM-PRO" w:hAnsi="HG丸ｺﾞｼｯｸM-PRO" w:hint="eastAsia"/>
        </w:rPr>
        <w:t>筋肉や骨への効果〉</w:t>
      </w:r>
    </w:p>
    <w:p w:rsidR="003978DC" w:rsidRDefault="003978DC" w:rsidP="00D8005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運動をくり返し行うと、筋肉を構成する筋繊維が太くなり（筋肥大）、筋力や瞬発力が高まります。逆に運動しなければ筋繊維は細くなり、筋力も瞬発力も低下します。また、運動を続けると骨が</w:t>
      </w:r>
      <w:r w:rsidR="00D8005E">
        <w:rPr>
          <w:rFonts w:ascii="HG丸ｺﾞｼｯｸM-PRO" w:eastAsia="HG丸ｺﾞｼｯｸM-PRO" w:hAnsi="HG丸ｺﾞｼｯｸM-PRO" w:hint="eastAsia"/>
        </w:rPr>
        <w:t>つくられて骨密度が高まり、強く丈夫な骨をつくることができます。</w:t>
      </w:r>
    </w:p>
    <w:p w:rsidR="003978DC" w:rsidRPr="003978DC" w:rsidRDefault="003978DC" w:rsidP="003978DC">
      <w:pPr>
        <w:rPr>
          <w:rFonts w:ascii="HG丸ｺﾞｼｯｸM-PRO" w:eastAsia="HG丸ｺﾞｼｯｸM-PRO" w:hAnsi="HG丸ｺﾞｼｯｸM-PRO"/>
        </w:rPr>
      </w:pPr>
    </w:p>
    <w:p w:rsidR="00E2479E" w:rsidRDefault="00E2479E" w:rsidP="00E2479E">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t xml:space="preserve">問１　</w:t>
      </w:r>
      <w:r w:rsidR="005A795C">
        <w:rPr>
          <w:rFonts w:ascii="HG丸ｺﾞｼｯｸM-PRO" w:eastAsia="HG丸ｺﾞｼｯｸM-PRO" w:hAnsi="HG丸ｺﾞｼｯｸM-PRO" w:hint="eastAsia"/>
        </w:rPr>
        <w:t>筋繊維は速筋と遅筋の</w:t>
      </w:r>
      <w:r w:rsidR="00B4741D">
        <w:rPr>
          <w:rFonts w:ascii="HG丸ｺﾞｼｯｸM-PRO" w:eastAsia="HG丸ｺﾞｼｯｸM-PRO" w:hAnsi="HG丸ｺﾞｼｯｸM-PRO" w:hint="eastAsia"/>
        </w:rPr>
        <w:t>２つの種類に分</w:t>
      </w:r>
      <w:r w:rsidR="00A95C4E">
        <w:rPr>
          <w:rFonts w:ascii="HG丸ｺﾞｼｯｸM-PRO" w:eastAsia="HG丸ｺﾞｼｯｸM-PRO" w:hAnsi="HG丸ｺﾞｼｯｸM-PRO" w:hint="eastAsia"/>
        </w:rPr>
        <w:t>けることができます。自分で調べたり考えたりして、関連する</w:t>
      </w:r>
      <w:r w:rsidR="005A795C">
        <w:rPr>
          <w:rFonts w:ascii="HG丸ｺﾞｼｯｸM-PRO" w:eastAsia="HG丸ｺﾞｼｯｸM-PRO" w:hAnsi="HG丸ｺﾞｼｯｸM-PRO" w:hint="eastAsia"/>
        </w:rPr>
        <w:t>項目を</w:t>
      </w:r>
      <w:r w:rsidR="004C0E99">
        <w:rPr>
          <w:rFonts w:ascii="HG丸ｺﾞｼｯｸM-PRO" w:eastAsia="HG丸ｺﾞｼｯｸM-PRO" w:hAnsi="HG丸ｺﾞｼｯｸM-PRO" w:hint="eastAsia"/>
        </w:rPr>
        <w:t>ア～コからすべて選び、</w:t>
      </w:r>
      <w:r w:rsidR="005A795C">
        <w:rPr>
          <w:rFonts w:ascii="HG丸ｺﾞｼｯｸM-PRO" w:eastAsia="HG丸ｺﾞｼｯｸM-PRO" w:hAnsi="HG丸ｺﾞｼｯｸM-PRO" w:hint="eastAsia"/>
        </w:rPr>
        <w:t>（　）に書いて</w:t>
      </w:r>
      <w:r w:rsidR="00B4741D">
        <w:rPr>
          <w:rFonts w:ascii="HG丸ｺﾞｼｯｸM-PRO" w:eastAsia="HG丸ｺﾞｼｯｸM-PRO" w:hAnsi="HG丸ｺﾞｼｯｸM-PRO" w:hint="eastAsia"/>
        </w:rPr>
        <w:t>ください。</w:t>
      </w:r>
    </w:p>
    <w:p w:rsidR="005A795C" w:rsidRPr="005A795C"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速筋繊維</w:t>
      </w:r>
      <w:r w:rsidR="00C5480E">
        <w:rPr>
          <w:rFonts w:ascii="HG丸ｺﾞｼｯｸM-PRO" w:eastAsia="HG丸ｺﾞｼｯｸM-PRO" w:hAnsi="HG丸ｺﾞｼｯｸM-PRO" w:hint="eastAsia"/>
          <w:sz w:val="24"/>
        </w:rPr>
        <w:t xml:space="preserve">（　　　　　　　　　　</w:t>
      </w:r>
      <w:r w:rsidRPr="00E24012">
        <w:rPr>
          <w:rFonts w:ascii="HG丸ｺﾞｼｯｸM-PRO" w:eastAsia="HG丸ｺﾞｼｯｸM-PRO" w:hAnsi="HG丸ｺﾞｼｯｸM-PRO" w:hint="eastAsia"/>
          <w:sz w:val="24"/>
        </w:rPr>
        <w:t>）</w:t>
      </w:r>
      <w:r w:rsidR="00C5480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遅筋繊維</w:t>
      </w:r>
      <w:r w:rsidRPr="00E24012">
        <w:rPr>
          <w:rFonts w:ascii="HG丸ｺﾞｼｯｸM-PRO" w:eastAsia="HG丸ｺﾞｼｯｸM-PRO" w:hAnsi="HG丸ｺﾞｼｯｸM-PRO" w:hint="eastAsia"/>
          <w:sz w:val="24"/>
        </w:rPr>
        <w:t>（　　　　　　　　　　）</w:t>
      </w:r>
    </w:p>
    <w:p w:rsidR="005A795C" w:rsidRDefault="005A795C" w:rsidP="005A795C">
      <w:pPr>
        <w:ind w:leftChars="200" w:left="420" w:firstLineChars="100" w:firstLine="210"/>
        <w:rPr>
          <w:rFonts w:ascii="HG丸ｺﾞｼｯｸM-PRO" w:eastAsia="HG丸ｺﾞｼｯｸM-PRO" w:hAnsi="HG丸ｺﾞｼｯｸM-PRO"/>
        </w:rPr>
      </w:pPr>
    </w:p>
    <w:p w:rsidR="005A795C"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ア：別名『赤筋』と呼ばれる　　　　　　　　　　　　イ：別名『白筋』と呼ばれる</w:t>
      </w:r>
    </w:p>
    <w:p w:rsidR="00B4741D"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ウ：収縮力が小さい　　　　　　　　　　　　　　　　エ：収縮力が大きい</w:t>
      </w:r>
    </w:p>
    <w:p w:rsidR="00AA1D2C"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オ：収縮スピードが速い　　　　　　　　　　　　　　カ：収縮スピードが遅い</w:t>
      </w:r>
    </w:p>
    <w:p w:rsidR="005A795C"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キ：大きな筋力</w:t>
      </w:r>
      <w:r w:rsidR="00CF717F">
        <w:rPr>
          <w:rFonts w:ascii="HG丸ｺﾞｼｯｸM-PRO" w:eastAsia="HG丸ｺﾞｼｯｸM-PRO" w:hAnsi="HG丸ｺﾞｼｯｸM-PRO" w:hint="eastAsia"/>
        </w:rPr>
        <w:t>を短時間で発揮する</w:t>
      </w:r>
      <w:r>
        <w:rPr>
          <w:rFonts w:ascii="HG丸ｺﾞｼｯｸM-PRO" w:eastAsia="HG丸ｺﾞｼｯｸM-PRO" w:hAnsi="HG丸ｺﾞｼｯｸM-PRO" w:hint="eastAsia"/>
        </w:rPr>
        <w:t xml:space="preserve">運動　　　　　</w:t>
      </w:r>
      <w:r w:rsidR="00CF717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ク：</w:t>
      </w:r>
      <w:r w:rsidR="00CF717F">
        <w:rPr>
          <w:rFonts w:ascii="HG丸ｺﾞｼｯｸM-PRO" w:eastAsia="HG丸ｺﾞｼｯｸM-PRO" w:hAnsi="HG丸ｺﾞｼｯｸM-PRO" w:hint="eastAsia"/>
        </w:rPr>
        <w:t>瞬発力が必要な運動</w:t>
      </w:r>
    </w:p>
    <w:p w:rsidR="005A795C" w:rsidRPr="005A795C" w:rsidRDefault="005A795C" w:rsidP="005A795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ケ：それほど大きくない筋力を長時間発揮する運動　　コ：持久力が必要な運動</w:t>
      </w:r>
    </w:p>
    <w:p w:rsidR="00AA1D2C" w:rsidRDefault="00AA1D2C" w:rsidP="00EF238B">
      <w:pPr>
        <w:ind w:left="420" w:hangingChars="200" w:hanging="420"/>
        <w:rPr>
          <w:rFonts w:ascii="HG丸ｺﾞｼｯｸM-PRO" w:eastAsia="HG丸ｺﾞｼｯｸM-PRO" w:hAnsi="HG丸ｺﾞｼｯｸM-PRO"/>
        </w:rPr>
      </w:pPr>
    </w:p>
    <w:p w:rsidR="00CB1294" w:rsidRPr="00CB1294" w:rsidRDefault="000F70F4" w:rsidP="00CB129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6203A4">
        <w:rPr>
          <w:rFonts w:ascii="HG丸ｺﾞｼｯｸM-PRO" w:eastAsia="HG丸ｺﾞｼｯｸM-PRO" w:hAnsi="HG丸ｺﾞｼｯｸM-PRO" w:hint="eastAsia"/>
        </w:rPr>
        <w:t>トピック：</w:t>
      </w:r>
      <w:r w:rsidR="00CB1294">
        <w:rPr>
          <w:rFonts w:ascii="HG丸ｺﾞｼｯｸM-PRO" w:eastAsia="HG丸ｺﾞｼｯｸM-PRO" w:hAnsi="HG丸ｺﾞｼｯｸM-PRO" w:hint="eastAsia"/>
        </w:rPr>
        <w:t>成長期に起こりやすい</w:t>
      </w:r>
      <w:r w:rsidR="006203A4">
        <w:rPr>
          <w:rFonts w:ascii="HG丸ｺﾞｼｯｸM-PRO" w:eastAsia="HG丸ｺﾞｼｯｸM-PRO" w:hAnsi="HG丸ｺﾞｼｯｸM-PRO" w:hint="eastAsia"/>
        </w:rPr>
        <w:t>スポーツ障害</w:t>
      </w:r>
      <w:r w:rsidR="00C5480E">
        <w:rPr>
          <w:rFonts w:ascii="HG丸ｺﾞｼｯｸM-PRO" w:eastAsia="HG丸ｺﾞｼｯｸM-PRO" w:hAnsi="HG丸ｺﾞｼｯｸM-PRO" w:hint="eastAsia"/>
        </w:rPr>
        <w:t xml:space="preserve">　『</w:t>
      </w:r>
      <w:r w:rsidR="00CB1294" w:rsidRPr="00CB1294">
        <w:rPr>
          <w:rFonts w:ascii="HG丸ｺﾞｼｯｸM-PRO" w:eastAsia="HG丸ｺﾞｼｯｸM-PRO" w:hAnsi="HG丸ｺﾞｼｯｸM-PRO" w:hint="eastAsia"/>
        </w:rPr>
        <w:t>オスグット病（</w:t>
      </w:r>
      <w:r w:rsidR="00CB1294" w:rsidRPr="00CB1294">
        <w:rPr>
          <w:rFonts w:ascii="HG丸ｺﾞｼｯｸM-PRO" w:eastAsia="HG丸ｺﾞｼｯｸM-PRO" w:hAnsi="HG丸ｺﾞｼｯｸM-PRO"/>
        </w:rPr>
        <w:t>Osgood-</w:t>
      </w:r>
      <w:proofErr w:type="spellStart"/>
      <w:r w:rsidR="00CB1294" w:rsidRPr="00CB1294">
        <w:rPr>
          <w:rFonts w:ascii="HG丸ｺﾞｼｯｸM-PRO" w:eastAsia="HG丸ｺﾞｼｯｸM-PRO" w:hAnsi="HG丸ｺﾞｼｯｸM-PRO"/>
        </w:rPr>
        <w:t>Shlatter</w:t>
      </w:r>
      <w:proofErr w:type="spellEnd"/>
      <w:r w:rsidR="00CB1294" w:rsidRPr="00CB1294">
        <w:rPr>
          <w:rFonts w:ascii="HG丸ｺﾞｼｯｸM-PRO" w:eastAsia="HG丸ｺﾞｼｯｸM-PRO" w:hAnsi="HG丸ｺﾞｼｯｸM-PRO" w:hint="eastAsia"/>
        </w:rPr>
        <w:t>病）</w:t>
      </w:r>
      <w:r w:rsidR="00C5480E">
        <w:rPr>
          <w:rFonts w:ascii="HG丸ｺﾞｼｯｸM-PRO" w:eastAsia="HG丸ｺﾞｼｯｸM-PRO" w:hAnsi="HG丸ｺﾞｼｯｸM-PRO" w:hint="eastAsia"/>
        </w:rPr>
        <w:t>』〉</w:t>
      </w:r>
    </w:p>
    <w:p w:rsidR="00AA1D2C" w:rsidRPr="000F70F4" w:rsidRDefault="00CB1294" w:rsidP="00CB129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すねの骨（脛骨）の膝関節近くで生じる骨端症です</w:t>
      </w:r>
      <w:r w:rsidRPr="00CB1294">
        <w:rPr>
          <w:rFonts w:ascii="HG丸ｺﾞｼｯｸM-PRO" w:eastAsia="HG丸ｺﾞｼｯｸM-PRO" w:hAnsi="HG丸ｺﾞｼｯｸM-PRO" w:hint="eastAsia"/>
        </w:rPr>
        <w:t>。サッカー、バスケットボール、バレーボールなどのアスリートに起こりやすいといわれていますが、種目に関わらず、身長の伸びが大きくなった時に、練習や試合のスケジュールが過密になると誰にでも起こります。この部分は、アスリート本人が自分で押して痛みを確認できる場所ですので、スポーツ活動時に痛みがない段階でも、圧迫して痛みがあるようであれば、練習を控えたり、太もももの前のストレッチやマッサージを継続して行ったりすることで、症状が深刻になることを防ぐことができます。一般的には、成長が止まる頃には症状が落ち着くことが多いのですが、はがれた軟骨部が骨化して炎症が継続してしまう場合には、骨片を取り除く手術が行われることがあります。</w:t>
      </w:r>
      <w:r w:rsidR="006203A4">
        <w:rPr>
          <w:rFonts w:ascii="HG丸ｺﾞｼｯｸM-PRO" w:eastAsia="HG丸ｺﾞｼｯｸM-PRO" w:hAnsi="HG丸ｺﾞｼｯｸM-PRO" w:hint="eastAsia"/>
        </w:rPr>
        <w:t>（</w:t>
      </w:r>
      <w:r w:rsidR="003A18BE">
        <w:rPr>
          <w:rFonts w:ascii="HG丸ｺﾞｼｯｸM-PRO" w:eastAsia="HG丸ｺﾞｼｯｸM-PRO" w:hAnsi="HG丸ｺﾞｼｯｸM-PRO" w:hint="eastAsia"/>
        </w:rPr>
        <w:t>引用</w:t>
      </w:r>
      <w:r w:rsidR="000F70F4">
        <w:rPr>
          <w:rFonts w:ascii="HG丸ｺﾞｼｯｸM-PRO" w:eastAsia="HG丸ｺﾞｼｯｸM-PRO" w:hAnsi="HG丸ｺﾞｼｯｸM-PRO" w:hint="eastAsia"/>
        </w:rPr>
        <w:t>：</w:t>
      </w:r>
      <w:r>
        <w:rPr>
          <w:rFonts w:ascii="HG丸ｺﾞｼｯｸM-PRO" w:eastAsia="HG丸ｺﾞｼｯｸM-PRO" w:hAnsi="HG丸ｺﾞｼｯｸM-PRO" w:hint="eastAsia"/>
        </w:rPr>
        <w:t>国立スポーツ科学センター</w:t>
      </w:r>
      <w:r w:rsidR="00A85279">
        <w:rPr>
          <w:rFonts w:ascii="HG丸ｺﾞｼｯｸM-PRO" w:eastAsia="HG丸ｺﾞｼｯｸM-PRO" w:hAnsi="HG丸ｺﾞｼｯｸM-PRO" w:hint="eastAsia"/>
        </w:rPr>
        <w:t>『</w:t>
      </w:r>
      <w:r w:rsidRPr="00CB1294">
        <w:rPr>
          <w:rFonts w:ascii="HG丸ｺﾞｼｯｸM-PRO" w:eastAsia="HG丸ｺﾞｼｯｸM-PRO" w:hAnsi="HG丸ｺﾞｼｯｸM-PRO" w:hint="eastAsia"/>
        </w:rPr>
        <w:t>成長期女性アスリート指導者のためのハンドブック</w:t>
      </w:r>
      <w:r w:rsidR="00A85279">
        <w:rPr>
          <w:rFonts w:ascii="HG丸ｺﾞｼｯｸM-PRO" w:eastAsia="HG丸ｺﾞｼｯｸM-PRO" w:hAnsi="HG丸ｺﾞｼｯｸM-PRO" w:hint="eastAsia"/>
        </w:rPr>
        <w:t>』</w:t>
      </w:r>
      <w:r w:rsidR="003A18BE">
        <w:rPr>
          <w:rFonts w:ascii="HG丸ｺﾞｼｯｸM-PRO" w:eastAsia="HG丸ｺﾞｼｯｸM-PRO" w:hAnsi="HG丸ｺﾞｼｯｸM-PRO" w:hint="eastAsia"/>
        </w:rPr>
        <w:t>2014年3月</w:t>
      </w:r>
      <w:bookmarkStart w:id="0" w:name="_GoBack"/>
      <w:bookmarkEnd w:id="0"/>
      <w:r w:rsidR="006203A4">
        <w:rPr>
          <w:rFonts w:ascii="HG丸ｺﾞｼｯｸM-PRO" w:eastAsia="HG丸ｺﾞｼｯｸM-PRO" w:hAnsi="HG丸ｺﾞｼｯｸM-PRO" w:hint="eastAsia"/>
        </w:rPr>
        <w:t>）</w:t>
      </w:r>
    </w:p>
    <w:p w:rsidR="00C91683" w:rsidRPr="00C91683" w:rsidRDefault="00FE09E1" w:rsidP="00C9168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☆演習</w:t>
      </w:r>
      <w:r w:rsidRPr="00E2479E">
        <w:rPr>
          <w:rFonts w:ascii="HG丸ｺﾞｼｯｸM-PRO" w:eastAsia="HG丸ｺﾞｼｯｸM-PRO" w:hAnsi="HG丸ｺﾞｼｯｸM-PRO" w:hint="eastAsia"/>
        </w:rPr>
        <w:t xml:space="preserve">　</w:t>
      </w:r>
      <w:r w:rsidR="00A969F0">
        <w:rPr>
          <w:rFonts w:ascii="HG丸ｺﾞｼｯｸM-PRO" w:eastAsia="HG丸ｺﾞｼｯｸM-PRO" w:hAnsi="HG丸ｺﾞｼｯｸM-PRO" w:hint="eastAsia"/>
        </w:rPr>
        <w:t>自分の体力を把握してみよう</w:t>
      </w:r>
    </w:p>
    <w:p w:rsidR="00426AF3" w:rsidRDefault="00A969F0" w:rsidP="00C9168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力強い動き（筋力）を高める運動では、自分がくり返すことのできる最大の回数などを手がかりにして、無理のない運動の強度と反復回数を選んで行うようにすることが大切です。次の運動を行ってみて、自分の体力を把握して運動の計画を立てる際の参考にしましょう。ただし、</w:t>
      </w:r>
      <w:r w:rsidR="00187A26">
        <w:rPr>
          <w:rFonts w:ascii="HG丸ｺﾞｼｯｸM-PRO" w:eastAsia="HG丸ｺﾞｼｯｸM-PRO" w:hAnsi="HG丸ｺﾞｼｯｸM-PRO" w:hint="eastAsia"/>
        </w:rPr>
        <w:t>運動前や</w:t>
      </w:r>
      <w:r>
        <w:rPr>
          <w:rFonts w:ascii="HG丸ｺﾞｼｯｸM-PRO" w:eastAsia="HG丸ｺﾞｼｯｸM-PRO" w:hAnsi="HG丸ｺﾞｼｯｸM-PRO" w:hint="eastAsia"/>
        </w:rPr>
        <w:t>運動中に</w:t>
      </w:r>
      <w:r w:rsidR="000447E7">
        <w:rPr>
          <w:rFonts w:ascii="HG丸ｺﾞｼｯｸM-PRO" w:eastAsia="HG丸ｺﾞｼｯｸM-PRO" w:hAnsi="HG丸ｺﾞｼｯｸM-PRO" w:hint="eastAsia"/>
        </w:rPr>
        <w:t>つらい</w:t>
      </w:r>
      <w:r>
        <w:rPr>
          <w:rFonts w:ascii="HG丸ｺﾞｼｯｸM-PRO" w:eastAsia="HG丸ｺﾞｼｯｸM-PRO" w:hAnsi="HG丸ｺﾞｼｯｸM-PRO" w:hint="eastAsia"/>
        </w:rPr>
        <w:t>と感じたり</w:t>
      </w:r>
      <w:r w:rsidR="00E93510">
        <w:rPr>
          <w:rFonts w:ascii="HG丸ｺﾞｼｯｸM-PRO" w:eastAsia="HG丸ｺﾞｼｯｸM-PRO" w:hAnsi="HG丸ｺﾞｼｯｸM-PRO" w:hint="eastAsia"/>
        </w:rPr>
        <w:t>、</w:t>
      </w:r>
      <w:r w:rsidR="00BA1D89">
        <w:rPr>
          <w:rFonts w:ascii="HG丸ｺﾞｼｯｸM-PRO" w:eastAsia="HG丸ｺﾞｼｯｸM-PRO" w:hAnsi="HG丸ｺﾞｼｯｸM-PRO" w:hint="eastAsia"/>
        </w:rPr>
        <w:t>痛みが出たりした場合は運動を</w:t>
      </w:r>
      <w:r w:rsidR="000447E7">
        <w:rPr>
          <w:rFonts w:ascii="HG丸ｺﾞｼｯｸM-PRO" w:eastAsia="HG丸ｺﾞｼｯｸM-PRO" w:hAnsi="HG丸ｺﾞｼｯｸM-PRO" w:hint="eastAsia"/>
        </w:rPr>
        <w:t>中止して</w:t>
      </w:r>
      <w:r>
        <w:rPr>
          <w:rFonts w:ascii="HG丸ｺﾞｼｯｸM-PRO" w:eastAsia="HG丸ｺﾞｼｯｸM-PRO" w:hAnsi="HG丸ｺﾞｼｯｸM-PRO" w:hint="eastAsia"/>
        </w:rPr>
        <w:t>ください。</w:t>
      </w:r>
    </w:p>
    <w:p w:rsidR="005711D5" w:rsidRDefault="00187A26" w:rsidP="005711D5">
      <w:pPr>
        <w:ind w:leftChars="100" w:left="210" w:firstLineChars="100" w:firstLine="210"/>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rPr>
        <w:t>（運動例・図：</w:t>
      </w:r>
      <w:r w:rsidRPr="00187A26">
        <w:rPr>
          <w:rFonts w:ascii="HG丸ｺﾞｼｯｸM-PRO" w:eastAsia="HG丸ｺﾞｼｯｸM-PRO" w:hAnsi="HG丸ｺﾞｼｯｸM-PRO" w:hint="eastAsia"/>
        </w:rPr>
        <w:t>日本陸上競技連盟『中学校部活動における陸上競技指導の手引き』</w:t>
      </w:r>
      <w:r>
        <w:rPr>
          <w:rFonts w:ascii="HG丸ｺﾞｼｯｸM-PRO" w:eastAsia="HG丸ｺﾞｼｯｸM-PRO" w:hAnsi="HG丸ｺﾞｼｯｸM-PRO" w:hint="eastAsia"/>
        </w:rPr>
        <w:t>）</w:t>
      </w:r>
      <w:r w:rsidRPr="00187A26">
        <w:rPr>
          <w:rFonts w:ascii="HG丸ｺﾞｼｯｸM-PRO" w:eastAsia="HG丸ｺﾞｼｯｸM-PRO" w:hAnsi="HG丸ｺﾞｼｯｸM-PRO"/>
        </w:rPr>
        <w:cr/>
      </w:r>
    </w:p>
    <w:p w:rsidR="00C91683" w:rsidRDefault="00C3344B" w:rsidP="00C91683">
      <w:pPr>
        <w:jc w:val="left"/>
        <w:rPr>
          <w:rFonts w:ascii="HG丸ｺﾞｼｯｸM-PRO" w:eastAsia="HG丸ｺﾞｼｯｸM-PRO" w:hAnsi="HG丸ｺﾞｼｯｸM-PRO"/>
          <w:noProof/>
          <w:sz w:val="22"/>
        </w:rPr>
      </w:pPr>
      <w:r w:rsidRPr="00A969F0">
        <w:rPr>
          <w:rFonts w:ascii="HG丸ｺﾞｼｯｸM-PRO" w:eastAsia="HG丸ｺﾞｼｯｸM-PRO" w:hAnsi="HG丸ｺﾞｼｯｸM-PRO"/>
          <w:noProof/>
          <w:sz w:val="22"/>
        </w:rPr>
        <w:drawing>
          <wp:anchor distT="0" distB="0" distL="114300" distR="114300" simplePos="0" relativeHeight="251659264" behindDoc="0" locked="0" layoutInCell="1" allowOverlap="1">
            <wp:simplePos x="0" y="0"/>
            <wp:positionH relativeFrom="margin">
              <wp:posOffset>3378835</wp:posOffset>
            </wp:positionH>
            <wp:positionV relativeFrom="paragraph">
              <wp:posOffset>204470</wp:posOffset>
            </wp:positionV>
            <wp:extent cx="2233295" cy="1615440"/>
            <wp:effectExtent l="0" t="0" r="0" b="38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3295" cy="1615440"/>
                    </a:xfrm>
                    <a:prstGeom prst="rect">
                      <a:avLst/>
                    </a:prstGeom>
                  </pic:spPr>
                </pic:pic>
              </a:graphicData>
            </a:graphic>
            <wp14:sizeRelH relativeFrom="margin">
              <wp14:pctWidth>0</wp14:pctWidth>
            </wp14:sizeRelH>
            <wp14:sizeRelV relativeFrom="margin">
              <wp14:pctHeight>0</wp14:pctHeight>
            </wp14:sizeRelV>
          </wp:anchor>
        </w:drawing>
      </w:r>
      <w:r w:rsidRPr="00A969F0">
        <w:rPr>
          <w:rFonts w:ascii="HG丸ｺﾞｼｯｸM-PRO" w:eastAsia="HG丸ｺﾞｼｯｸM-PRO" w:hAnsi="HG丸ｺﾞｼｯｸM-PRO"/>
          <w:noProof/>
          <w:sz w:val="22"/>
        </w:rPr>
        <w:drawing>
          <wp:anchor distT="0" distB="0" distL="114300" distR="114300" simplePos="0" relativeHeight="251658240" behindDoc="0" locked="0" layoutInCell="1" allowOverlap="1">
            <wp:simplePos x="0" y="0"/>
            <wp:positionH relativeFrom="margin">
              <wp:posOffset>285750</wp:posOffset>
            </wp:positionH>
            <wp:positionV relativeFrom="paragraph">
              <wp:posOffset>204470</wp:posOffset>
            </wp:positionV>
            <wp:extent cx="2308860" cy="141414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1414145"/>
                    </a:xfrm>
                    <a:prstGeom prst="rect">
                      <a:avLst/>
                    </a:prstGeom>
                  </pic:spPr>
                </pic:pic>
              </a:graphicData>
            </a:graphic>
            <wp14:sizeRelH relativeFrom="margin">
              <wp14:pctWidth>0</wp14:pctWidth>
            </wp14:sizeRelH>
            <wp14:sizeRelV relativeFrom="margin">
              <wp14:pctHeight>0</wp14:pctHeight>
            </wp14:sizeRelV>
          </wp:anchor>
        </w:drawing>
      </w:r>
      <w:r w:rsidR="00187A26">
        <w:rPr>
          <w:rFonts w:ascii="HG丸ｺﾞｼｯｸM-PRO" w:eastAsia="HG丸ｺﾞｼｯｸM-PRO" w:hAnsi="HG丸ｺﾞｼｯｸM-PRO" w:hint="eastAsia"/>
          <w:noProof/>
          <w:sz w:val="22"/>
        </w:rPr>
        <w:t>運動１</w:t>
      </w:r>
      <w:r w:rsidR="0011548C">
        <w:rPr>
          <w:rFonts w:ascii="HG丸ｺﾞｼｯｸM-PRO" w:eastAsia="HG丸ｺﾞｼｯｸM-PRO" w:hAnsi="HG丸ｺﾞｼｯｸM-PRO" w:hint="eastAsia"/>
          <w:noProof/>
          <w:sz w:val="22"/>
        </w:rPr>
        <w:t xml:space="preserve">　腕立て伏せ　</w:t>
      </w:r>
      <w:r w:rsidR="00E93510">
        <w:rPr>
          <w:rFonts w:ascii="HG丸ｺﾞｼｯｸM-PRO" w:eastAsia="HG丸ｺﾞｼｯｸM-PRO" w:hAnsi="HG丸ｺﾞｼｯｸM-PRO" w:hint="eastAsia"/>
          <w:noProof/>
          <w:sz w:val="22"/>
        </w:rPr>
        <w:t>１０回</w:t>
      </w:r>
      <w:r w:rsidR="0011548C">
        <w:rPr>
          <w:rFonts w:ascii="HG丸ｺﾞｼｯｸM-PRO" w:eastAsia="HG丸ｺﾞｼｯｸM-PRO" w:hAnsi="HG丸ｺﾞｼｯｸM-PRO" w:hint="eastAsia"/>
          <w:noProof/>
          <w:sz w:val="22"/>
        </w:rPr>
        <w:t xml:space="preserve">　　　　　　　　　運動２　上体起こし　</w:t>
      </w:r>
      <w:r w:rsidR="00E93510">
        <w:rPr>
          <w:rFonts w:ascii="HG丸ｺﾞｼｯｸM-PRO" w:eastAsia="HG丸ｺﾞｼｯｸM-PRO" w:hAnsi="HG丸ｺﾞｼｯｸM-PRO" w:hint="eastAsia"/>
          <w:noProof/>
          <w:sz w:val="22"/>
        </w:rPr>
        <w:t>１０回</w:t>
      </w:r>
      <w:r w:rsidR="0011548C">
        <w:rPr>
          <w:rFonts w:ascii="HG丸ｺﾞｼｯｸM-PRO" w:eastAsia="HG丸ｺﾞｼｯｸM-PRO" w:hAnsi="HG丸ｺﾞｼｯｸM-PRO" w:hint="eastAsia"/>
          <w:noProof/>
          <w:sz w:val="22"/>
        </w:rPr>
        <w:t xml:space="preserve">　　　　　　　　　</w:t>
      </w:r>
    </w:p>
    <w:p w:rsidR="004B1653" w:rsidRDefault="00187A26" w:rsidP="004B165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p>
    <w:p w:rsidR="004B1653" w:rsidRDefault="004B1653" w:rsidP="004B1653">
      <w:pPr>
        <w:jc w:val="left"/>
        <w:rPr>
          <w:rFonts w:ascii="HG丸ｺﾞｼｯｸM-PRO" w:eastAsia="HG丸ｺﾞｼｯｸM-PRO" w:hAnsi="HG丸ｺﾞｼｯｸM-PRO"/>
          <w:noProof/>
          <w:sz w:val="22"/>
        </w:rPr>
      </w:pPr>
    </w:p>
    <w:p w:rsidR="00A969F0" w:rsidRDefault="00A969F0" w:rsidP="00C91683">
      <w:pPr>
        <w:jc w:val="left"/>
        <w:rPr>
          <w:rFonts w:ascii="HG丸ｺﾞｼｯｸM-PRO" w:eastAsia="HG丸ｺﾞｼｯｸM-PRO" w:hAnsi="HG丸ｺﾞｼｯｸM-PRO"/>
          <w:noProof/>
          <w:sz w:val="22"/>
        </w:rPr>
      </w:pPr>
    </w:p>
    <w:p w:rsidR="00A969F0" w:rsidRDefault="00A969F0" w:rsidP="00C91683">
      <w:pPr>
        <w:jc w:val="left"/>
        <w:rPr>
          <w:rFonts w:ascii="HG丸ｺﾞｼｯｸM-PRO" w:eastAsia="HG丸ｺﾞｼｯｸM-PRO" w:hAnsi="HG丸ｺﾞｼｯｸM-PRO"/>
          <w:noProof/>
          <w:sz w:val="22"/>
        </w:rPr>
      </w:pPr>
    </w:p>
    <w:p w:rsidR="004B1653" w:rsidRDefault="004B1653" w:rsidP="00C91683">
      <w:pPr>
        <w:jc w:val="left"/>
        <w:rPr>
          <w:rFonts w:ascii="HG丸ｺﾞｼｯｸM-PRO" w:eastAsia="HG丸ｺﾞｼｯｸM-PRO" w:hAnsi="HG丸ｺﾞｼｯｸM-PRO"/>
          <w:noProof/>
          <w:sz w:val="22"/>
        </w:rPr>
      </w:pPr>
    </w:p>
    <w:p w:rsidR="00A969F0" w:rsidRPr="004B1653" w:rsidRDefault="00A969F0" w:rsidP="00C91683">
      <w:pPr>
        <w:jc w:val="left"/>
        <w:rPr>
          <w:rFonts w:ascii="HG丸ｺﾞｼｯｸM-PRO" w:eastAsia="HG丸ｺﾞｼｯｸM-PRO" w:hAnsi="HG丸ｺﾞｼｯｸM-PRO"/>
          <w:noProof/>
          <w:sz w:val="22"/>
        </w:rPr>
      </w:pPr>
    </w:p>
    <w:p w:rsidR="00A969F0" w:rsidRDefault="00A969F0" w:rsidP="00C91683">
      <w:pPr>
        <w:jc w:val="left"/>
        <w:rPr>
          <w:rFonts w:ascii="HG丸ｺﾞｼｯｸM-PRO" w:eastAsia="HG丸ｺﾞｼｯｸM-PRO" w:hAnsi="HG丸ｺﾞｼｯｸM-PRO"/>
          <w:noProof/>
          <w:sz w:val="22"/>
        </w:rPr>
      </w:pPr>
    </w:p>
    <w:p w:rsidR="0011548C" w:rsidRDefault="0011548C" w:rsidP="00C91683">
      <w:pPr>
        <w:jc w:val="left"/>
        <w:rPr>
          <w:rFonts w:ascii="HG丸ｺﾞｼｯｸM-PRO" w:eastAsia="HG丸ｺﾞｼｯｸM-PRO" w:hAnsi="HG丸ｺﾞｼｯｸM-PRO"/>
          <w:noProof/>
          <w:sz w:val="22"/>
        </w:rPr>
      </w:pPr>
    </w:p>
    <w:p w:rsidR="004C0E99" w:rsidRDefault="004C0E99" w:rsidP="00C91683">
      <w:pPr>
        <w:jc w:val="left"/>
        <w:rPr>
          <w:rFonts w:ascii="HG丸ｺﾞｼｯｸM-PRO" w:eastAsia="HG丸ｺﾞｼｯｸM-PRO" w:hAnsi="HG丸ｺﾞｼｯｸM-PRO"/>
          <w:noProof/>
          <w:sz w:val="22"/>
        </w:rPr>
      </w:pPr>
    </w:p>
    <w:p w:rsidR="00E93510" w:rsidRDefault="0011548C" w:rsidP="00C91683">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運動３　ウルトラマン　</w:t>
      </w:r>
      <w:r w:rsidR="00E93510">
        <w:rPr>
          <w:rFonts w:ascii="HG丸ｺﾞｼｯｸM-PRO" w:eastAsia="HG丸ｺﾞｼｯｸM-PRO" w:hAnsi="HG丸ｺﾞｼｯｸM-PRO" w:hint="eastAsia"/>
          <w:noProof/>
          <w:sz w:val="22"/>
        </w:rPr>
        <w:t>２０秒</w:t>
      </w:r>
      <w:r>
        <w:rPr>
          <w:rFonts w:ascii="HG丸ｺﾞｼｯｸM-PRO" w:eastAsia="HG丸ｺﾞｼｯｸM-PRO" w:hAnsi="HG丸ｺﾞｼｯｸM-PRO" w:hint="eastAsia"/>
          <w:noProof/>
          <w:sz w:val="22"/>
        </w:rPr>
        <w:t xml:space="preserve">　　　　　　　　運動４　スプリットジャンプ</w:t>
      </w:r>
      <w:r w:rsidR="00E93510">
        <w:rPr>
          <w:rFonts w:ascii="HG丸ｺﾞｼｯｸM-PRO" w:eastAsia="HG丸ｺﾞｼｯｸM-PRO" w:hAnsi="HG丸ｺﾞｼｯｸM-PRO" w:hint="eastAsia"/>
          <w:noProof/>
          <w:sz w:val="22"/>
        </w:rPr>
        <w:t xml:space="preserve">　１０回</w:t>
      </w:r>
    </w:p>
    <w:p w:rsidR="0011548C" w:rsidRDefault="00C3344B" w:rsidP="00C91683">
      <w:pPr>
        <w:jc w:val="left"/>
        <w:rPr>
          <w:rFonts w:ascii="HG丸ｺﾞｼｯｸM-PRO" w:eastAsia="HG丸ｺﾞｼｯｸM-PRO" w:hAnsi="HG丸ｺﾞｼｯｸM-PRO"/>
          <w:noProof/>
          <w:sz w:val="22"/>
        </w:rPr>
      </w:pPr>
      <w:r w:rsidRPr="00187A26">
        <w:rPr>
          <w:rFonts w:ascii="HG丸ｺﾞｼｯｸM-PRO" w:eastAsia="HG丸ｺﾞｼｯｸM-PRO" w:hAnsi="HG丸ｺﾞｼｯｸM-PRO"/>
          <w:noProof/>
          <w:sz w:val="22"/>
        </w:rPr>
        <w:drawing>
          <wp:anchor distT="0" distB="0" distL="114300" distR="114300" simplePos="0" relativeHeight="251661312" behindDoc="0" locked="0" layoutInCell="1" allowOverlap="1">
            <wp:simplePos x="0" y="0"/>
            <wp:positionH relativeFrom="column">
              <wp:posOffset>3394075</wp:posOffset>
            </wp:positionH>
            <wp:positionV relativeFrom="paragraph">
              <wp:posOffset>13970</wp:posOffset>
            </wp:positionV>
            <wp:extent cx="2218055" cy="154813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55" cy="1548130"/>
                    </a:xfrm>
                    <a:prstGeom prst="rect">
                      <a:avLst/>
                    </a:prstGeom>
                  </pic:spPr>
                </pic:pic>
              </a:graphicData>
            </a:graphic>
            <wp14:sizeRelH relativeFrom="margin">
              <wp14:pctWidth>0</wp14:pctWidth>
            </wp14:sizeRelH>
            <wp14:sizeRelV relativeFrom="margin">
              <wp14:pctHeight>0</wp14:pctHeight>
            </wp14:sizeRelV>
          </wp:anchor>
        </w:drawing>
      </w:r>
      <w:r w:rsidRPr="00A969F0">
        <w:rPr>
          <w:rFonts w:ascii="HG丸ｺﾞｼｯｸM-PRO" w:eastAsia="HG丸ｺﾞｼｯｸM-PRO" w:hAnsi="HG丸ｺﾞｼｯｸM-PRO"/>
          <w:noProof/>
          <w:sz w:val="22"/>
        </w:rPr>
        <w:drawing>
          <wp:anchor distT="0" distB="0" distL="114300" distR="114300" simplePos="0" relativeHeight="251660288" behindDoc="0" locked="0" layoutInCell="1" allowOverlap="1">
            <wp:simplePos x="0" y="0"/>
            <wp:positionH relativeFrom="column">
              <wp:posOffset>255270</wp:posOffset>
            </wp:positionH>
            <wp:positionV relativeFrom="paragraph">
              <wp:posOffset>6350</wp:posOffset>
            </wp:positionV>
            <wp:extent cx="2316480" cy="1548130"/>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480" cy="1548130"/>
                    </a:xfrm>
                    <a:prstGeom prst="rect">
                      <a:avLst/>
                    </a:prstGeom>
                  </pic:spPr>
                </pic:pic>
              </a:graphicData>
            </a:graphic>
            <wp14:sizeRelH relativeFrom="margin">
              <wp14:pctWidth>0</wp14:pctWidth>
            </wp14:sizeRelH>
            <wp14:sizeRelV relativeFrom="margin">
              <wp14:pctHeight>0</wp14:pctHeight>
            </wp14:sizeRelV>
          </wp:anchor>
        </w:drawing>
      </w:r>
    </w:p>
    <w:p w:rsidR="0011548C" w:rsidRDefault="0011548C" w:rsidP="00C91683">
      <w:pPr>
        <w:jc w:val="left"/>
        <w:rPr>
          <w:rFonts w:ascii="HG丸ｺﾞｼｯｸM-PRO" w:eastAsia="HG丸ｺﾞｼｯｸM-PRO" w:hAnsi="HG丸ｺﾞｼｯｸM-PRO"/>
          <w:noProof/>
          <w:sz w:val="22"/>
        </w:rPr>
      </w:pPr>
    </w:p>
    <w:p w:rsidR="0011548C" w:rsidRDefault="0011548C" w:rsidP="00C91683">
      <w:pPr>
        <w:jc w:val="left"/>
        <w:rPr>
          <w:rFonts w:ascii="HG丸ｺﾞｼｯｸM-PRO" w:eastAsia="HG丸ｺﾞｼｯｸM-PRO" w:hAnsi="HG丸ｺﾞｼｯｸM-PRO"/>
          <w:noProof/>
          <w:sz w:val="22"/>
        </w:rPr>
      </w:pPr>
    </w:p>
    <w:p w:rsidR="0011548C" w:rsidRDefault="0011548C" w:rsidP="00C91683">
      <w:pPr>
        <w:jc w:val="left"/>
        <w:rPr>
          <w:rFonts w:ascii="HG丸ｺﾞｼｯｸM-PRO" w:eastAsia="HG丸ｺﾞｼｯｸM-PRO" w:hAnsi="HG丸ｺﾞｼｯｸM-PRO"/>
          <w:noProof/>
          <w:sz w:val="22"/>
        </w:rPr>
      </w:pPr>
    </w:p>
    <w:p w:rsidR="0011548C" w:rsidRDefault="0011548C" w:rsidP="00C91683">
      <w:pPr>
        <w:jc w:val="left"/>
        <w:rPr>
          <w:rFonts w:ascii="HG丸ｺﾞｼｯｸM-PRO" w:eastAsia="HG丸ｺﾞｼｯｸM-PRO" w:hAnsi="HG丸ｺﾞｼｯｸM-PRO"/>
          <w:noProof/>
          <w:sz w:val="22"/>
        </w:rPr>
      </w:pPr>
    </w:p>
    <w:p w:rsidR="00A969F0" w:rsidRDefault="00A969F0" w:rsidP="00C91683">
      <w:pPr>
        <w:jc w:val="left"/>
        <w:rPr>
          <w:rFonts w:ascii="HG丸ｺﾞｼｯｸM-PRO" w:eastAsia="HG丸ｺﾞｼｯｸM-PRO" w:hAnsi="HG丸ｺﾞｼｯｸM-PRO"/>
          <w:noProof/>
          <w:sz w:val="22"/>
        </w:rPr>
      </w:pPr>
    </w:p>
    <w:p w:rsidR="00A969F0" w:rsidRDefault="00A969F0" w:rsidP="00C91683">
      <w:pPr>
        <w:jc w:val="left"/>
        <w:rPr>
          <w:rFonts w:ascii="HG丸ｺﾞｼｯｸM-PRO" w:eastAsia="HG丸ｺﾞｼｯｸM-PRO" w:hAnsi="HG丸ｺﾞｼｯｸM-PRO"/>
          <w:noProof/>
          <w:sz w:val="22"/>
        </w:rPr>
      </w:pPr>
    </w:p>
    <w:p w:rsidR="0011548C" w:rsidRDefault="0011548C" w:rsidP="00C91683">
      <w:pPr>
        <w:jc w:val="left"/>
        <w:rPr>
          <w:rFonts w:ascii="HG丸ｺﾞｼｯｸM-PRO" w:eastAsia="HG丸ｺﾞｼｯｸM-PRO" w:hAnsi="HG丸ｺﾞｼｯｸM-PRO"/>
          <w:noProof/>
          <w:sz w:val="22"/>
        </w:rPr>
      </w:pPr>
    </w:p>
    <w:p w:rsidR="00365E49" w:rsidRDefault="00365E49" w:rsidP="00C91683">
      <w:pPr>
        <w:jc w:val="left"/>
        <w:rPr>
          <w:rFonts w:ascii="HG丸ｺﾞｼｯｸM-PRO" w:eastAsia="HG丸ｺﾞｼｯｸM-PRO" w:hAnsi="HG丸ｺﾞｼｯｸM-PRO"/>
          <w:noProof/>
          <w:sz w:val="22"/>
        </w:rPr>
      </w:pPr>
    </w:p>
    <w:tbl>
      <w:tblPr>
        <w:tblStyle w:val="a3"/>
        <w:tblW w:w="0" w:type="auto"/>
        <w:tblInd w:w="137" w:type="dxa"/>
        <w:tblLook w:val="04A0" w:firstRow="1" w:lastRow="0" w:firstColumn="1" w:lastColumn="0" w:noHBand="0" w:noVBand="1"/>
      </w:tblPr>
      <w:tblGrid>
        <w:gridCol w:w="2550"/>
        <w:gridCol w:w="1649"/>
        <w:gridCol w:w="1650"/>
        <w:gridCol w:w="1650"/>
        <w:gridCol w:w="1972"/>
      </w:tblGrid>
      <w:tr w:rsidR="00E93510" w:rsidTr="00365E49">
        <w:tc>
          <w:tcPr>
            <w:tcW w:w="2552" w:type="dxa"/>
            <w:tcBorders>
              <w:top w:val="single" w:sz="8" w:space="0" w:color="auto"/>
              <w:left w:val="single" w:sz="12" w:space="0" w:color="auto"/>
              <w:bottom w:val="single" w:sz="8" w:space="0" w:color="auto"/>
              <w:right w:val="single" w:sz="12" w:space="0" w:color="auto"/>
            </w:tcBorders>
          </w:tcPr>
          <w:p w:rsidR="00E93510" w:rsidRDefault="00365E49" w:rsidP="0011548C">
            <w:pPr>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当てはまるところに〇</w:t>
            </w:r>
          </w:p>
        </w:tc>
        <w:tc>
          <w:tcPr>
            <w:tcW w:w="1653" w:type="dxa"/>
            <w:tcBorders>
              <w:top w:val="single" w:sz="8" w:space="0" w:color="auto"/>
              <w:left w:val="single" w:sz="12" w:space="0" w:color="auto"/>
              <w:bottom w:val="single" w:sz="8" w:space="0" w:color="auto"/>
            </w:tcBorders>
            <w:vAlign w:val="center"/>
          </w:tcPr>
          <w:p w:rsidR="00E93510" w:rsidRDefault="00E93510" w:rsidP="00365E49">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まだ余裕あり</w:t>
            </w:r>
          </w:p>
        </w:tc>
        <w:tc>
          <w:tcPr>
            <w:tcW w:w="1654" w:type="dxa"/>
            <w:tcBorders>
              <w:top w:val="single" w:sz="8" w:space="0" w:color="auto"/>
              <w:bottom w:val="single" w:sz="8" w:space="0" w:color="auto"/>
            </w:tcBorders>
            <w:vAlign w:val="center"/>
          </w:tcPr>
          <w:p w:rsidR="00E93510" w:rsidRDefault="00E93510" w:rsidP="00365E49">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ちょうどいい</w:t>
            </w:r>
          </w:p>
        </w:tc>
        <w:tc>
          <w:tcPr>
            <w:tcW w:w="1654" w:type="dxa"/>
            <w:tcBorders>
              <w:top w:val="single" w:sz="8" w:space="0" w:color="auto"/>
              <w:bottom w:val="single" w:sz="8" w:space="0" w:color="auto"/>
              <w:right w:val="single" w:sz="12" w:space="0" w:color="auto"/>
            </w:tcBorders>
            <w:vAlign w:val="center"/>
          </w:tcPr>
          <w:p w:rsidR="00E93510" w:rsidRDefault="00E93510" w:rsidP="00365E49">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き　つ　い</w:t>
            </w:r>
          </w:p>
        </w:tc>
        <w:tc>
          <w:tcPr>
            <w:tcW w:w="1978" w:type="dxa"/>
            <w:tcBorders>
              <w:top w:val="single" w:sz="8" w:space="0" w:color="auto"/>
              <w:left w:val="single" w:sz="12" w:space="0" w:color="auto"/>
              <w:bottom w:val="single" w:sz="8" w:space="0" w:color="auto"/>
              <w:right w:val="single" w:sz="12" w:space="0" w:color="auto"/>
            </w:tcBorders>
            <w:vAlign w:val="center"/>
          </w:tcPr>
          <w:p w:rsidR="00E93510" w:rsidRDefault="00365E49" w:rsidP="00365E49">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できなかった</w:t>
            </w:r>
          </w:p>
        </w:tc>
      </w:tr>
      <w:tr w:rsidR="00365E49" w:rsidTr="00365E49">
        <w:tc>
          <w:tcPr>
            <w:tcW w:w="2552" w:type="dxa"/>
            <w:tcBorders>
              <w:top w:val="single" w:sz="8" w:space="0" w:color="auto"/>
              <w:left w:val="single" w:sz="12" w:space="0" w:color="auto"/>
              <w:right w:val="single" w:sz="12" w:space="0" w:color="auto"/>
            </w:tcBorders>
          </w:tcPr>
          <w:p w:rsidR="00E93510" w:rsidRDefault="00E93510" w:rsidP="00C3344B">
            <w:pPr>
              <w:jc w:val="center"/>
              <w:rPr>
                <w:rFonts w:ascii="HG丸ｺﾞｼｯｸM-PRO" w:eastAsia="HG丸ｺﾞｼｯｸM-PRO" w:hAnsi="HG丸ｺﾞｼｯｸM-PRO"/>
                <w:noProof/>
                <w:sz w:val="22"/>
              </w:rPr>
            </w:pPr>
            <w:r w:rsidRPr="003A18BE">
              <w:rPr>
                <w:rFonts w:ascii="HG丸ｺﾞｼｯｸM-PRO" w:eastAsia="HG丸ｺﾞｼｯｸM-PRO" w:hAnsi="HG丸ｺﾞｼｯｸM-PRO" w:hint="eastAsia"/>
                <w:noProof/>
                <w:spacing w:val="108"/>
                <w:kern w:val="0"/>
                <w:sz w:val="22"/>
                <w:fitText w:val="1980" w:id="-2052916736"/>
              </w:rPr>
              <w:t>腕立て伏</w:t>
            </w:r>
            <w:r w:rsidRPr="003A18BE">
              <w:rPr>
                <w:rFonts w:ascii="HG丸ｺﾞｼｯｸM-PRO" w:eastAsia="HG丸ｺﾞｼｯｸM-PRO" w:hAnsi="HG丸ｺﾞｼｯｸM-PRO" w:hint="eastAsia"/>
                <w:noProof/>
                <w:spacing w:val="18"/>
                <w:kern w:val="0"/>
                <w:sz w:val="22"/>
                <w:fitText w:val="1980" w:id="-2052916736"/>
              </w:rPr>
              <w:t>せ</w:t>
            </w:r>
          </w:p>
        </w:tc>
        <w:tc>
          <w:tcPr>
            <w:tcW w:w="1653" w:type="dxa"/>
            <w:tcBorders>
              <w:top w:val="single" w:sz="8" w:space="0" w:color="auto"/>
              <w:left w:val="single" w:sz="12" w:space="0" w:color="auto"/>
            </w:tcBorders>
            <w:vAlign w:val="center"/>
          </w:tcPr>
          <w:p w:rsidR="00E93510" w:rsidRDefault="00E93510" w:rsidP="0011548C">
            <w:pPr>
              <w:jc w:val="left"/>
              <w:rPr>
                <w:rFonts w:ascii="HG丸ｺﾞｼｯｸM-PRO" w:eastAsia="HG丸ｺﾞｼｯｸM-PRO" w:hAnsi="HG丸ｺﾞｼｯｸM-PRO"/>
                <w:noProof/>
                <w:sz w:val="22"/>
              </w:rPr>
            </w:pPr>
          </w:p>
        </w:tc>
        <w:tc>
          <w:tcPr>
            <w:tcW w:w="1654" w:type="dxa"/>
            <w:tcBorders>
              <w:top w:val="single" w:sz="8" w:space="0" w:color="auto"/>
            </w:tcBorders>
            <w:vAlign w:val="center"/>
          </w:tcPr>
          <w:p w:rsidR="00E93510" w:rsidRDefault="00E93510" w:rsidP="0011548C">
            <w:pPr>
              <w:jc w:val="left"/>
              <w:rPr>
                <w:rFonts w:ascii="HG丸ｺﾞｼｯｸM-PRO" w:eastAsia="HG丸ｺﾞｼｯｸM-PRO" w:hAnsi="HG丸ｺﾞｼｯｸM-PRO"/>
                <w:noProof/>
                <w:sz w:val="22"/>
              </w:rPr>
            </w:pPr>
          </w:p>
        </w:tc>
        <w:tc>
          <w:tcPr>
            <w:tcW w:w="1654" w:type="dxa"/>
            <w:tcBorders>
              <w:top w:val="single" w:sz="8" w:space="0" w:color="auto"/>
              <w:right w:val="single" w:sz="12" w:space="0" w:color="auto"/>
            </w:tcBorders>
            <w:vAlign w:val="center"/>
          </w:tcPr>
          <w:p w:rsidR="00E93510" w:rsidRDefault="00E93510" w:rsidP="0011548C">
            <w:pPr>
              <w:jc w:val="left"/>
              <w:rPr>
                <w:rFonts w:ascii="HG丸ｺﾞｼｯｸM-PRO" w:eastAsia="HG丸ｺﾞｼｯｸM-PRO" w:hAnsi="HG丸ｺﾞｼｯｸM-PRO"/>
                <w:noProof/>
                <w:sz w:val="22"/>
              </w:rPr>
            </w:pPr>
          </w:p>
        </w:tc>
        <w:tc>
          <w:tcPr>
            <w:tcW w:w="1978" w:type="dxa"/>
            <w:tcBorders>
              <w:top w:val="single" w:sz="8" w:space="0" w:color="auto"/>
              <w:left w:val="single" w:sz="12" w:space="0" w:color="auto"/>
              <w:right w:val="single" w:sz="12" w:space="0" w:color="auto"/>
            </w:tcBorders>
            <w:vAlign w:val="center"/>
          </w:tcPr>
          <w:p w:rsidR="00E93510" w:rsidRDefault="00E93510" w:rsidP="00E93510">
            <w:pPr>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回できた</w:t>
            </w:r>
          </w:p>
        </w:tc>
      </w:tr>
      <w:tr w:rsidR="00365E49" w:rsidTr="00365E49">
        <w:tc>
          <w:tcPr>
            <w:tcW w:w="2552" w:type="dxa"/>
            <w:tcBorders>
              <w:left w:val="single" w:sz="12" w:space="0" w:color="auto"/>
              <w:right w:val="single" w:sz="12" w:space="0" w:color="auto"/>
            </w:tcBorders>
          </w:tcPr>
          <w:p w:rsidR="00E93510" w:rsidRDefault="00E93510" w:rsidP="00C3344B">
            <w:pPr>
              <w:jc w:val="center"/>
              <w:rPr>
                <w:rFonts w:ascii="HG丸ｺﾞｼｯｸM-PRO" w:eastAsia="HG丸ｺﾞｼｯｸM-PRO" w:hAnsi="HG丸ｺﾞｼｯｸM-PRO"/>
                <w:noProof/>
                <w:sz w:val="22"/>
              </w:rPr>
            </w:pPr>
            <w:r w:rsidRPr="003A18BE">
              <w:rPr>
                <w:rFonts w:ascii="HG丸ｺﾞｼｯｸM-PRO" w:eastAsia="HG丸ｺﾞｼｯｸM-PRO" w:hAnsi="HG丸ｺﾞｼｯｸM-PRO" w:hint="eastAsia"/>
                <w:noProof/>
                <w:spacing w:val="108"/>
                <w:kern w:val="0"/>
                <w:sz w:val="22"/>
                <w:fitText w:val="1980" w:id="-2052916735"/>
              </w:rPr>
              <w:t>上体起こ</w:t>
            </w:r>
            <w:r w:rsidRPr="003A18BE">
              <w:rPr>
                <w:rFonts w:ascii="HG丸ｺﾞｼｯｸM-PRO" w:eastAsia="HG丸ｺﾞｼｯｸM-PRO" w:hAnsi="HG丸ｺﾞｼｯｸM-PRO" w:hint="eastAsia"/>
                <w:noProof/>
                <w:spacing w:val="18"/>
                <w:kern w:val="0"/>
                <w:sz w:val="22"/>
                <w:fitText w:val="1980" w:id="-2052916735"/>
              </w:rPr>
              <w:t>し</w:t>
            </w:r>
          </w:p>
        </w:tc>
        <w:tc>
          <w:tcPr>
            <w:tcW w:w="1653" w:type="dxa"/>
            <w:tcBorders>
              <w:left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654" w:type="dxa"/>
          </w:tcPr>
          <w:p w:rsidR="00E93510" w:rsidRDefault="00E93510" w:rsidP="0011548C">
            <w:pPr>
              <w:jc w:val="left"/>
              <w:rPr>
                <w:rFonts w:ascii="HG丸ｺﾞｼｯｸM-PRO" w:eastAsia="HG丸ｺﾞｼｯｸM-PRO" w:hAnsi="HG丸ｺﾞｼｯｸM-PRO"/>
                <w:noProof/>
                <w:sz w:val="22"/>
              </w:rPr>
            </w:pPr>
          </w:p>
        </w:tc>
        <w:tc>
          <w:tcPr>
            <w:tcW w:w="1654" w:type="dxa"/>
            <w:tcBorders>
              <w:right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978" w:type="dxa"/>
            <w:tcBorders>
              <w:left w:val="single" w:sz="12" w:space="0" w:color="auto"/>
              <w:right w:val="single" w:sz="12" w:space="0" w:color="auto"/>
            </w:tcBorders>
          </w:tcPr>
          <w:p w:rsidR="00E93510" w:rsidRDefault="00E93510" w:rsidP="00E93510">
            <w:pPr>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回できた</w:t>
            </w:r>
          </w:p>
        </w:tc>
      </w:tr>
      <w:tr w:rsidR="00365E49" w:rsidTr="00365E49">
        <w:tc>
          <w:tcPr>
            <w:tcW w:w="2552" w:type="dxa"/>
            <w:tcBorders>
              <w:left w:val="single" w:sz="12" w:space="0" w:color="auto"/>
              <w:right w:val="single" w:sz="12" w:space="0" w:color="auto"/>
            </w:tcBorders>
          </w:tcPr>
          <w:p w:rsidR="00E93510" w:rsidRDefault="00E93510" w:rsidP="00C3344B">
            <w:pPr>
              <w:jc w:val="center"/>
              <w:rPr>
                <w:rFonts w:ascii="HG丸ｺﾞｼｯｸM-PRO" w:eastAsia="HG丸ｺﾞｼｯｸM-PRO" w:hAnsi="HG丸ｺﾞｼｯｸM-PRO"/>
                <w:noProof/>
                <w:sz w:val="22"/>
              </w:rPr>
            </w:pPr>
            <w:r w:rsidRPr="003A18BE">
              <w:rPr>
                <w:rFonts w:ascii="HG丸ｺﾞｼｯｸM-PRO" w:eastAsia="HG丸ｺﾞｼｯｸM-PRO" w:hAnsi="HG丸ｺﾞｼｯｸM-PRO" w:hint="eastAsia"/>
                <w:noProof/>
                <w:spacing w:val="60"/>
                <w:kern w:val="0"/>
                <w:sz w:val="22"/>
                <w:fitText w:val="1980" w:id="-2052916734"/>
              </w:rPr>
              <w:t>ウルトラマ</w:t>
            </w:r>
            <w:r w:rsidRPr="003A18BE">
              <w:rPr>
                <w:rFonts w:ascii="HG丸ｺﾞｼｯｸM-PRO" w:eastAsia="HG丸ｺﾞｼｯｸM-PRO" w:hAnsi="HG丸ｺﾞｼｯｸM-PRO" w:hint="eastAsia"/>
                <w:noProof/>
                <w:spacing w:val="42"/>
                <w:kern w:val="0"/>
                <w:sz w:val="22"/>
                <w:fitText w:val="1980" w:id="-2052916734"/>
              </w:rPr>
              <w:t>ン</w:t>
            </w:r>
          </w:p>
        </w:tc>
        <w:tc>
          <w:tcPr>
            <w:tcW w:w="1653" w:type="dxa"/>
            <w:tcBorders>
              <w:left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654" w:type="dxa"/>
          </w:tcPr>
          <w:p w:rsidR="00E93510" w:rsidRDefault="00E93510" w:rsidP="0011548C">
            <w:pPr>
              <w:jc w:val="left"/>
              <w:rPr>
                <w:rFonts w:ascii="HG丸ｺﾞｼｯｸM-PRO" w:eastAsia="HG丸ｺﾞｼｯｸM-PRO" w:hAnsi="HG丸ｺﾞｼｯｸM-PRO"/>
                <w:noProof/>
                <w:sz w:val="22"/>
              </w:rPr>
            </w:pPr>
          </w:p>
        </w:tc>
        <w:tc>
          <w:tcPr>
            <w:tcW w:w="1654" w:type="dxa"/>
            <w:tcBorders>
              <w:right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978" w:type="dxa"/>
            <w:tcBorders>
              <w:left w:val="single" w:sz="12" w:space="0" w:color="auto"/>
              <w:right w:val="single" w:sz="12" w:space="0" w:color="auto"/>
            </w:tcBorders>
          </w:tcPr>
          <w:p w:rsidR="00E93510" w:rsidRDefault="00E93510" w:rsidP="00E93510">
            <w:pPr>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秒できた</w:t>
            </w:r>
          </w:p>
        </w:tc>
      </w:tr>
      <w:tr w:rsidR="00365E49" w:rsidTr="00365E49">
        <w:tc>
          <w:tcPr>
            <w:tcW w:w="2552" w:type="dxa"/>
            <w:tcBorders>
              <w:left w:val="single" w:sz="12" w:space="0" w:color="auto"/>
              <w:bottom w:val="single" w:sz="12" w:space="0" w:color="auto"/>
              <w:right w:val="single" w:sz="12" w:space="0" w:color="auto"/>
            </w:tcBorders>
          </w:tcPr>
          <w:p w:rsidR="00E93510" w:rsidRDefault="00E93510" w:rsidP="00C3344B">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スプリットジャンプ</w:t>
            </w:r>
          </w:p>
        </w:tc>
        <w:tc>
          <w:tcPr>
            <w:tcW w:w="1653" w:type="dxa"/>
            <w:tcBorders>
              <w:left w:val="single" w:sz="12" w:space="0" w:color="auto"/>
              <w:bottom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654" w:type="dxa"/>
            <w:tcBorders>
              <w:bottom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654" w:type="dxa"/>
            <w:tcBorders>
              <w:bottom w:val="single" w:sz="12" w:space="0" w:color="auto"/>
              <w:right w:val="single" w:sz="12" w:space="0" w:color="auto"/>
            </w:tcBorders>
          </w:tcPr>
          <w:p w:rsidR="00E93510" w:rsidRDefault="00E93510" w:rsidP="0011548C">
            <w:pPr>
              <w:jc w:val="left"/>
              <w:rPr>
                <w:rFonts w:ascii="HG丸ｺﾞｼｯｸM-PRO" w:eastAsia="HG丸ｺﾞｼｯｸM-PRO" w:hAnsi="HG丸ｺﾞｼｯｸM-PRO"/>
                <w:noProof/>
                <w:sz w:val="22"/>
              </w:rPr>
            </w:pPr>
          </w:p>
        </w:tc>
        <w:tc>
          <w:tcPr>
            <w:tcW w:w="1978" w:type="dxa"/>
            <w:tcBorders>
              <w:left w:val="single" w:sz="12" w:space="0" w:color="auto"/>
              <w:bottom w:val="single" w:sz="12" w:space="0" w:color="auto"/>
              <w:right w:val="single" w:sz="12" w:space="0" w:color="auto"/>
            </w:tcBorders>
          </w:tcPr>
          <w:p w:rsidR="00E93510" w:rsidRDefault="00E93510" w:rsidP="00E93510">
            <w:pPr>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回できた</w:t>
            </w:r>
          </w:p>
        </w:tc>
      </w:tr>
    </w:tbl>
    <w:p w:rsidR="004B1653" w:rsidRDefault="004B1653" w:rsidP="0011548C">
      <w:pPr>
        <w:jc w:val="left"/>
        <w:rPr>
          <w:rFonts w:ascii="HG丸ｺﾞｼｯｸM-PRO" w:eastAsia="HG丸ｺﾞｼｯｸM-PRO" w:hAnsi="HG丸ｺﾞｼｯｸM-PRO"/>
          <w:noProof/>
          <w:sz w:val="22"/>
        </w:rPr>
      </w:pPr>
    </w:p>
    <w:p w:rsidR="00187A26" w:rsidRDefault="005711D5" w:rsidP="00C91683">
      <w:pPr>
        <w:jc w:val="left"/>
        <w:rPr>
          <w:rFonts w:ascii="HG丸ｺﾞｼｯｸM-PRO" w:eastAsia="HG丸ｺﾞｼｯｸM-PRO" w:hAnsi="HG丸ｺﾞｼｯｸM-PRO"/>
        </w:rPr>
      </w:pPr>
      <w:r>
        <w:rPr>
          <w:rFonts w:ascii="HG丸ｺﾞｼｯｸM-PRO" w:eastAsia="HG丸ｺﾞｼｯｸM-PRO" w:hAnsi="HG丸ｺﾞｼｯｸM-PRO" w:hint="eastAsia"/>
          <w:noProof/>
          <w:sz w:val="22"/>
        </w:rPr>
        <w:t xml:space="preserve">問２　</w:t>
      </w:r>
      <w:r>
        <w:rPr>
          <w:rFonts w:ascii="HG丸ｺﾞｼｯｸM-PRO" w:eastAsia="HG丸ｺﾞｼｯｸM-PRO" w:hAnsi="HG丸ｺﾞｼｯｸM-PRO" w:hint="eastAsia"/>
        </w:rPr>
        <w:t>上記のトレーニングを実施して、自分の体力について気付いたことを書いてみよう。</w:t>
      </w:r>
    </w:p>
    <w:tbl>
      <w:tblPr>
        <w:tblStyle w:val="a3"/>
        <w:tblW w:w="0" w:type="auto"/>
        <w:tblInd w:w="284" w:type="dxa"/>
        <w:tblLook w:val="04A0" w:firstRow="1" w:lastRow="0" w:firstColumn="1" w:lastColumn="0" w:noHBand="0" w:noVBand="1"/>
      </w:tblPr>
      <w:tblGrid>
        <w:gridCol w:w="9066"/>
      </w:tblGrid>
      <w:tr w:rsidR="005711D5" w:rsidTr="00365E49">
        <w:trPr>
          <w:trHeight w:val="832"/>
        </w:trPr>
        <w:tc>
          <w:tcPr>
            <w:tcW w:w="9066" w:type="dxa"/>
          </w:tcPr>
          <w:p w:rsidR="005711D5" w:rsidRDefault="005711D5" w:rsidP="00C91683">
            <w:pPr>
              <w:jc w:val="left"/>
              <w:rPr>
                <w:rFonts w:ascii="HG丸ｺﾞｼｯｸM-PRO" w:eastAsia="HG丸ｺﾞｼｯｸM-PRO" w:hAnsi="HG丸ｺﾞｼｯｸM-PRO"/>
              </w:rPr>
            </w:pPr>
          </w:p>
        </w:tc>
      </w:tr>
    </w:tbl>
    <w:p w:rsidR="005711D5" w:rsidRPr="005711D5" w:rsidRDefault="005711D5" w:rsidP="00C91683">
      <w:pPr>
        <w:jc w:val="left"/>
        <w:rPr>
          <w:rFonts w:ascii="HG丸ｺﾞｼｯｸM-PRO" w:eastAsia="HG丸ｺﾞｼｯｸM-PRO" w:hAnsi="HG丸ｺﾞｼｯｸM-PRO"/>
          <w:noProof/>
          <w:sz w:val="22"/>
        </w:rPr>
      </w:pPr>
    </w:p>
    <w:p w:rsidR="00470956" w:rsidRPr="009243F7" w:rsidRDefault="00470956" w:rsidP="0047095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w:t>
      </w:r>
      <w:r w:rsidR="005711D5">
        <w:rPr>
          <w:rFonts w:ascii="HG丸ｺﾞｼｯｸM-PRO" w:eastAsia="HG丸ｺﾞｼｯｸM-PRO" w:hAnsi="HG丸ｺﾞｼｯｸM-PRO" w:hint="eastAsia"/>
        </w:rPr>
        <w:t>３</w:t>
      </w:r>
      <w:r w:rsidRPr="009243F7">
        <w:rPr>
          <w:rFonts w:ascii="HG丸ｺﾞｼｯｸM-PRO" w:eastAsia="HG丸ｺﾞｼｯｸM-PRO" w:hAnsi="HG丸ｺﾞｼｯｸM-PRO" w:hint="eastAsia"/>
        </w:rPr>
        <w:t xml:space="preserve">　</w:t>
      </w:r>
      <w:r w:rsidR="005711D5">
        <w:rPr>
          <w:rFonts w:ascii="HG丸ｺﾞｼｯｸM-PRO" w:eastAsia="HG丸ｺﾞｼｯｸM-PRO" w:hAnsi="HG丸ｺﾞｼｯｸM-PRO" w:hint="eastAsia"/>
        </w:rPr>
        <w:t>上記の</w:t>
      </w:r>
      <w:r>
        <w:rPr>
          <w:rFonts w:ascii="HG丸ｺﾞｼｯｸM-PRO" w:eastAsia="HG丸ｺﾞｼｯｸM-PRO" w:hAnsi="HG丸ｺﾞｼｯｸM-PRO" w:hint="eastAsia"/>
        </w:rPr>
        <w:t>トレーニングを実施する前と実施した後の心と体の変化で</w:t>
      </w:r>
      <w:r w:rsidRPr="00534D18">
        <w:rPr>
          <w:rFonts w:ascii="HG丸ｺﾞｼｯｸM-PRO" w:eastAsia="HG丸ｺﾞｼｯｸM-PRO" w:hAnsi="HG丸ｺﾞｼｯｸM-PRO" w:hint="eastAsia"/>
        </w:rPr>
        <w:t>感じ</w:t>
      </w:r>
      <w:r>
        <w:rPr>
          <w:rFonts w:ascii="HG丸ｺﾞｼｯｸM-PRO" w:eastAsia="HG丸ｺﾞｼｯｸM-PRO" w:hAnsi="HG丸ｺﾞｼｯｸM-PRO" w:hint="eastAsia"/>
        </w:rPr>
        <w:t>たことを書いて</w:t>
      </w:r>
      <w:r w:rsidRPr="00534D18">
        <w:rPr>
          <w:rFonts w:ascii="HG丸ｺﾞｼｯｸM-PRO" w:eastAsia="HG丸ｺﾞｼｯｸM-PRO" w:hAnsi="HG丸ｺﾞｼｯｸM-PRO" w:hint="eastAsia"/>
        </w:rPr>
        <w:t>みよう。</w:t>
      </w:r>
    </w:p>
    <w:tbl>
      <w:tblPr>
        <w:tblpPr w:leftFromText="142" w:rightFromText="142" w:vertAnchor="text" w:horzAnchor="margin" w:tblpXSpec="center" w:tblpY="45"/>
        <w:tblW w:w="9105" w:type="dxa"/>
        <w:tblCellMar>
          <w:left w:w="99" w:type="dxa"/>
          <w:right w:w="99" w:type="dxa"/>
        </w:tblCellMar>
        <w:tblLook w:val="04A0" w:firstRow="1" w:lastRow="0" w:firstColumn="1" w:lastColumn="0" w:noHBand="0" w:noVBand="1"/>
      </w:tblPr>
      <w:tblGrid>
        <w:gridCol w:w="1167"/>
        <w:gridCol w:w="3828"/>
        <w:gridCol w:w="4110"/>
      </w:tblGrid>
      <w:tr w:rsidR="005711D5" w:rsidRPr="00534D18" w:rsidTr="00E93510">
        <w:trPr>
          <w:trHeight w:val="274"/>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1D5" w:rsidRPr="00534D18" w:rsidRDefault="005711D5" w:rsidP="005711D5">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運動前</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運動後</w:t>
            </w:r>
          </w:p>
        </w:tc>
      </w:tr>
      <w:tr w:rsidR="005711D5" w:rsidRPr="00534D18" w:rsidTr="00365E49">
        <w:trPr>
          <w:trHeight w:val="648"/>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5711D5" w:rsidRPr="00534D18" w:rsidRDefault="005711D5" w:rsidP="005711D5">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心の状態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711D5" w:rsidRPr="00534D18" w:rsidTr="00365E49">
        <w:trPr>
          <w:trHeight w:val="841"/>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5711D5" w:rsidRPr="00534D18" w:rsidRDefault="005711D5" w:rsidP="005711D5">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体の状態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711D5" w:rsidRPr="00534D18" w:rsidRDefault="005711D5" w:rsidP="005711D5">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bl>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C37707">
        <w:rPr>
          <w:rFonts w:ascii="HG丸ｺﾞｼｯｸM-PRO" w:eastAsia="HG丸ｺﾞｼｯｸM-PRO" w:hAnsi="HG丸ｺﾞｼｯｸM-PRO" w:hint="eastAsia"/>
          <w:noProof/>
          <w:sz w:val="22"/>
        </w:rPr>
        <w:t>５</w:t>
      </w:r>
    </w:p>
    <w:p w:rsidR="00622478" w:rsidRDefault="00C738B0" w:rsidP="004B2F1C">
      <w:pP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u w:val="single"/>
        </w:rPr>
        <w:t xml:space="preserve">　　　　年　　　　組　　　　番　　氏名　　　　　　　　　　　　　　　　</w:t>
      </w:r>
    </w:p>
    <w:p w:rsidR="00D8777C" w:rsidRPr="006D283C" w:rsidRDefault="00D8777C"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C37707">
        <w:rPr>
          <w:rFonts w:ascii="HG丸ｺﾞｼｯｸM-PRO" w:eastAsia="HG丸ｺﾞｼｯｸM-PRO" w:hAnsi="HG丸ｺﾞｼｯｸM-PRO" w:hint="eastAsia"/>
          <w:sz w:val="22"/>
        </w:rPr>
        <w:t>５</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556634" w:rsidRPr="00556634">
        <w:rPr>
          <w:rFonts w:hint="eastAsia"/>
          <w:sz w:val="22"/>
        </w:rPr>
        <w:t>力強い動き（筋力）を高めるための運動</w:t>
      </w:r>
    </w:p>
    <w:p w:rsidR="004B2F1C" w:rsidRPr="006D283C" w:rsidRDefault="004B2F1C" w:rsidP="004B2F1C">
      <w:pPr>
        <w:rPr>
          <w:sz w:val="22"/>
        </w:rPr>
      </w:pPr>
      <w:r w:rsidRPr="006D283C">
        <w:rPr>
          <w:rFonts w:hint="eastAsia"/>
          <w:sz w:val="22"/>
        </w:rPr>
        <w:t>ねらい：</w:t>
      </w:r>
      <w:r w:rsidR="00556634" w:rsidRPr="00556634">
        <w:rPr>
          <w:rFonts w:hint="eastAsia"/>
          <w:sz w:val="22"/>
        </w:rPr>
        <w:t>力強い動き（筋力）を高めるための運動</w:t>
      </w:r>
      <w:r w:rsidR="00C37707" w:rsidRPr="00C37707">
        <w:rPr>
          <w:rFonts w:hint="eastAsia"/>
          <w:sz w:val="22"/>
        </w:rPr>
        <w:t>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Default="004B2F1C" w:rsidP="004B2F1C">
      <w:pPr>
        <w:rPr>
          <w:sz w:val="22"/>
        </w:rPr>
      </w:pPr>
      <w:r w:rsidRPr="006D283C">
        <w:rPr>
          <w:rFonts w:hint="eastAsia"/>
          <w:sz w:val="22"/>
        </w:rPr>
        <w:t xml:space="preserve">　　　　</w:t>
      </w:r>
    </w:p>
    <w:p w:rsidR="00D8777C" w:rsidRPr="006D283C" w:rsidRDefault="00D8777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5711D5">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D8777C">
              <w:rPr>
                <w:rFonts w:hint="eastAsia"/>
                <w:sz w:val="22"/>
              </w:rPr>
              <w:t>筋</w:t>
            </w:r>
            <w:r w:rsidR="007308B7" w:rsidRPr="007308B7">
              <w:rPr>
                <w:rFonts w:hint="eastAsia"/>
                <w:sz w:val="22"/>
              </w:rPr>
              <w:t>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D8777C">
              <w:rPr>
                <w:rFonts w:hint="eastAsia"/>
                <w:sz w:val="22"/>
              </w:rPr>
              <w:t>筋</w:t>
            </w:r>
            <w:r w:rsidR="007308B7" w:rsidRPr="007308B7">
              <w:rPr>
                <w:rFonts w:hint="eastAsia"/>
                <w:sz w:val="22"/>
              </w:rPr>
              <w:t>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Default="004B2F1C" w:rsidP="004B2F1C">
      <w:pPr>
        <w:ind w:firstLineChars="100" w:firstLine="220"/>
        <w:rPr>
          <w:sz w:val="22"/>
        </w:rPr>
      </w:pPr>
    </w:p>
    <w:p w:rsidR="00D8777C" w:rsidRPr="006D283C" w:rsidRDefault="00D8777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RPr="00D8777C" w:rsidTr="00D8777C">
        <w:trPr>
          <w:trHeight w:val="4897"/>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sectPr w:rsidR="006D283C" w:rsidSect="00C5480E">
      <w:headerReference w:type="default" r:id="rId11"/>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6E" w:rsidRDefault="006203A4">
    <w:pPr>
      <w:pStyle w:val="a4"/>
    </w:pPr>
    <w:r>
      <w:rPr>
        <w:rFonts w:hint="eastAsia"/>
        <w:sz w:val="18"/>
      </w:rPr>
      <w:t>中学校第１・２</w:t>
    </w:r>
    <w:r w:rsidR="00BB7850" w:rsidRPr="00BB7850">
      <w:rPr>
        <w:rFonts w:hint="eastAsia"/>
        <w:sz w:val="18"/>
      </w:rPr>
      <w:t>学年</w:t>
    </w:r>
    <w:r w:rsidR="00BB7850">
      <w:rPr>
        <w:rFonts w:hint="eastAsia"/>
        <w:sz w:val="18"/>
      </w:rPr>
      <w:t xml:space="preserve">　　　　　　　　　　　　　　　　　　　　　　　　　　　　　　　　　　　　　</w:t>
    </w:r>
    <w:r w:rsidR="00BB7850" w:rsidRPr="00BB7850">
      <w:rPr>
        <w:rFonts w:hint="eastAsia"/>
        <w:sz w:val="18"/>
      </w:rPr>
      <w:t>体つくり運動５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447E7"/>
    <w:rsid w:val="000F70F4"/>
    <w:rsid w:val="0011548C"/>
    <w:rsid w:val="00131645"/>
    <w:rsid w:val="00163B7C"/>
    <w:rsid w:val="00181436"/>
    <w:rsid w:val="00187A26"/>
    <w:rsid w:val="001C0639"/>
    <w:rsid w:val="00310169"/>
    <w:rsid w:val="00365E49"/>
    <w:rsid w:val="00372358"/>
    <w:rsid w:val="003978DC"/>
    <w:rsid w:val="003A18BE"/>
    <w:rsid w:val="003A5492"/>
    <w:rsid w:val="003A5B33"/>
    <w:rsid w:val="00426AF3"/>
    <w:rsid w:val="00470956"/>
    <w:rsid w:val="004B1653"/>
    <w:rsid w:val="004B2F1C"/>
    <w:rsid w:val="004C0E99"/>
    <w:rsid w:val="00534D18"/>
    <w:rsid w:val="005537D6"/>
    <w:rsid w:val="00556634"/>
    <w:rsid w:val="005711D5"/>
    <w:rsid w:val="00585386"/>
    <w:rsid w:val="005A795C"/>
    <w:rsid w:val="005D52A6"/>
    <w:rsid w:val="005D7A54"/>
    <w:rsid w:val="006203A4"/>
    <w:rsid w:val="00622478"/>
    <w:rsid w:val="006A1E5F"/>
    <w:rsid w:val="006D283C"/>
    <w:rsid w:val="006F7820"/>
    <w:rsid w:val="007308B7"/>
    <w:rsid w:val="00762B4B"/>
    <w:rsid w:val="00766880"/>
    <w:rsid w:val="007668E2"/>
    <w:rsid w:val="00773339"/>
    <w:rsid w:val="00796D6E"/>
    <w:rsid w:val="008B2CFD"/>
    <w:rsid w:val="009243F7"/>
    <w:rsid w:val="00A219E0"/>
    <w:rsid w:val="00A85279"/>
    <w:rsid w:val="00A95C4E"/>
    <w:rsid w:val="00A969F0"/>
    <w:rsid w:val="00AA1D2C"/>
    <w:rsid w:val="00AA5D0C"/>
    <w:rsid w:val="00B27632"/>
    <w:rsid w:val="00B4741D"/>
    <w:rsid w:val="00BA1D89"/>
    <w:rsid w:val="00BB7850"/>
    <w:rsid w:val="00BC107E"/>
    <w:rsid w:val="00C3344B"/>
    <w:rsid w:val="00C37707"/>
    <w:rsid w:val="00C5480E"/>
    <w:rsid w:val="00C62B05"/>
    <w:rsid w:val="00C738B0"/>
    <w:rsid w:val="00C91683"/>
    <w:rsid w:val="00CB1294"/>
    <w:rsid w:val="00CF717F"/>
    <w:rsid w:val="00D24264"/>
    <w:rsid w:val="00D47F89"/>
    <w:rsid w:val="00D8005E"/>
    <w:rsid w:val="00D8777C"/>
    <w:rsid w:val="00D95541"/>
    <w:rsid w:val="00E24012"/>
    <w:rsid w:val="00E2479E"/>
    <w:rsid w:val="00E93510"/>
    <w:rsid w:val="00EC0F87"/>
    <w:rsid w:val="00EC3F0C"/>
    <w:rsid w:val="00ED5FBC"/>
    <w:rsid w:val="00EF238B"/>
    <w:rsid w:val="00F37F25"/>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 w:type="paragraph" w:styleId="a9">
    <w:name w:val="Balloon Text"/>
    <w:basedOn w:val="a"/>
    <w:link w:val="aa"/>
    <w:uiPriority w:val="99"/>
    <w:semiHidden/>
    <w:unhideWhenUsed/>
    <w:rsid w:val="001154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A038-7E49-4391-AD0C-03E56D85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2020-05-20T02:56:00Z</cp:lastPrinted>
  <dcterms:created xsi:type="dcterms:W3CDTF">2020-05-29T03:12:00Z</dcterms:created>
  <dcterms:modified xsi:type="dcterms:W3CDTF">2020-06-03T08:26:00Z</dcterms:modified>
</cp:coreProperties>
</file>