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15" w:rsidRPr="000C71A1" w:rsidRDefault="00023215" w:rsidP="00023215">
      <w:pPr>
        <w:jc w:val="center"/>
        <w:rPr>
          <w:b/>
          <w:sz w:val="32"/>
        </w:rPr>
      </w:pPr>
      <w:r>
        <w:rPr>
          <w:rFonts w:hint="eastAsia"/>
          <w:b/>
          <w:sz w:val="32"/>
          <w:bdr w:val="single" w:sz="4" w:space="0" w:color="auto"/>
        </w:rPr>
        <w:t>第１</w:t>
      </w:r>
      <w:r w:rsidRPr="000C71A1">
        <w:rPr>
          <w:rFonts w:hint="eastAsia"/>
          <w:b/>
          <w:sz w:val="32"/>
          <w:bdr w:val="single" w:sz="4" w:space="0" w:color="auto"/>
        </w:rPr>
        <w:t>学年</w:t>
      </w:r>
      <w:r w:rsidRPr="000C71A1">
        <w:rPr>
          <w:rFonts w:hint="eastAsia"/>
          <w:b/>
          <w:sz w:val="32"/>
        </w:rPr>
        <w:t xml:space="preserve">　内容のまとまり：</w:t>
      </w:r>
      <w:r>
        <w:rPr>
          <w:rFonts w:hint="eastAsia"/>
          <w:b/>
          <w:sz w:val="32"/>
        </w:rPr>
        <w:t>心身の機能の発達と心の健康　　　　　　単元名：心身の機能の発達</w:t>
      </w:r>
      <w:r w:rsidRPr="000C71A1">
        <w:rPr>
          <w:rFonts w:hint="eastAsia"/>
          <w:b/>
          <w:sz w:val="32"/>
        </w:rPr>
        <w:t>（例）</w:t>
      </w:r>
      <w:r w:rsidR="003D55DE">
        <w:rPr>
          <w:rFonts w:hint="eastAsia"/>
          <w:b/>
          <w:sz w:val="32"/>
        </w:rPr>
        <w:t xml:space="preserve">　※前半単元６時間</w:t>
      </w:r>
    </w:p>
    <w:tbl>
      <w:tblPr>
        <w:tblStyle w:val="a3"/>
        <w:tblW w:w="21972" w:type="dxa"/>
        <w:tblInd w:w="-856" w:type="dxa"/>
        <w:tblLook w:val="04A0" w:firstRow="1" w:lastRow="0" w:firstColumn="1" w:lastColumn="0" w:noHBand="0" w:noVBand="1"/>
      </w:tblPr>
      <w:tblGrid>
        <w:gridCol w:w="13438"/>
        <w:gridCol w:w="8534"/>
      </w:tblGrid>
      <w:tr w:rsidR="00023215" w:rsidRPr="000B71D5" w:rsidTr="006D367D">
        <w:tc>
          <w:tcPr>
            <w:tcW w:w="13438" w:type="dxa"/>
          </w:tcPr>
          <w:p w:rsidR="00023215" w:rsidRPr="000C71A1" w:rsidRDefault="00023215" w:rsidP="006D367D">
            <w:pPr>
              <w:ind w:firstLineChars="200" w:firstLine="480"/>
              <w:jc w:val="center"/>
              <w:rPr>
                <w:sz w:val="24"/>
              </w:rPr>
            </w:pPr>
            <w:r w:rsidRPr="000C71A1">
              <w:rPr>
                <w:rFonts w:hint="eastAsia"/>
                <w:sz w:val="24"/>
              </w:rPr>
              <w:t>指導内容</w:t>
            </w:r>
          </w:p>
        </w:tc>
        <w:tc>
          <w:tcPr>
            <w:tcW w:w="8534" w:type="dxa"/>
          </w:tcPr>
          <w:p w:rsidR="00023215" w:rsidRPr="000C71A1" w:rsidRDefault="00023215" w:rsidP="006D367D">
            <w:pPr>
              <w:jc w:val="center"/>
              <w:rPr>
                <w:sz w:val="24"/>
              </w:rPr>
            </w:pPr>
            <w:r w:rsidRPr="000C71A1">
              <w:rPr>
                <w:rFonts w:hint="eastAsia"/>
                <w:sz w:val="24"/>
              </w:rPr>
              <w:t>評価規準（例）</w:t>
            </w:r>
          </w:p>
        </w:tc>
      </w:tr>
      <w:tr w:rsidR="00023215" w:rsidRPr="000B71D5" w:rsidTr="006D367D">
        <w:tc>
          <w:tcPr>
            <w:tcW w:w="13438" w:type="dxa"/>
            <w:vAlign w:val="center"/>
          </w:tcPr>
          <w:p w:rsidR="00023215" w:rsidRPr="00023215" w:rsidRDefault="00023215" w:rsidP="006D367D">
            <w:pPr>
              <w:ind w:firstLineChars="200" w:firstLine="482"/>
              <w:jc w:val="center"/>
              <w:rPr>
                <w:b/>
                <w:sz w:val="24"/>
                <w:u w:val="wave"/>
              </w:rPr>
            </w:pPr>
            <w:r w:rsidRPr="00023215">
              <w:rPr>
                <w:rFonts w:hint="eastAsia"/>
                <w:b/>
                <w:sz w:val="24"/>
                <w:u w:val="wave"/>
              </w:rPr>
              <w:t>知識及び技能</w:t>
            </w:r>
          </w:p>
        </w:tc>
        <w:tc>
          <w:tcPr>
            <w:tcW w:w="8534" w:type="dxa"/>
          </w:tcPr>
          <w:p w:rsidR="00023215" w:rsidRPr="000C71A1" w:rsidRDefault="00023215" w:rsidP="006D367D">
            <w:pPr>
              <w:jc w:val="center"/>
              <w:rPr>
                <w:b/>
                <w:sz w:val="24"/>
              </w:rPr>
            </w:pPr>
            <w:r w:rsidRPr="000C71A1">
              <w:rPr>
                <w:rFonts w:hint="eastAsia"/>
                <w:b/>
                <w:sz w:val="24"/>
              </w:rPr>
              <w:t>知識・技能</w:t>
            </w:r>
          </w:p>
          <w:p w:rsidR="00023215" w:rsidRPr="000C71A1" w:rsidRDefault="00023215" w:rsidP="006D367D">
            <w:pPr>
              <w:jc w:val="center"/>
              <w:rPr>
                <w:sz w:val="24"/>
              </w:rPr>
            </w:pPr>
            <w:r w:rsidRPr="000C71A1">
              <w:rPr>
                <w:rFonts w:hint="eastAsia"/>
                <w:sz w:val="24"/>
              </w:rPr>
              <w:t>※技能のない指導内容においても、観点名は「知識・技能」となる。</w:t>
            </w:r>
          </w:p>
        </w:tc>
      </w:tr>
      <w:tr w:rsidR="00023215" w:rsidRPr="000B71D5" w:rsidTr="006D367D">
        <w:tblPrEx>
          <w:tblCellMar>
            <w:left w:w="99" w:type="dxa"/>
            <w:right w:w="99" w:type="dxa"/>
          </w:tblCellMar>
        </w:tblPrEx>
        <w:trPr>
          <w:cantSplit/>
          <w:trHeight w:val="1134"/>
        </w:trPr>
        <w:tc>
          <w:tcPr>
            <w:tcW w:w="13438" w:type="dxa"/>
          </w:tcPr>
          <w:p w:rsidR="00023215" w:rsidRPr="00023215" w:rsidRDefault="006D367D" w:rsidP="00023215">
            <w:pPr>
              <w:autoSpaceDE w:val="0"/>
              <w:autoSpaceDN w:val="0"/>
              <w:adjustRightInd w:val="0"/>
              <w:jc w:val="left"/>
              <w:rPr>
                <w:rFonts w:asciiTheme="minorEastAsia" w:hAnsiTheme="minorEastAsia" w:cs="Generic2-Regular"/>
                <w:color w:val="231F20"/>
                <w:kern w:val="0"/>
                <w:sz w:val="22"/>
                <w:szCs w:val="23"/>
              </w:rPr>
            </w:pPr>
            <w:r>
              <w:rPr>
                <w:noProof/>
              </w:rPr>
              <mc:AlternateContent>
                <mc:Choice Requires="wps">
                  <w:drawing>
                    <wp:anchor distT="0" distB="0" distL="114300" distR="114300" simplePos="0" relativeHeight="251755520" behindDoc="0" locked="0" layoutInCell="1" allowOverlap="1" wp14:anchorId="218FC4F1" wp14:editId="76617852">
                      <wp:simplePos x="0" y="0"/>
                      <wp:positionH relativeFrom="column">
                        <wp:posOffset>8318363</wp:posOffset>
                      </wp:positionH>
                      <wp:positionV relativeFrom="paragraph">
                        <wp:posOffset>96486</wp:posOffset>
                      </wp:positionV>
                      <wp:extent cx="176478" cy="733167"/>
                      <wp:effectExtent l="0" t="19050" r="147955" b="10160"/>
                      <wp:wrapNone/>
                      <wp:docPr id="167" name="右中かっこ 166"/>
                      <wp:cNvGraphicFramePr/>
                      <a:graphic xmlns:a="http://schemas.openxmlformats.org/drawingml/2006/main">
                        <a:graphicData uri="http://schemas.microsoft.com/office/word/2010/wordprocessingShape">
                          <wps:wsp>
                            <wps:cNvSpPr/>
                            <wps:spPr>
                              <a:xfrm>
                                <a:off x="0" y="0"/>
                                <a:ext cx="176478" cy="733167"/>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6B7FCCF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66" o:spid="_x0000_s1026" type="#_x0000_t88" style="position:absolute;left:0;text-align:left;margin-left:655pt;margin-top:7.6pt;width:13.9pt;height:5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" adj="433" strokecolor="black [3213]" strokeweight="3pt">
                      <v:stroke joinstyle="miter"/>
                    </v:shape>
                  </w:pict>
                </mc:Fallback>
              </mc:AlternateContent>
            </w:r>
            <w:r w:rsidR="00023215" w:rsidRPr="00023215">
              <w:rPr>
                <w:rFonts w:asciiTheme="minorEastAsia" w:hAnsiTheme="minorEastAsia" w:cs="Generic2-Regular" w:hint="eastAsia"/>
                <w:color w:val="231F20"/>
                <w:kern w:val="0"/>
                <w:sz w:val="22"/>
                <w:szCs w:val="23"/>
              </w:rPr>
              <w:t>（ｱ）身体機能の発達</w:t>
            </w:r>
          </w:p>
          <w:p w:rsidR="00023215" w:rsidRPr="006D367D" w:rsidRDefault="00023215" w:rsidP="00023215">
            <w:pPr>
              <w:autoSpaceDE w:val="0"/>
              <w:autoSpaceDN w:val="0"/>
              <w:adjustRightInd w:val="0"/>
              <w:jc w:val="left"/>
              <w:rPr>
                <w:rFonts w:asciiTheme="minorEastAsia" w:hAnsiTheme="minorEastAsia" w:cs="Generic2-Regular"/>
                <w:color w:val="231F20"/>
                <w:kern w:val="0"/>
                <w:sz w:val="22"/>
                <w:szCs w:val="23"/>
                <w:u w:val="thick"/>
              </w:rPr>
            </w:pPr>
            <w:r w:rsidRPr="00023215">
              <w:rPr>
                <w:rFonts w:asciiTheme="minorEastAsia" w:hAnsiTheme="minorEastAsia" w:cs="Generic2-Regular" w:hint="eastAsia"/>
                <w:color w:val="231F20"/>
                <w:kern w:val="0"/>
                <w:sz w:val="22"/>
                <w:szCs w:val="23"/>
              </w:rPr>
              <w:t xml:space="preserve">　身体の発育・発達には，骨や筋肉，肺や心臓などの器官が急速に発育し，呼吸器系，循環器系などの機能が発達する時期があること，また，その時期や程度には，人によって違いがあることを</w:t>
            </w:r>
            <w:r w:rsidRPr="006D367D">
              <w:rPr>
                <w:rFonts w:asciiTheme="minorEastAsia" w:hAnsiTheme="minorEastAsia" w:cs="Generic2-Regular" w:hint="eastAsia"/>
                <w:color w:val="231F20"/>
                <w:kern w:val="0"/>
                <w:sz w:val="22"/>
                <w:szCs w:val="23"/>
                <w:u w:val="thick"/>
              </w:rPr>
              <w:t>理解できるようにする。</w:t>
            </w:r>
          </w:p>
          <w:p w:rsidR="006D367D" w:rsidRDefault="006D367D" w:rsidP="00023215">
            <w:pPr>
              <w:autoSpaceDE w:val="0"/>
              <w:autoSpaceDN w:val="0"/>
              <w:adjustRightInd w:val="0"/>
              <w:jc w:val="left"/>
              <w:rPr>
                <w:rFonts w:asciiTheme="minorEastAsia" w:hAnsiTheme="minorEastAsia" w:cs="Generic2-Regular"/>
                <w:color w:val="231F20"/>
                <w:kern w:val="0"/>
                <w:sz w:val="22"/>
                <w:szCs w:val="23"/>
              </w:rPr>
            </w:pPr>
          </w:p>
          <w:p w:rsidR="00023215" w:rsidRPr="00023215" w:rsidRDefault="006D367D" w:rsidP="00023215">
            <w:pPr>
              <w:autoSpaceDE w:val="0"/>
              <w:autoSpaceDN w:val="0"/>
              <w:adjustRightInd w:val="0"/>
              <w:jc w:val="left"/>
              <w:rPr>
                <w:rFonts w:asciiTheme="minorEastAsia" w:hAnsiTheme="minorEastAsia" w:cs="Generic2-Regular"/>
                <w:color w:val="231F20"/>
                <w:kern w:val="0"/>
                <w:sz w:val="22"/>
                <w:szCs w:val="23"/>
              </w:rPr>
            </w:pPr>
            <w:r>
              <w:rPr>
                <w:noProof/>
              </w:rPr>
              <mc:AlternateContent>
                <mc:Choice Requires="wps">
                  <w:drawing>
                    <wp:anchor distT="0" distB="0" distL="114300" distR="114300" simplePos="0" relativeHeight="251757568" behindDoc="0" locked="0" layoutInCell="1" allowOverlap="1" wp14:anchorId="5942E71D" wp14:editId="76A929F6">
                      <wp:simplePos x="0" y="0"/>
                      <wp:positionH relativeFrom="column">
                        <wp:posOffset>8338117</wp:posOffset>
                      </wp:positionH>
                      <wp:positionV relativeFrom="paragraph">
                        <wp:posOffset>110490</wp:posOffset>
                      </wp:positionV>
                      <wp:extent cx="176478" cy="733167"/>
                      <wp:effectExtent l="0" t="19050" r="147955" b="10160"/>
                      <wp:wrapNone/>
                      <wp:docPr id="65" name="右中かっこ 166"/>
                      <wp:cNvGraphicFramePr/>
                      <a:graphic xmlns:a="http://schemas.openxmlformats.org/drawingml/2006/main">
                        <a:graphicData uri="http://schemas.microsoft.com/office/word/2010/wordprocessingShape">
                          <wps:wsp>
                            <wps:cNvSpPr/>
                            <wps:spPr>
                              <a:xfrm>
                                <a:off x="0" y="0"/>
                                <a:ext cx="176478" cy="733167"/>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94EF4CD" id="右中かっこ 166" o:spid="_x0000_s1026" type="#_x0000_t88" style="position:absolute;left:0;text-align:left;margin-left:656.55pt;margin-top:8.7pt;width:13.9pt;height:5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" adj="433" strokecolor="black [3213]" strokeweight="3pt">
                      <v:stroke joinstyle="miter"/>
                    </v:shape>
                  </w:pict>
                </mc:Fallback>
              </mc:AlternateContent>
            </w:r>
            <w:r w:rsidR="00023215" w:rsidRPr="00023215">
              <w:rPr>
                <w:rFonts w:asciiTheme="minorEastAsia" w:hAnsiTheme="minorEastAsia" w:cs="Generic2-Regular" w:hint="eastAsia"/>
                <w:color w:val="231F20"/>
                <w:kern w:val="0"/>
                <w:sz w:val="22"/>
                <w:szCs w:val="23"/>
              </w:rPr>
              <w:t>（ｲ）生殖に関わる機能の成熟</w:t>
            </w:r>
          </w:p>
          <w:p w:rsidR="006D367D" w:rsidRDefault="00023215" w:rsidP="00023215">
            <w:pPr>
              <w:autoSpaceDE w:val="0"/>
              <w:autoSpaceDN w:val="0"/>
              <w:adjustRightInd w:val="0"/>
              <w:jc w:val="left"/>
              <w:rPr>
                <w:rFonts w:asciiTheme="minorEastAsia" w:hAnsiTheme="minorEastAsia" w:cs="Generic2-Regular"/>
                <w:color w:val="231F20"/>
                <w:kern w:val="0"/>
                <w:sz w:val="22"/>
                <w:szCs w:val="23"/>
                <w:u w:val="thick"/>
              </w:rPr>
            </w:pPr>
            <w:r w:rsidRPr="00023215">
              <w:rPr>
                <w:rFonts w:asciiTheme="minorEastAsia" w:hAnsiTheme="minorEastAsia" w:cs="Generic2-Regular" w:hint="eastAsia"/>
                <w:color w:val="231F20"/>
                <w:kern w:val="0"/>
                <w:sz w:val="22"/>
                <w:szCs w:val="23"/>
              </w:rPr>
              <w:t xml:space="preserve">　思春期には，下垂体から分泌される性腺刺激ホルモンの働きにより生殖器の発育とともに生殖機能が発達し，男子では射精，女子では月経が見られ，妊娠が可能となることを</w:t>
            </w:r>
            <w:r w:rsidRPr="006D367D">
              <w:rPr>
                <w:rFonts w:asciiTheme="minorEastAsia" w:hAnsiTheme="minorEastAsia" w:cs="Generic2-Regular" w:hint="eastAsia"/>
                <w:color w:val="231F20"/>
                <w:kern w:val="0"/>
                <w:sz w:val="22"/>
                <w:szCs w:val="23"/>
                <w:u w:val="thick"/>
              </w:rPr>
              <w:t>理解できるようにする。</w:t>
            </w:r>
          </w:p>
          <w:p w:rsidR="006D367D" w:rsidRDefault="006D367D" w:rsidP="00023215">
            <w:pPr>
              <w:autoSpaceDE w:val="0"/>
              <w:autoSpaceDN w:val="0"/>
              <w:adjustRightInd w:val="0"/>
              <w:jc w:val="left"/>
              <w:rPr>
                <w:rFonts w:asciiTheme="minorEastAsia" w:hAnsiTheme="minorEastAsia" w:cs="Generic2-Regular"/>
                <w:color w:val="231F20"/>
                <w:kern w:val="0"/>
                <w:sz w:val="22"/>
                <w:szCs w:val="23"/>
                <w:u w:val="thick"/>
              </w:rPr>
            </w:pPr>
          </w:p>
          <w:p w:rsidR="006D367D" w:rsidRDefault="006D367D" w:rsidP="006D367D">
            <w:pPr>
              <w:autoSpaceDE w:val="0"/>
              <w:autoSpaceDN w:val="0"/>
              <w:adjustRightInd w:val="0"/>
              <w:ind w:firstLineChars="100" w:firstLine="210"/>
              <w:jc w:val="left"/>
              <w:rPr>
                <w:rFonts w:asciiTheme="minorEastAsia" w:hAnsiTheme="minorEastAsia" w:cs="Generic2-Regular"/>
                <w:color w:val="231F20"/>
                <w:kern w:val="0"/>
                <w:sz w:val="22"/>
                <w:szCs w:val="23"/>
                <w:u w:val="thick"/>
              </w:rPr>
            </w:pPr>
            <w:r>
              <w:rPr>
                <w:noProof/>
              </w:rPr>
              <mc:AlternateContent>
                <mc:Choice Requires="wps">
                  <w:drawing>
                    <wp:anchor distT="0" distB="0" distL="114300" distR="114300" simplePos="0" relativeHeight="251759616" behindDoc="0" locked="0" layoutInCell="1" allowOverlap="1" wp14:anchorId="28F6372D" wp14:editId="08AF8C26">
                      <wp:simplePos x="0" y="0"/>
                      <wp:positionH relativeFrom="column">
                        <wp:posOffset>8318963</wp:posOffset>
                      </wp:positionH>
                      <wp:positionV relativeFrom="paragraph">
                        <wp:posOffset>220929</wp:posOffset>
                      </wp:positionV>
                      <wp:extent cx="183550" cy="897306"/>
                      <wp:effectExtent l="0" t="19050" r="159385" b="17145"/>
                      <wp:wrapNone/>
                      <wp:docPr id="66" name="右中かっこ 166"/>
                      <wp:cNvGraphicFramePr/>
                      <a:graphic xmlns:a="http://schemas.openxmlformats.org/drawingml/2006/main">
                        <a:graphicData uri="http://schemas.microsoft.com/office/word/2010/wordprocessingShape">
                          <wps:wsp>
                            <wps:cNvSpPr/>
                            <wps:spPr>
                              <a:xfrm>
                                <a:off x="0" y="0"/>
                                <a:ext cx="183550" cy="897306"/>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1FC3801" id="右中かっこ 166" o:spid="_x0000_s1026" type="#_x0000_t88" style="position:absolute;left:0;text-align:left;margin-left:655.05pt;margin-top:17.4pt;width:14.45pt;height:70.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" adj="368" strokecolor="black [3213]" strokeweight="3pt">
                      <v:stroke joinstyle="miter"/>
                    </v:shape>
                  </w:pict>
                </mc:Fallback>
              </mc:AlternateContent>
            </w:r>
          </w:p>
          <w:p w:rsidR="00023215" w:rsidRPr="00023215" w:rsidRDefault="00023215" w:rsidP="006D367D">
            <w:pPr>
              <w:autoSpaceDE w:val="0"/>
              <w:autoSpaceDN w:val="0"/>
              <w:adjustRightInd w:val="0"/>
              <w:ind w:firstLineChars="100" w:firstLine="220"/>
              <w:jc w:val="left"/>
              <w:rPr>
                <w:rFonts w:asciiTheme="minorEastAsia" w:hAnsiTheme="minorEastAsia" w:cs="Generic2-Regular"/>
                <w:color w:val="231F20"/>
                <w:kern w:val="0"/>
                <w:sz w:val="22"/>
                <w:szCs w:val="23"/>
              </w:rPr>
            </w:pPr>
            <w:r w:rsidRPr="00023215">
              <w:rPr>
                <w:rFonts w:asciiTheme="minorEastAsia" w:hAnsiTheme="minorEastAsia" w:cs="Generic2-Regular" w:hint="eastAsia"/>
                <w:color w:val="231F20"/>
                <w:kern w:val="0"/>
                <w:sz w:val="22"/>
                <w:szCs w:val="23"/>
              </w:rPr>
              <w:t>また，身体的な成熟に伴う性的な発達に対応し，個人差はあるものの，性衝動が生じたり，異性への関心などが高まったりすることなどから，異性の尊重，性情報への対処など性に関する適切な態度や行動の選択が必要となることを</w:t>
            </w:r>
            <w:r w:rsidRPr="006D367D">
              <w:rPr>
                <w:rFonts w:asciiTheme="minorEastAsia" w:hAnsiTheme="minorEastAsia" w:cs="Generic2-Regular" w:hint="eastAsia"/>
                <w:color w:val="231F20"/>
                <w:kern w:val="0"/>
                <w:sz w:val="22"/>
                <w:szCs w:val="23"/>
                <w:u w:val="thick"/>
              </w:rPr>
              <w:t>理解できるようにする。</w:t>
            </w:r>
          </w:p>
          <w:p w:rsidR="00023215" w:rsidRPr="000C71A1" w:rsidRDefault="00023215" w:rsidP="00023215">
            <w:pPr>
              <w:autoSpaceDE w:val="0"/>
              <w:autoSpaceDN w:val="0"/>
              <w:adjustRightInd w:val="0"/>
              <w:jc w:val="left"/>
              <w:rPr>
                <w:rFonts w:asciiTheme="minorEastAsia" w:hAnsiTheme="minorEastAsia" w:cs="Generic2-Regular"/>
                <w:color w:val="231F20"/>
                <w:kern w:val="0"/>
                <w:sz w:val="22"/>
                <w:szCs w:val="21"/>
              </w:rPr>
            </w:pPr>
            <w:r w:rsidRPr="00023215">
              <w:rPr>
                <w:rFonts w:asciiTheme="minorEastAsia" w:hAnsiTheme="minorEastAsia" w:cs="Generic2-Regular" w:hint="eastAsia"/>
                <w:color w:val="231F20"/>
                <w:kern w:val="0"/>
                <w:sz w:val="22"/>
                <w:szCs w:val="23"/>
              </w:rPr>
              <w:t xml:space="preserve">　なお，指導に当たっては，発達の段階を踏まえること，学校全体で共通理解を図ること，保護者の理解を得ることなどに配慮することが大切である。</w:t>
            </w:r>
          </w:p>
        </w:tc>
        <w:tc>
          <w:tcPr>
            <w:tcW w:w="8534" w:type="dxa"/>
          </w:tcPr>
          <w:p w:rsidR="006D367D" w:rsidRDefault="006D367D" w:rsidP="006D367D">
            <w:pPr>
              <w:rPr>
                <w:rFonts w:asciiTheme="minorEastAsia" w:hAnsiTheme="minorEastAsia"/>
                <w:sz w:val="22"/>
                <w:szCs w:val="21"/>
              </w:rPr>
            </w:pPr>
          </w:p>
          <w:p w:rsidR="00023215" w:rsidRDefault="00023215" w:rsidP="006D367D">
            <w:pPr>
              <w:rPr>
                <w:rFonts w:asciiTheme="minorEastAsia" w:hAnsiTheme="minorEastAsia"/>
                <w:sz w:val="22"/>
                <w:szCs w:val="21"/>
              </w:rPr>
            </w:pPr>
            <w:r w:rsidRPr="00023215">
              <w:rPr>
                <w:rFonts w:asciiTheme="minorEastAsia" w:hAnsiTheme="minorEastAsia" w:hint="eastAsia"/>
                <w:sz w:val="22"/>
                <w:szCs w:val="21"/>
              </w:rPr>
              <w:t>①身体の発育・発達には、骨や筋肉、肺や心臓などの器官が急速に発育し、呼吸器系、循環器系などの機能が発達する時期があること、また、その時期や程度には、人</w:t>
            </w:r>
            <w:r w:rsidR="00B84903">
              <w:rPr>
                <w:rFonts w:asciiTheme="minorEastAsia" w:hAnsiTheme="minorEastAsia" w:hint="eastAsia"/>
                <w:sz w:val="22"/>
                <w:szCs w:val="21"/>
              </w:rPr>
              <w:t>によって違いがあることについて、理解したことを言ったり</w:t>
            </w:r>
            <w:r w:rsidR="00625A15">
              <w:rPr>
                <w:rFonts w:asciiTheme="minorEastAsia" w:hAnsiTheme="minorEastAsia" w:hint="eastAsia"/>
                <w:sz w:val="22"/>
                <w:szCs w:val="21"/>
              </w:rPr>
              <w:t>書い</w:t>
            </w:r>
            <w:r w:rsidRPr="00023215">
              <w:rPr>
                <w:rFonts w:asciiTheme="minorEastAsia" w:hAnsiTheme="minorEastAsia" w:hint="eastAsia"/>
                <w:sz w:val="22"/>
                <w:szCs w:val="21"/>
              </w:rPr>
              <w:t>たりしている。</w:t>
            </w:r>
          </w:p>
          <w:p w:rsidR="006D367D" w:rsidRDefault="006D367D" w:rsidP="006D367D">
            <w:pPr>
              <w:rPr>
                <w:rFonts w:asciiTheme="minorEastAsia" w:hAnsiTheme="minorEastAsia"/>
                <w:sz w:val="22"/>
                <w:szCs w:val="21"/>
              </w:rPr>
            </w:pPr>
          </w:p>
          <w:p w:rsidR="00625A15" w:rsidRDefault="00023215" w:rsidP="00625A15">
            <w:pPr>
              <w:rPr>
                <w:rFonts w:asciiTheme="minorEastAsia" w:hAnsiTheme="minorEastAsia"/>
                <w:sz w:val="22"/>
                <w:szCs w:val="21"/>
              </w:rPr>
            </w:pPr>
            <w:r w:rsidRPr="00023215">
              <w:rPr>
                <w:rFonts w:asciiTheme="minorEastAsia" w:hAnsiTheme="minorEastAsia" w:hint="eastAsia"/>
                <w:sz w:val="22"/>
                <w:szCs w:val="21"/>
              </w:rPr>
              <w:t>②思春期には、下垂体から分泌される性腺刺激ホルモンの働きにより生殖器の発育とともに生殖機能が発達し、男子では射精、女子では月経が見られ、妊娠が可能となることについて、理解したことを言ったり</w:t>
            </w:r>
            <w:r w:rsidR="00625A15">
              <w:rPr>
                <w:rFonts w:asciiTheme="minorEastAsia" w:hAnsiTheme="minorEastAsia" w:hint="eastAsia"/>
                <w:sz w:val="22"/>
                <w:szCs w:val="21"/>
              </w:rPr>
              <w:t>書い</w:t>
            </w:r>
            <w:r w:rsidR="00625A15" w:rsidRPr="00023215">
              <w:rPr>
                <w:rFonts w:asciiTheme="minorEastAsia" w:hAnsiTheme="minorEastAsia" w:hint="eastAsia"/>
                <w:sz w:val="22"/>
                <w:szCs w:val="21"/>
              </w:rPr>
              <w:t>たりしている。</w:t>
            </w:r>
          </w:p>
          <w:p w:rsidR="006D367D" w:rsidRDefault="006D367D" w:rsidP="006D367D">
            <w:pPr>
              <w:rPr>
                <w:rFonts w:asciiTheme="minorEastAsia" w:hAnsiTheme="minorEastAsia"/>
                <w:sz w:val="22"/>
                <w:szCs w:val="21"/>
              </w:rPr>
            </w:pPr>
          </w:p>
          <w:p w:rsidR="00023215" w:rsidRPr="00625A15" w:rsidRDefault="00023215" w:rsidP="006D367D">
            <w:pPr>
              <w:rPr>
                <w:rFonts w:asciiTheme="minorEastAsia" w:hAnsiTheme="minorEastAsia"/>
                <w:sz w:val="22"/>
                <w:szCs w:val="21"/>
              </w:rPr>
            </w:pPr>
            <w:r w:rsidRPr="00023215">
              <w:rPr>
                <w:rFonts w:asciiTheme="minorEastAsia" w:hAnsiTheme="minorEastAsia" w:hint="eastAsia"/>
                <w:sz w:val="22"/>
                <w:szCs w:val="21"/>
              </w:rPr>
              <w:t>③身体的な成熟に伴う性的な発達に対応し、個人差はあるものの、性衝動が生じたり、異性への関心などが高まったりすることなどから、異性の尊重、性情報への対処など性に関する適切な態度や行動の選択が必要と</w:t>
            </w:r>
            <w:r w:rsidR="00B84903">
              <w:rPr>
                <w:rFonts w:asciiTheme="minorEastAsia" w:hAnsiTheme="minorEastAsia" w:hint="eastAsia"/>
                <w:sz w:val="22"/>
                <w:szCs w:val="21"/>
              </w:rPr>
              <w:t>なることについて、理解したことを言ったり</w:t>
            </w:r>
            <w:r w:rsidR="00625A15">
              <w:rPr>
                <w:rFonts w:asciiTheme="minorEastAsia" w:hAnsiTheme="minorEastAsia" w:hint="eastAsia"/>
                <w:sz w:val="22"/>
                <w:szCs w:val="21"/>
              </w:rPr>
              <w:t>書い</w:t>
            </w:r>
            <w:r w:rsidR="00625A15" w:rsidRPr="00023215">
              <w:rPr>
                <w:rFonts w:asciiTheme="minorEastAsia" w:hAnsiTheme="minorEastAsia" w:hint="eastAsia"/>
                <w:sz w:val="22"/>
                <w:szCs w:val="21"/>
              </w:rPr>
              <w:t>たりしている。</w:t>
            </w:r>
          </w:p>
        </w:tc>
      </w:tr>
      <w:tr w:rsidR="00023215" w:rsidRPr="000B71D5" w:rsidTr="006D367D">
        <w:trPr>
          <w:cantSplit/>
          <w:trHeight w:val="407"/>
        </w:trPr>
        <w:tc>
          <w:tcPr>
            <w:tcW w:w="13438" w:type="dxa"/>
          </w:tcPr>
          <w:p w:rsidR="00023215" w:rsidRPr="000C71A1" w:rsidRDefault="00023215" w:rsidP="006D367D">
            <w:pPr>
              <w:ind w:firstLineChars="200" w:firstLine="480"/>
              <w:jc w:val="center"/>
              <w:rPr>
                <w:sz w:val="24"/>
              </w:rPr>
            </w:pPr>
            <w:r w:rsidRPr="000C71A1">
              <w:rPr>
                <w:rFonts w:hint="eastAsia"/>
                <w:sz w:val="24"/>
              </w:rPr>
              <w:t>指導内容</w:t>
            </w:r>
          </w:p>
        </w:tc>
        <w:tc>
          <w:tcPr>
            <w:tcW w:w="8534" w:type="dxa"/>
          </w:tcPr>
          <w:p w:rsidR="00023215" w:rsidRPr="000C71A1" w:rsidRDefault="00023215" w:rsidP="006D367D">
            <w:pPr>
              <w:jc w:val="center"/>
              <w:rPr>
                <w:sz w:val="24"/>
              </w:rPr>
            </w:pPr>
            <w:r w:rsidRPr="000C71A1">
              <w:rPr>
                <w:rFonts w:hint="eastAsia"/>
                <w:sz w:val="24"/>
              </w:rPr>
              <w:t>評価規準（例）</w:t>
            </w:r>
          </w:p>
        </w:tc>
      </w:tr>
      <w:tr w:rsidR="00023215" w:rsidRPr="000B71D5" w:rsidTr="006D367D">
        <w:trPr>
          <w:cantSplit/>
          <w:trHeight w:val="407"/>
        </w:trPr>
        <w:tc>
          <w:tcPr>
            <w:tcW w:w="13438" w:type="dxa"/>
            <w:vAlign w:val="center"/>
          </w:tcPr>
          <w:p w:rsidR="00023215" w:rsidRPr="000C71A1" w:rsidRDefault="00023215" w:rsidP="006D367D">
            <w:pPr>
              <w:autoSpaceDE w:val="0"/>
              <w:autoSpaceDN w:val="0"/>
              <w:adjustRightInd w:val="0"/>
              <w:jc w:val="center"/>
              <w:rPr>
                <w:rFonts w:asciiTheme="minorEastAsia" w:hAnsiTheme="minorEastAsia"/>
                <w:b/>
                <w:sz w:val="24"/>
                <w:szCs w:val="21"/>
              </w:rPr>
            </w:pPr>
            <w:r w:rsidRPr="000C71A1">
              <w:rPr>
                <w:rFonts w:asciiTheme="minorEastAsia" w:hAnsiTheme="minorEastAsia" w:hint="eastAsia"/>
                <w:b/>
                <w:sz w:val="24"/>
                <w:szCs w:val="21"/>
              </w:rPr>
              <w:t>思考力、判断力、表現力等</w:t>
            </w:r>
          </w:p>
        </w:tc>
        <w:tc>
          <w:tcPr>
            <w:tcW w:w="8534" w:type="dxa"/>
            <w:vAlign w:val="center"/>
          </w:tcPr>
          <w:p w:rsidR="00023215" w:rsidRPr="000C71A1" w:rsidRDefault="00023215" w:rsidP="006D367D">
            <w:pPr>
              <w:jc w:val="center"/>
              <w:rPr>
                <w:rFonts w:asciiTheme="minorEastAsia" w:hAnsiTheme="minorEastAsia"/>
                <w:b/>
                <w:sz w:val="24"/>
                <w:szCs w:val="21"/>
              </w:rPr>
            </w:pPr>
            <w:r w:rsidRPr="000C71A1">
              <w:rPr>
                <w:rFonts w:asciiTheme="minorEastAsia" w:hAnsiTheme="minorEastAsia" w:hint="eastAsia"/>
                <w:b/>
                <w:sz w:val="24"/>
                <w:szCs w:val="21"/>
              </w:rPr>
              <w:t>思考・判断・表現</w:t>
            </w:r>
          </w:p>
        </w:tc>
      </w:tr>
      <w:tr w:rsidR="00023215" w:rsidRPr="000B71D5" w:rsidTr="006D367D">
        <w:trPr>
          <w:cantSplit/>
          <w:trHeight w:val="3198"/>
        </w:trPr>
        <w:tc>
          <w:tcPr>
            <w:tcW w:w="13438" w:type="dxa"/>
          </w:tcPr>
          <w:p w:rsidR="00023215" w:rsidRPr="00023215" w:rsidRDefault="00023215" w:rsidP="00023215">
            <w:pPr>
              <w:autoSpaceDE w:val="0"/>
              <w:autoSpaceDN w:val="0"/>
              <w:adjustRightInd w:val="0"/>
              <w:jc w:val="left"/>
              <w:rPr>
                <w:rFonts w:asciiTheme="minorEastAsia" w:hAnsiTheme="minorEastAsia" w:cs="Generic2-Regular"/>
                <w:color w:val="231F20"/>
                <w:kern w:val="0"/>
                <w:sz w:val="22"/>
                <w:szCs w:val="23"/>
              </w:rPr>
            </w:pPr>
            <w:r>
              <w:rPr>
                <w:rFonts w:ascii="Generic2-Regular" w:eastAsia="Generic2-Regular" w:cs="Generic2-Regular" w:hint="eastAsia"/>
                <w:color w:val="231F20"/>
                <w:kern w:val="0"/>
                <w:sz w:val="23"/>
                <w:szCs w:val="23"/>
              </w:rPr>
              <w:t xml:space="preserve">　</w:t>
            </w:r>
            <w:r w:rsidRPr="00023215">
              <w:rPr>
                <w:rFonts w:asciiTheme="minorEastAsia" w:hAnsiTheme="minorEastAsia" w:cs="Generic2-Regular" w:hint="eastAsia"/>
                <w:color w:val="231F20"/>
                <w:kern w:val="0"/>
                <w:sz w:val="22"/>
                <w:szCs w:val="23"/>
              </w:rPr>
              <w:t>心身の機能の発達と心の健康に関わる事象や情報から課題を発見し，疾病等のリスクを軽減したり，生活の質を高めたりすることなどと関連付けて，解決方法を考え，適切な方法を選択し，それらを伝え合うことができるようにする。</w:t>
            </w:r>
          </w:p>
          <w:p w:rsidR="006D367D" w:rsidRDefault="006D367D" w:rsidP="00023215">
            <w:pPr>
              <w:autoSpaceDE w:val="0"/>
              <w:autoSpaceDN w:val="0"/>
              <w:adjustRightInd w:val="0"/>
              <w:jc w:val="left"/>
              <w:rPr>
                <w:rFonts w:asciiTheme="minorEastAsia" w:hAnsiTheme="minorEastAsia" w:cs="Generic2-Regular"/>
                <w:color w:val="231F20"/>
                <w:kern w:val="0"/>
                <w:sz w:val="22"/>
                <w:szCs w:val="23"/>
              </w:rPr>
            </w:pPr>
          </w:p>
          <w:p w:rsidR="00023215" w:rsidRPr="00023215" w:rsidRDefault="008561A8" w:rsidP="00023215">
            <w:pPr>
              <w:autoSpaceDE w:val="0"/>
              <w:autoSpaceDN w:val="0"/>
              <w:adjustRightInd w:val="0"/>
              <w:jc w:val="left"/>
              <w:rPr>
                <w:rFonts w:asciiTheme="minorEastAsia" w:hAnsiTheme="minorEastAsia" w:cs="Generic2-Regular"/>
                <w:color w:val="231F20"/>
                <w:kern w:val="0"/>
                <w:sz w:val="22"/>
                <w:szCs w:val="23"/>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763712" behindDoc="0" locked="0" layoutInCell="1" allowOverlap="1" wp14:anchorId="1A62FC0B" wp14:editId="626BECAA">
                      <wp:simplePos x="0" y="0"/>
                      <wp:positionH relativeFrom="column">
                        <wp:posOffset>8321485</wp:posOffset>
                      </wp:positionH>
                      <wp:positionV relativeFrom="paragraph">
                        <wp:posOffset>146307</wp:posOffset>
                      </wp:positionV>
                      <wp:extent cx="139769" cy="1738184"/>
                      <wp:effectExtent l="0" t="19050" r="146050" b="14605"/>
                      <wp:wrapNone/>
                      <wp:docPr id="71" name="右中かっこ 71"/>
                      <wp:cNvGraphicFramePr/>
                      <a:graphic xmlns:a="http://schemas.openxmlformats.org/drawingml/2006/main">
                        <a:graphicData uri="http://schemas.microsoft.com/office/word/2010/wordprocessingShape">
                          <wps:wsp>
                            <wps:cNvSpPr/>
                            <wps:spPr>
                              <a:xfrm>
                                <a:off x="0" y="0"/>
                                <a:ext cx="139769" cy="1738184"/>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3615" id="右中かっこ 71" o:spid="_x0000_s1026" type="#_x0000_t88" style="position:absolute;left:0;text-align:left;margin-left:655.25pt;margin-top:11.5pt;width:11pt;height:136.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" adj="145" strokecolor="black [3213]" strokeweight="2.25pt">
                      <v:stroke joinstyle="miter"/>
                    </v:shape>
                  </w:pict>
                </mc:Fallback>
              </mc:AlternateContent>
            </w:r>
            <w:r w:rsidR="00023215" w:rsidRPr="00023215">
              <w:rPr>
                <w:rFonts w:asciiTheme="minorEastAsia" w:hAnsiTheme="minorEastAsia" w:cs="Generic2-Regular" w:hint="eastAsia"/>
                <w:color w:val="231F20"/>
                <w:kern w:val="0"/>
                <w:sz w:val="22"/>
                <w:szCs w:val="23"/>
              </w:rPr>
              <w:t>〈例示〉</w:t>
            </w:r>
          </w:p>
          <w:p w:rsidR="00023215" w:rsidRPr="003D55DE" w:rsidRDefault="00023215" w:rsidP="006D367D">
            <w:pPr>
              <w:autoSpaceDE w:val="0"/>
              <w:autoSpaceDN w:val="0"/>
              <w:adjustRightInd w:val="0"/>
              <w:ind w:left="330" w:hangingChars="150" w:hanging="330"/>
              <w:jc w:val="left"/>
              <w:rPr>
                <w:rFonts w:asciiTheme="minorEastAsia" w:hAnsiTheme="minorEastAsia" w:cs="Generic2-Regular"/>
                <w:color w:val="231F20"/>
                <w:kern w:val="0"/>
                <w:sz w:val="22"/>
                <w:szCs w:val="23"/>
                <w:u w:val="thick"/>
              </w:rPr>
            </w:pPr>
            <w:r w:rsidRPr="00023215">
              <w:rPr>
                <w:rFonts w:asciiTheme="minorEastAsia" w:hAnsiTheme="minorEastAsia" w:cs="Generic2-Regular" w:hint="eastAsia"/>
                <w:color w:val="231F20"/>
                <w:kern w:val="0"/>
                <w:sz w:val="22"/>
                <w:szCs w:val="23"/>
              </w:rPr>
              <w:t>・</w:t>
            </w:r>
            <w:r w:rsidRPr="00023215">
              <w:rPr>
                <w:rFonts w:asciiTheme="minorEastAsia" w:hAnsiTheme="minorEastAsia" w:cs="Generic2-Regular"/>
                <w:color w:val="231F20"/>
                <w:kern w:val="0"/>
                <w:sz w:val="22"/>
                <w:szCs w:val="23"/>
              </w:rPr>
              <w:t xml:space="preserve"> </w:t>
            </w:r>
            <w:r w:rsidRPr="003D55DE">
              <w:rPr>
                <w:rFonts w:asciiTheme="minorEastAsia" w:hAnsiTheme="minorEastAsia" w:cs="Generic2-Regular" w:hint="eastAsia"/>
                <w:color w:val="231F20"/>
                <w:kern w:val="0"/>
                <w:sz w:val="22"/>
                <w:szCs w:val="23"/>
                <w:u w:val="thick"/>
              </w:rPr>
              <w:t>心身の機能の発達</w:t>
            </w:r>
            <w:r w:rsidRPr="00023215">
              <w:rPr>
                <w:rFonts w:asciiTheme="minorEastAsia" w:hAnsiTheme="minorEastAsia" w:cs="Generic2-Regular" w:hint="eastAsia"/>
                <w:color w:val="231F20"/>
                <w:kern w:val="0"/>
                <w:sz w:val="22"/>
                <w:szCs w:val="23"/>
              </w:rPr>
              <w:t>と心の健康</w:t>
            </w:r>
            <w:r w:rsidRPr="003D55DE">
              <w:rPr>
                <w:rFonts w:asciiTheme="minorEastAsia" w:hAnsiTheme="minorEastAsia" w:cs="Generic2-Regular" w:hint="eastAsia"/>
                <w:color w:val="231F20"/>
                <w:kern w:val="0"/>
                <w:sz w:val="22"/>
                <w:szCs w:val="23"/>
                <w:u w:val="thick"/>
              </w:rPr>
              <w:t>における事柄や情報などについて，保健に関わる原則や概念を基に整理したり，個人生活と関連付けたりして，自他の課題を発見すること。</w:t>
            </w:r>
          </w:p>
          <w:p w:rsidR="006D367D" w:rsidRDefault="006D367D" w:rsidP="006D367D">
            <w:pPr>
              <w:autoSpaceDE w:val="0"/>
              <w:autoSpaceDN w:val="0"/>
              <w:adjustRightInd w:val="0"/>
              <w:ind w:left="330" w:hangingChars="150" w:hanging="330"/>
              <w:jc w:val="left"/>
              <w:rPr>
                <w:rFonts w:asciiTheme="minorEastAsia" w:hAnsiTheme="minorEastAsia" w:cs="Generic2-Regular"/>
                <w:color w:val="231F20"/>
                <w:kern w:val="0"/>
                <w:sz w:val="22"/>
                <w:szCs w:val="23"/>
              </w:rPr>
            </w:pPr>
          </w:p>
          <w:p w:rsidR="00023215" w:rsidRDefault="00023215" w:rsidP="006D367D">
            <w:pPr>
              <w:autoSpaceDE w:val="0"/>
              <w:autoSpaceDN w:val="0"/>
              <w:adjustRightInd w:val="0"/>
              <w:ind w:left="330" w:hangingChars="150" w:hanging="330"/>
              <w:jc w:val="left"/>
              <w:rPr>
                <w:rFonts w:asciiTheme="minorEastAsia" w:hAnsiTheme="minorEastAsia" w:cs="Generic2-Regular"/>
                <w:color w:val="231F20"/>
                <w:kern w:val="0"/>
                <w:sz w:val="22"/>
                <w:szCs w:val="23"/>
              </w:rPr>
            </w:pPr>
            <w:r w:rsidRPr="00023215">
              <w:rPr>
                <w:rFonts w:asciiTheme="minorEastAsia" w:hAnsiTheme="minorEastAsia" w:cs="Generic2-Regular" w:hint="eastAsia"/>
                <w:color w:val="231F20"/>
                <w:kern w:val="0"/>
                <w:sz w:val="22"/>
                <w:szCs w:val="23"/>
              </w:rPr>
              <w:t>・</w:t>
            </w:r>
            <w:r w:rsidRPr="00023215">
              <w:rPr>
                <w:rFonts w:asciiTheme="minorEastAsia" w:hAnsiTheme="minorEastAsia" w:cs="Generic2-Regular"/>
                <w:color w:val="231F20"/>
                <w:kern w:val="0"/>
                <w:sz w:val="22"/>
                <w:szCs w:val="23"/>
              </w:rPr>
              <w:t xml:space="preserve"> </w:t>
            </w:r>
            <w:r w:rsidRPr="003D55DE">
              <w:rPr>
                <w:rFonts w:asciiTheme="minorEastAsia" w:hAnsiTheme="minorEastAsia" w:cs="Generic2-Regular" w:hint="eastAsia"/>
                <w:color w:val="231F20"/>
                <w:kern w:val="0"/>
                <w:sz w:val="22"/>
                <w:szCs w:val="23"/>
                <w:u w:val="double"/>
              </w:rPr>
              <w:t>心身の機能の発達について，習得した知識を自他の生活に適用したり，課題解決に役立てたりして，発達の状況に応じた健康を保持増進する方法を見いだすこと。</w:t>
            </w:r>
          </w:p>
          <w:p w:rsidR="006D367D" w:rsidRDefault="006D367D" w:rsidP="006D367D">
            <w:pPr>
              <w:autoSpaceDE w:val="0"/>
              <w:autoSpaceDN w:val="0"/>
              <w:adjustRightInd w:val="0"/>
              <w:ind w:left="330" w:hangingChars="150" w:hanging="330"/>
              <w:jc w:val="left"/>
              <w:rPr>
                <w:rFonts w:asciiTheme="minorEastAsia" w:hAnsiTheme="minorEastAsia" w:cs="Generic2-Regular"/>
                <w:color w:val="231F20"/>
                <w:kern w:val="0"/>
                <w:sz w:val="22"/>
                <w:szCs w:val="23"/>
              </w:rPr>
            </w:pPr>
          </w:p>
          <w:p w:rsidR="006D367D" w:rsidRPr="003D55DE" w:rsidRDefault="006D367D" w:rsidP="006D367D">
            <w:pPr>
              <w:autoSpaceDE w:val="0"/>
              <w:autoSpaceDN w:val="0"/>
              <w:adjustRightInd w:val="0"/>
              <w:ind w:left="330" w:hangingChars="150" w:hanging="330"/>
              <w:jc w:val="left"/>
              <w:rPr>
                <w:rFonts w:asciiTheme="minorEastAsia" w:hAnsiTheme="minorEastAsia" w:cs="Generic2-Regular"/>
                <w:color w:val="231F20"/>
                <w:kern w:val="0"/>
                <w:sz w:val="22"/>
                <w:szCs w:val="23"/>
                <w:u w:val="wave"/>
              </w:rPr>
            </w:pPr>
            <w:r w:rsidRPr="006D367D">
              <w:rPr>
                <w:rFonts w:asciiTheme="minorEastAsia" w:hAnsiTheme="minorEastAsia" w:cs="Generic2-Regular" w:hint="eastAsia"/>
                <w:color w:val="231F20"/>
                <w:kern w:val="0"/>
                <w:sz w:val="22"/>
                <w:szCs w:val="23"/>
              </w:rPr>
              <w:t>・</w:t>
            </w:r>
            <w:r w:rsidRPr="006D367D">
              <w:rPr>
                <w:rFonts w:asciiTheme="minorEastAsia" w:hAnsiTheme="minorEastAsia" w:cs="Generic2-Regular"/>
                <w:color w:val="231F20"/>
                <w:kern w:val="0"/>
                <w:sz w:val="22"/>
                <w:szCs w:val="23"/>
              </w:rPr>
              <w:t xml:space="preserve"> </w:t>
            </w:r>
            <w:r w:rsidRPr="003D55DE">
              <w:rPr>
                <w:rFonts w:asciiTheme="minorEastAsia" w:hAnsiTheme="minorEastAsia" w:cs="Generic2-Regular" w:hint="eastAsia"/>
                <w:color w:val="231F20"/>
                <w:kern w:val="0"/>
                <w:sz w:val="22"/>
                <w:szCs w:val="23"/>
                <w:u w:val="wave"/>
              </w:rPr>
              <w:t>心身の機能の発達</w:t>
            </w:r>
            <w:r w:rsidRPr="006D367D">
              <w:rPr>
                <w:rFonts w:asciiTheme="minorEastAsia" w:hAnsiTheme="minorEastAsia" w:cs="Generic2-Regular" w:hint="eastAsia"/>
                <w:color w:val="231F20"/>
                <w:kern w:val="0"/>
                <w:sz w:val="22"/>
                <w:szCs w:val="23"/>
              </w:rPr>
              <w:t>と心の健康</w:t>
            </w:r>
            <w:r w:rsidRPr="003D55DE">
              <w:rPr>
                <w:rFonts w:asciiTheme="minorEastAsia" w:hAnsiTheme="minorEastAsia" w:cs="Generic2-Regular" w:hint="eastAsia"/>
                <w:color w:val="231F20"/>
                <w:kern w:val="0"/>
                <w:sz w:val="22"/>
                <w:szCs w:val="23"/>
                <w:u w:val="wave"/>
              </w:rPr>
              <w:t>について，課題の解決方法とそれを選択した理由などを，他者と話し合ったり，ノートなどに記述したりして，筋道を立てて伝え合うこと。</w:t>
            </w:r>
          </w:p>
          <w:p w:rsidR="006D367D" w:rsidRDefault="006D367D" w:rsidP="006D367D">
            <w:pPr>
              <w:autoSpaceDE w:val="0"/>
              <w:autoSpaceDN w:val="0"/>
              <w:adjustRightInd w:val="0"/>
              <w:ind w:left="330" w:hangingChars="150" w:hanging="330"/>
              <w:jc w:val="left"/>
              <w:rPr>
                <w:rFonts w:asciiTheme="minorEastAsia" w:hAnsiTheme="minorEastAsia" w:cs="Generic2-Regular"/>
                <w:color w:val="231F20"/>
                <w:kern w:val="0"/>
                <w:sz w:val="22"/>
                <w:szCs w:val="23"/>
              </w:rPr>
            </w:pPr>
          </w:p>
          <w:p w:rsidR="006D367D" w:rsidRDefault="006D367D" w:rsidP="006D367D">
            <w:pPr>
              <w:autoSpaceDE w:val="0"/>
              <w:autoSpaceDN w:val="0"/>
              <w:adjustRightInd w:val="0"/>
              <w:ind w:left="330" w:hangingChars="150" w:hanging="330"/>
              <w:jc w:val="left"/>
              <w:rPr>
                <w:rFonts w:asciiTheme="minorEastAsia" w:hAnsiTheme="minorEastAsia" w:cs="Generic2-Regular"/>
                <w:color w:val="231F20"/>
                <w:kern w:val="0"/>
                <w:sz w:val="22"/>
                <w:szCs w:val="23"/>
              </w:rPr>
            </w:pPr>
          </w:p>
          <w:p w:rsidR="006D367D" w:rsidRDefault="006D367D" w:rsidP="006D367D">
            <w:pPr>
              <w:autoSpaceDE w:val="0"/>
              <w:autoSpaceDN w:val="0"/>
              <w:adjustRightInd w:val="0"/>
              <w:ind w:left="330" w:hangingChars="150" w:hanging="330"/>
              <w:jc w:val="left"/>
              <w:rPr>
                <w:rFonts w:asciiTheme="minorEastAsia" w:hAnsiTheme="minorEastAsia" w:cs="Generic2-Regular"/>
                <w:color w:val="231F20"/>
                <w:kern w:val="0"/>
                <w:sz w:val="22"/>
                <w:szCs w:val="23"/>
              </w:rPr>
            </w:pPr>
          </w:p>
          <w:p w:rsidR="006D367D" w:rsidRPr="006D367D" w:rsidRDefault="006D367D" w:rsidP="006D367D">
            <w:pPr>
              <w:autoSpaceDE w:val="0"/>
              <w:autoSpaceDN w:val="0"/>
              <w:adjustRightInd w:val="0"/>
              <w:ind w:left="330" w:hangingChars="150" w:hanging="330"/>
              <w:jc w:val="left"/>
              <w:rPr>
                <w:rFonts w:asciiTheme="minorEastAsia" w:hAnsiTheme="minorEastAsia" w:cs="Generic2-Regular"/>
                <w:color w:val="231F20"/>
                <w:kern w:val="0"/>
                <w:sz w:val="22"/>
                <w:szCs w:val="21"/>
              </w:rPr>
            </w:pPr>
          </w:p>
        </w:tc>
        <w:tc>
          <w:tcPr>
            <w:tcW w:w="8534" w:type="dxa"/>
          </w:tcPr>
          <w:p w:rsidR="006D367D" w:rsidRDefault="006D367D" w:rsidP="00023215">
            <w:pPr>
              <w:rPr>
                <w:rFonts w:asciiTheme="minorEastAsia" w:hAnsiTheme="minorEastAsia"/>
                <w:sz w:val="22"/>
                <w:szCs w:val="21"/>
              </w:rPr>
            </w:pPr>
          </w:p>
          <w:p w:rsidR="006D367D" w:rsidRDefault="006D367D" w:rsidP="00023215">
            <w:pPr>
              <w:rPr>
                <w:rFonts w:asciiTheme="minorEastAsia" w:hAnsiTheme="minorEastAsia"/>
                <w:sz w:val="22"/>
                <w:szCs w:val="21"/>
              </w:rPr>
            </w:pPr>
          </w:p>
          <w:p w:rsidR="006D367D" w:rsidRDefault="006D367D" w:rsidP="00023215">
            <w:pPr>
              <w:rPr>
                <w:rFonts w:asciiTheme="minorEastAsia" w:hAnsiTheme="minorEastAsia"/>
                <w:sz w:val="22"/>
                <w:szCs w:val="21"/>
              </w:rPr>
            </w:pPr>
          </w:p>
          <w:p w:rsidR="006D367D" w:rsidRDefault="006D367D" w:rsidP="00023215">
            <w:pPr>
              <w:rPr>
                <w:rFonts w:asciiTheme="minorEastAsia" w:hAnsiTheme="minorEastAsia"/>
                <w:sz w:val="22"/>
                <w:szCs w:val="21"/>
              </w:rPr>
            </w:pPr>
          </w:p>
          <w:p w:rsidR="00023215" w:rsidRPr="003D55DE" w:rsidRDefault="00023215" w:rsidP="00023215">
            <w:pPr>
              <w:rPr>
                <w:rFonts w:asciiTheme="minorEastAsia" w:hAnsiTheme="minorEastAsia"/>
                <w:sz w:val="22"/>
                <w:szCs w:val="21"/>
                <w:u w:val="thick"/>
              </w:rPr>
            </w:pPr>
            <w:r w:rsidRPr="00023215">
              <w:rPr>
                <w:rFonts w:asciiTheme="minorEastAsia" w:hAnsiTheme="minorEastAsia" w:hint="eastAsia"/>
                <w:sz w:val="22"/>
                <w:szCs w:val="21"/>
              </w:rPr>
              <w:t>①</w:t>
            </w:r>
            <w:r w:rsidRPr="003D55DE">
              <w:rPr>
                <w:rFonts w:asciiTheme="minorEastAsia" w:hAnsiTheme="minorEastAsia" w:hint="eastAsia"/>
                <w:sz w:val="22"/>
                <w:szCs w:val="21"/>
                <w:u w:val="thick"/>
              </w:rPr>
              <w:t>心身の機能の発達における事柄や情報などについて、保健に関わる原則や概念を基に整理したり、個人生活と関連付けたりして、自他の課題を発見している。</w:t>
            </w:r>
          </w:p>
          <w:p w:rsidR="006D367D" w:rsidRDefault="006D367D" w:rsidP="00023215">
            <w:pPr>
              <w:rPr>
                <w:rFonts w:asciiTheme="minorEastAsia" w:hAnsiTheme="minorEastAsia"/>
                <w:sz w:val="22"/>
                <w:szCs w:val="21"/>
              </w:rPr>
            </w:pPr>
          </w:p>
          <w:p w:rsidR="00023215" w:rsidRPr="003D55DE" w:rsidRDefault="00023215" w:rsidP="00023215">
            <w:pPr>
              <w:rPr>
                <w:rFonts w:asciiTheme="minorEastAsia" w:hAnsiTheme="minorEastAsia"/>
                <w:sz w:val="22"/>
                <w:szCs w:val="21"/>
                <w:u w:val="double"/>
              </w:rPr>
            </w:pPr>
            <w:r w:rsidRPr="00023215">
              <w:rPr>
                <w:rFonts w:asciiTheme="minorEastAsia" w:hAnsiTheme="minorEastAsia" w:hint="eastAsia"/>
                <w:sz w:val="22"/>
                <w:szCs w:val="21"/>
              </w:rPr>
              <w:t>②</w:t>
            </w:r>
            <w:r w:rsidRPr="003D55DE">
              <w:rPr>
                <w:rFonts w:asciiTheme="minorEastAsia" w:hAnsiTheme="minorEastAsia" w:hint="eastAsia"/>
                <w:sz w:val="22"/>
                <w:szCs w:val="21"/>
                <w:u w:val="double"/>
              </w:rPr>
              <w:t>心身の機能の発達について、習得した知識を自他の生活に適用したり、課題解決に役立てたりして、発達の状況に応じた健康を保持増進する方法を見いだしている。</w:t>
            </w:r>
          </w:p>
          <w:p w:rsidR="006D367D" w:rsidRDefault="006D367D" w:rsidP="00023215">
            <w:pPr>
              <w:rPr>
                <w:rFonts w:asciiTheme="minorEastAsia" w:hAnsiTheme="minorEastAsia"/>
                <w:sz w:val="22"/>
                <w:szCs w:val="21"/>
              </w:rPr>
            </w:pPr>
          </w:p>
          <w:p w:rsidR="00023215" w:rsidRPr="000C71A1" w:rsidRDefault="00023215" w:rsidP="00023215">
            <w:pPr>
              <w:rPr>
                <w:rFonts w:asciiTheme="minorEastAsia" w:hAnsiTheme="minorEastAsia"/>
                <w:sz w:val="22"/>
                <w:szCs w:val="21"/>
              </w:rPr>
            </w:pPr>
            <w:r w:rsidRPr="00023215">
              <w:rPr>
                <w:rFonts w:asciiTheme="minorEastAsia" w:hAnsiTheme="minorEastAsia" w:hint="eastAsia"/>
                <w:sz w:val="22"/>
                <w:szCs w:val="21"/>
              </w:rPr>
              <w:t>③</w:t>
            </w:r>
            <w:r w:rsidRPr="003D55DE">
              <w:rPr>
                <w:rFonts w:asciiTheme="minorEastAsia" w:hAnsiTheme="minorEastAsia" w:hint="eastAsia"/>
                <w:sz w:val="22"/>
                <w:szCs w:val="21"/>
                <w:u w:val="wave"/>
              </w:rPr>
              <w:t>心身の機能の発達について、課題の解決方法とそれを選択した理由などを、他者と話し合ったり、ノートなどに記述したりして、筋道を立てて伝え合っている。</w:t>
            </w:r>
          </w:p>
        </w:tc>
      </w:tr>
      <w:tr w:rsidR="00023215" w:rsidRPr="000B71D5" w:rsidTr="006D367D">
        <w:trPr>
          <w:cantSplit/>
          <w:trHeight w:val="261"/>
        </w:trPr>
        <w:tc>
          <w:tcPr>
            <w:tcW w:w="13438" w:type="dxa"/>
            <w:vAlign w:val="center"/>
          </w:tcPr>
          <w:p w:rsidR="00023215" w:rsidRPr="000C71A1" w:rsidRDefault="00023215" w:rsidP="006D367D">
            <w:pPr>
              <w:autoSpaceDE w:val="0"/>
              <w:autoSpaceDN w:val="0"/>
              <w:adjustRightInd w:val="0"/>
              <w:jc w:val="center"/>
              <w:rPr>
                <w:rFonts w:asciiTheme="minorEastAsia" w:hAnsiTheme="minorEastAsia" w:cs="Generic2-Regular"/>
                <w:b/>
                <w:color w:val="231F20"/>
                <w:kern w:val="0"/>
                <w:sz w:val="22"/>
                <w:szCs w:val="21"/>
              </w:rPr>
            </w:pPr>
            <w:r w:rsidRPr="000C71A1">
              <w:rPr>
                <w:rFonts w:asciiTheme="minorEastAsia" w:hAnsiTheme="minorEastAsia" w:cs="Generic2-Regular" w:hint="eastAsia"/>
                <w:b/>
                <w:color w:val="231F20"/>
                <w:kern w:val="0"/>
                <w:sz w:val="22"/>
                <w:szCs w:val="21"/>
              </w:rPr>
              <w:lastRenderedPageBreak/>
              <w:t>学びに向かう力、人間性等</w:t>
            </w:r>
          </w:p>
        </w:tc>
        <w:tc>
          <w:tcPr>
            <w:tcW w:w="8534" w:type="dxa"/>
          </w:tcPr>
          <w:p w:rsidR="00023215" w:rsidRPr="000C71A1" w:rsidRDefault="00023215" w:rsidP="006D367D">
            <w:pPr>
              <w:jc w:val="center"/>
              <w:rPr>
                <w:rFonts w:asciiTheme="minorEastAsia" w:hAnsiTheme="minorEastAsia"/>
                <w:b/>
                <w:sz w:val="22"/>
                <w:szCs w:val="21"/>
              </w:rPr>
            </w:pPr>
            <w:r w:rsidRPr="000C71A1">
              <w:rPr>
                <w:rFonts w:asciiTheme="minorEastAsia" w:hAnsiTheme="minorEastAsia" w:hint="eastAsia"/>
                <w:b/>
                <w:sz w:val="22"/>
                <w:szCs w:val="21"/>
              </w:rPr>
              <w:t>主体的に学習に取り組む態度</w:t>
            </w:r>
          </w:p>
        </w:tc>
      </w:tr>
      <w:tr w:rsidR="00023215" w:rsidRPr="000B71D5" w:rsidTr="006D367D">
        <w:tc>
          <w:tcPr>
            <w:tcW w:w="13438" w:type="dxa"/>
          </w:tcPr>
          <w:p w:rsidR="00023215" w:rsidRPr="000C71A1" w:rsidRDefault="00023215" w:rsidP="006D367D">
            <w:pPr>
              <w:autoSpaceDE w:val="0"/>
              <w:autoSpaceDN w:val="0"/>
              <w:adjustRightInd w:val="0"/>
              <w:jc w:val="left"/>
              <w:rPr>
                <w:rFonts w:asciiTheme="minorEastAsia" w:hAnsiTheme="minorEastAsia"/>
                <w:sz w:val="22"/>
                <w:szCs w:val="21"/>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753472" behindDoc="0" locked="0" layoutInCell="1" allowOverlap="1" wp14:anchorId="670B1192" wp14:editId="2EAE0840">
                      <wp:simplePos x="0" y="0"/>
                      <wp:positionH relativeFrom="column">
                        <wp:posOffset>8256270</wp:posOffset>
                      </wp:positionH>
                      <wp:positionV relativeFrom="paragraph">
                        <wp:posOffset>95250</wp:posOffset>
                      </wp:positionV>
                      <wp:extent cx="245745" cy="2825750"/>
                      <wp:effectExtent l="0" t="19050" r="154305" b="12700"/>
                      <wp:wrapNone/>
                      <wp:docPr id="64" name="右中かっこ 64"/>
                      <wp:cNvGraphicFramePr/>
                      <a:graphic xmlns:a="http://schemas.openxmlformats.org/drawingml/2006/main">
                        <a:graphicData uri="http://schemas.microsoft.com/office/word/2010/wordprocessingShape">
                          <wps:wsp>
                            <wps:cNvSpPr/>
                            <wps:spPr>
                              <a:xfrm>
                                <a:off x="0" y="0"/>
                                <a:ext cx="245745" cy="282575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9C8DA" id="右中かっこ 64" o:spid="_x0000_s1026" type="#_x0000_t88" style="position:absolute;left:0;text-align:left;margin-left:650.1pt;margin-top:7.5pt;width:19.35pt;height:2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" adj="157" strokecolor="black [3213]" strokeweight="2.25pt">
                      <v:stroke joinstyle="miter"/>
                    </v:shape>
                  </w:pict>
                </mc:Fallback>
              </mc:AlternateContent>
            </w:r>
            <w:r w:rsidRPr="000C71A1">
              <w:rPr>
                <w:rFonts w:asciiTheme="minorEastAsia" w:hAnsiTheme="minorEastAsia" w:hint="eastAsia"/>
                <w:sz w:val="22"/>
                <w:szCs w:val="21"/>
              </w:rPr>
              <w:t>※保健分野においては、「学びに向かう力、人間性等」の指導内容は示されていない。</w:t>
            </w:r>
          </w:p>
          <w:tbl>
            <w:tblPr>
              <w:tblStyle w:val="a3"/>
              <w:tblW w:w="0" w:type="auto"/>
              <w:tblLook w:val="04A0" w:firstRow="1" w:lastRow="0" w:firstColumn="1" w:lastColumn="0" w:noHBand="0" w:noVBand="1"/>
            </w:tblPr>
            <w:tblGrid>
              <w:gridCol w:w="13212"/>
            </w:tblGrid>
            <w:tr w:rsidR="00023215" w:rsidTr="006D367D">
              <w:tc>
                <w:tcPr>
                  <w:tcW w:w="13212" w:type="dxa"/>
                </w:tcPr>
                <w:p w:rsidR="00023215" w:rsidRPr="000C71A1" w:rsidRDefault="00023215" w:rsidP="006D367D">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保健分野の目標（学びに向かう力、人間性等）</w:t>
                  </w:r>
                </w:p>
                <w:p w:rsidR="00023215" w:rsidRPr="00594E26" w:rsidRDefault="00023215" w:rsidP="006D367D">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（３）生涯を通じて心身の健康の保持増進を目指し、明るく豊かな生活を営む態度を養う。</w:t>
                  </w:r>
                </w:p>
              </w:tc>
            </w:tr>
          </w:tbl>
          <w:p w:rsidR="00023215" w:rsidRDefault="00023215" w:rsidP="006D367D">
            <w:pPr>
              <w:autoSpaceDE w:val="0"/>
              <w:autoSpaceDN w:val="0"/>
              <w:adjustRightInd w:val="0"/>
              <w:jc w:val="left"/>
              <w:rPr>
                <w:rFonts w:asciiTheme="minorEastAsia" w:hAnsiTheme="minorEastAsia"/>
                <w:sz w:val="22"/>
                <w:szCs w:val="21"/>
              </w:rPr>
            </w:pPr>
            <w:r>
              <w:rPr>
                <w:rFonts w:asciiTheme="minorEastAsia" w:hAnsiTheme="minorEastAsia" w:hint="eastAsia"/>
                <w:sz w:val="22"/>
                <w:szCs w:val="21"/>
              </w:rPr>
              <w:t>↓</w:t>
            </w:r>
          </w:p>
          <w:p w:rsidR="00023215" w:rsidRPr="00594E26" w:rsidRDefault="00023215" w:rsidP="006D367D">
            <w:pPr>
              <w:autoSpaceDE w:val="0"/>
              <w:autoSpaceDN w:val="0"/>
              <w:adjustRightInd w:val="0"/>
              <w:jc w:val="left"/>
              <w:rPr>
                <w:rFonts w:asciiTheme="minorEastAsia" w:hAnsiTheme="minorEastAsia"/>
                <w:sz w:val="22"/>
                <w:szCs w:val="21"/>
              </w:rPr>
            </w:pPr>
            <w:r w:rsidRPr="00594E26">
              <w:rPr>
                <w:rFonts w:asciiTheme="minorEastAsia" w:hAnsiTheme="minorEastAsia" w:hint="eastAsia"/>
                <w:sz w:val="22"/>
                <w:szCs w:val="21"/>
              </w:rPr>
              <w:t>評価の観点である「主体的に学習に取り組む態度」については、</w:t>
            </w:r>
            <w:r w:rsidRPr="00594E26">
              <w:rPr>
                <w:rFonts w:asciiTheme="minorEastAsia" w:hAnsiTheme="minorEastAsia" w:hint="eastAsia"/>
                <w:b/>
                <w:bCs/>
                <w:sz w:val="22"/>
                <w:szCs w:val="21"/>
              </w:rPr>
              <w:t>「評価の観点及びその趣旨（改善等通知）」</w:t>
            </w:r>
            <w:r w:rsidRPr="00594E26">
              <w:rPr>
                <w:rFonts w:asciiTheme="minorEastAsia" w:hAnsiTheme="minorEastAsia" w:hint="eastAsia"/>
                <w:sz w:val="22"/>
                <w:szCs w:val="21"/>
              </w:rPr>
              <w:t>の内容を踏</w:t>
            </w:r>
            <w:r>
              <w:rPr>
                <w:rFonts w:asciiTheme="minorEastAsia" w:hAnsiTheme="minorEastAsia" w:hint="eastAsia"/>
                <w:sz w:val="22"/>
                <w:szCs w:val="21"/>
              </w:rPr>
              <w:t>まえ、文末を「～しようとしている。」として、評価規準を作成す</w:t>
            </w:r>
            <w:r w:rsidRPr="00594E26">
              <w:rPr>
                <w:rFonts w:asciiTheme="minorEastAsia" w:hAnsiTheme="minorEastAsia" w:hint="eastAsia"/>
                <w:sz w:val="22"/>
                <w:szCs w:val="21"/>
              </w:rPr>
              <w:t>る。</w:t>
            </w:r>
          </w:p>
          <w:p w:rsidR="00023215" w:rsidRDefault="00023215" w:rsidP="006D367D">
            <w:pPr>
              <w:autoSpaceDE w:val="0"/>
              <w:autoSpaceDN w:val="0"/>
              <w:adjustRightInd w:val="0"/>
              <w:jc w:val="left"/>
              <w:rPr>
                <w:rFonts w:asciiTheme="minorEastAsia" w:hAnsiTheme="minorEastAsia" w:cs="Generic433-Regular"/>
                <w:kern w:val="0"/>
                <w:sz w:val="22"/>
              </w:rPr>
            </w:pPr>
          </w:p>
          <w:p w:rsidR="00023215" w:rsidRDefault="00023215" w:rsidP="006D367D">
            <w:pPr>
              <w:autoSpaceDE w:val="0"/>
              <w:autoSpaceDN w:val="0"/>
              <w:adjustRightInd w:val="0"/>
              <w:jc w:val="left"/>
              <w:rPr>
                <w:rFonts w:asciiTheme="minorEastAsia" w:hAnsiTheme="minorEastAsia" w:cs="Generic433-Regular"/>
                <w:kern w:val="0"/>
                <w:sz w:val="22"/>
              </w:rPr>
            </w:pPr>
            <w:r>
              <w:rPr>
                <w:rFonts w:asciiTheme="minorEastAsia" w:hAnsiTheme="minorEastAsia" w:cs="Generic433-Regular" w:hint="eastAsia"/>
                <w:kern w:val="0"/>
                <w:sz w:val="22"/>
              </w:rPr>
              <w:t>・</w:t>
            </w:r>
            <w:r w:rsidRPr="00594E26">
              <w:rPr>
                <w:rFonts w:asciiTheme="minorEastAsia" w:hAnsiTheme="minorEastAsia" w:cs="Generic433-Regular" w:hint="eastAsia"/>
                <w:kern w:val="0"/>
                <w:sz w:val="22"/>
              </w:rPr>
              <w:t>保健分野の目標と評価の観点及びその趣旨</w:t>
            </w:r>
          </w:p>
          <w:p w:rsidR="00023215" w:rsidRPr="00594E26" w:rsidRDefault="00023215" w:rsidP="006D367D">
            <w:pPr>
              <w:autoSpaceDE w:val="0"/>
              <w:autoSpaceDN w:val="0"/>
              <w:adjustRightInd w:val="0"/>
              <w:jc w:val="left"/>
              <w:rPr>
                <w:rFonts w:asciiTheme="minorEastAsia" w:hAnsiTheme="minorEastAsia"/>
                <w:sz w:val="22"/>
              </w:rPr>
            </w:pPr>
            <w:r>
              <w:rPr>
                <w:rFonts w:asciiTheme="minorEastAsia" w:hAnsiTheme="minorEastAsia" w:cs="Generic433-Regular" w:hint="eastAsia"/>
                <w:kern w:val="0"/>
                <w:sz w:val="22"/>
              </w:rPr>
              <w:t>（幼稚園、小学校、中学校、高等学校及び特別支援学校における児童生徒の学習評価及び指導要録の改善等について（通知）平成31年３月29日　初等中等教育局長通知より）</w:t>
            </w:r>
          </w:p>
          <w:tbl>
            <w:tblPr>
              <w:tblStyle w:val="a3"/>
              <w:tblW w:w="0" w:type="auto"/>
              <w:tblLook w:val="04A0" w:firstRow="1" w:lastRow="0" w:firstColumn="1" w:lastColumn="0" w:noHBand="0" w:noVBand="1"/>
            </w:tblPr>
            <w:tblGrid>
              <w:gridCol w:w="13212"/>
            </w:tblGrid>
            <w:tr w:rsidR="00023215" w:rsidRPr="00594E26" w:rsidTr="006D367D">
              <w:tc>
                <w:tcPr>
                  <w:tcW w:w="13212" w:type="dxa"/>
                </w:tcPr>
                <w:p w:rsidR="00023215" w:rsidRPr="00594E26" w:rsidRDefault="00023215" w:rsidP="006D367D">
                  <w:pPr>
                    <w:autoSpaceDE w:val="0"/>
                    <w:autoSpaceDN w:val="0"/>
                    <w:adjustRightInd w:val="0"/>
                    <w:jc w:val="left"/>
                    <w:rPr>
                      <w:rFonts w:asciiTheme="minorEastAsia" w:hAnsiTheme="minorEastAsia"/>
                      <w:sz w:val="22"/>
                    </w:rPr>
                  </w:pPr>
                  <w:r w:rsidRPr="00594E26">
                    <w:rPr>
                      <w:rFonts w:asciiTheme="minorEastAsia" w:hAnsiTheme="minorEastAsia" w:hint="eastAsia"/>
                      <w:sz w:val="22"/>
                    </w:rPr>
                    <w:t>主体的に学習に取り組む態度</w:t>
                  </w:r>
                </w:p>
              </w:tc>
            </w:tr>
            <w:tr w:rsidR="00023215" w:rsidRPr="00594E26" w:rsidTr="006D367D">
              <w:tc>
                <w:tcPr>
                  <w:tcW w:w="13212" w:type="dxa"/>
                </w:tcPr>
                <w:p w:rsidR="00023215" w:rsidRPr="00594E26" w:rsidRDefault="00023215" w:rsidP="006D367D">
                  <w:pPr>
                    <w:autoSpaceDE w:val="0"/>
                    <w:autoSpaceDN w:val="0"/>
                    <w:adjustRightInd w:val="0"/>
                    <w:jc w:val="left"/>
                    <w:rPr>
                      <w:rFonts w:asciiTheme="minorEastAsia" w:hAnsiTheme="minorEastAsia"/>
                      <w:sz w:val="22"/>
                      <w:u w:val="wave"/>
                    </w:rPr>
                  </w:pPr>
                  <w:r w:rsidRPr="005870A7">
                    <w:rPr>
                      <w:rFonts w:asciiTheme="minorEastAsia" w:hAnsiTheme="minorEastAsia" w:cs="Generic435-Regular" w:hint="eastAsia"/>
                      <w:kern w:val="0"/>
                      <w:sz w:val="22"/>
                    </w:rPr>
                    <w:t>健康な生活と疾病の予防，心身の機能の発達と心の健康，傷害の防止，健康と環境について，自他の健康の保持増進や回復</w:t>
                  </w:r>
                  <w:r w:rsidRPr="00594E26">
                    <w:rPr>
                      <w:rFonts w:asciiTheme="minorEastAsia" w:hAnsiTheme="minorEastAsia" w:cs="Generic435-Regular" w:hint="eastAsia"/>
                      <w:kern w:val="0"/>
                      <w:sz w:val="22"/>
                      <w:u w:val="wave"/>
                    </w:rPr>
                    <w:t>についての学習に自主的に取り組もうとしている。</w:t>
                  </w:r>
                </w:p>
              </w:tc>
            </w:tr>
          </w:tbl>
          <w:p w:rsidR="00023215" w:rsidRPr="000C71A1" w:rsidRDefault="00023215" w:rsidP="006D367D">
            <w:pPr>
              <w:autoSpaceDE w:val="0"/>
              <w:autoSpaceDN w:val="0"/>
              <w:adjustRightInd w:val="0"/>
              <w:jc w:val="left"/>
              <w:rPr>
                <w:rFonts w:asciiTheme="minorEastAsia" w:hAnsiTheme="minorEastAsia"/>
                <w:sz w:val="22"/>
                <w:szCs w:val="21"/>
              </w:rPr>
            </w:pPr>
          </w:p>
        </w:tc>
        <w:tc>
          <w:tcPr>
            <w:tcW w:w="8534" w:type="dxa"/>
            <w:vAlign w:val="center"/>
          </w:tcPr>
          <w:p w:rsidR="00023215" w:rsidRPr="000C71A1" w:rsidRDefault="006D367D" w:rsidP="00B84903">
            <w:pPr>
              <w:rPr>
                <w:rFonts w:asciiTheme="minorEastAsia" w:hAnsiTheme="minorEastAsia"/>
                <w:sz w:val="22"/>
                <w:szCs w:val="21"/>
              </w:rPr>
            </w:pPr>
            <w:r w:rsidRPr="006D367D">
              <w:rPr>
                <w:rFonts w:asciiTheme="minorEastAsia" w:hAnsiTheme="minorEastAsia" w:hint="eastAsia"/>
                <w:sz w:val="22"/>
                <w:szCs w:val="21"/>
              </w:rPr>
              <w:t>①心身の機能の発達について</w:t>
            </w:r>
            <w:r w:rsidR="00B84903">
              <w:rPr>
                <w:rFonts w:asciiTheme="minorEastAsia" w:hAnsiTheme="minorEastAsia" w:hint="eastAsia"/>
                <w:sz w:val="22"/>
                <w:szCs w:val="21"/>
              </w:rPr>
              <w:t>、課題</w:t>
            </w:r>
            <w:r w:rsidR="00304DFE">
              <w:rPr>
                <w:rFonts w:asciiTheme="minorEastAsia" w:hAnsiTheme="minorEastAsia" w:hint="eastAsia"/>
                <w:sz w:val="22"/>
                <w:szCs w:val="21"/>
              </w:rPr>
              <w:t>の</w:t>
            </w:r>
            <w:r w:rsidR="00B84903">
              <w:rPr>
                <w:rFonts w:asciiTheme="minorEastAsia" w:hAnsiTheme="minorEastAsia" w:hint="eastAsia"/>
                <w:sz w:val="22"/>
                <w:szCs w:val="21"/>
              </w:rPr>
              <w:t>解決に向けての</w:t>
            </w:r>
            <w:r w:rsidRPr="006D367D">
              <w:rPr>
                <w:rFonts w:asciiTheme="minorEastAsia" w:hAnsiTheme="minorEastAsia" w:hint="eastAsia"/>
                <w:sz w:val="22"/>
                <w:szCs w:val="21"/>
              </w:rPr>
              <w:t>学習に自主的に取り組もうとしている。</w:t>
            </w:r>
          </w:p>
        </w:tc>
      </w:tr>
    </w:tbl>
    <w:p w:rsidR="00023215" w:rsidRPr="00B84903" w:rsidRDefault="00023215"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Default="003D55DE" w:rsidP="000644FF"/>
    <w:p w:rsidR="003D55DE" w:rsidRPr="000C71A1" w:rsidRDefault="003D55DE" w:rsidP="003D55DE">
      <w:pPr>
        <w:jc w:val="center"/>
        <w:rPr>
          <w:b/>
          <w:sz w:val="32"/>
        </w:rPr>
      </w:pPr>
      <w:r>
        <w:rPr>
          <w:rFonts w:hint="eastAsia"/>
          <w:b/>
          <w:sz w:val="32"/>
          <w:bdr w:val="single" w:sz="4" w:space="0" w:color="auto"/>
        </w:rPr>
        <w:t>第１</w:t>
      </w:r>
      <w:r w:rsidRPr="000C71A1">
        <w:rPr>
          <w:rFonts w:hint="eastAsia"/>
          <w:b/>
          <w:sz w:val="32"/>
          <w:bdr w:val="single" w:sz="4" w:space="0" w:color="auto"/>
        </w:rPr>
        <w:t>学年</w:t>
      </w:r>
      <w:r w:rsidRPr="000C71A1">
        <w:rPr>
          <w:rFonts w:hint="eastAsia"/>
          <w:b/>
          <w:sz w:val="32"/>
        </w:rPr>
        <w:t xml:space="preserve">　内容のまとまり：</w:t>
      </w:r>
      <w:r>
        <w:rPr>
          <w:rFonts w:hint="eastAsia"/>
          <w:b/>
          <w:sz w:val="32"/>
        </w:rPr>
        <w:t>心身の機能の発達と心の健康　　　　　　単元名：心の健康</w:t>
      </w:r>
      <w:r w:rsidRPr="000C71A1">
        <w:rPr>
          <w:rFonts w:hint="eastAsia"/>
          <w:b/>
          <w:sz w:val="32"/>
        </w:rPr>
        <w:t>（例）</w:t>
      </w:r>
      <w:r>
        <w:rPr>
          <w:rFonts w:hint="eastAsia"/>
          <w:b/>
          <w:sz w:val="32"/>
        </w:rPr>
        <w:t xml:space="preserve">　※後半単元６時間</w:t>
      </w:r>
    </w:p>
    <w:tbl>
      <w:tblPr>
        <w:tblStyle w:val="a3"/>
        <w:tblW w:w="21972" w:type="dxa"/>
        <w:tblInd w:w="-856" w:type="dxa"/>
        <w:tblLook w:val="04A0" w:firstRow="1" w:lastRow="0" w:firstColumn="1" w:lastColumn="0" w:noHBand="0" w:noVBand="1"/>
      </w:tblPr>
      <w:tblGrid>
        <w:gridCol w:w="13438"/>
        <w:gridCol w:w="8534"/>
      </w:tblGrid>
      <w:tr w:rsidR="003D55DE" w:rsidRPr="000B71D5" w:rsidTr="00DD11F8">
        <w:tc>
          <w:tcPr>
            <w:tcW w:w="13438" w:type="dxa"/>
          </w:tcPr>
          <w:p w:rsidR="003D55DE" w:rsidRPr="000C71A1" w:rsidRDefault="003D55DE" w:rsidP="00DD11F8">
            <w:pPr>
              <w:ind w:firstLineChars="200" w:firstLine="480"/>
              <w:jc w:val="center"/>
              <w:rPr>
                <w:sz w:val="24"/>
              </w:rPr>
            </w:pPr>
            <w:r w:rsidRPr="000C71A1">
              <w:rPr>
                <w:rFonts w:hint="eastAsia"/>
                <w:sz w:val="24"/>
              </w:rPr>
              <w:t>指導内容</w:t>
            </w:r>
          </w:p>
        </w:tc>
        <w:tc>
          <w:tcPr>
            <w:tcW w:w="8534" w:type="dxa"/>
          </w:tcPr>
          <w:p w:rsidR="003D55DE" w:rsidRPr="000C71A1" w:rsidRDefault="003D55DE" w:rsidP="00DD11F8">
            <w:pPr>
              <w:jc w:val="center"/>
              <w:rPr>
                <w:sz w:val="24"/>
              </w:rPr>
            </w:pPr>
            <w:r w:rsidRPr="000C71A1">
              <w:rPr>
                <w:rFonts w:hint="eastAsia"/>
                <w:sz w:val="24"/>
              </w:rPr>
              <w:t>評価規準（例）</w:t>
            </w:r>
          </w:p>
        </w:tc>
      </w:tr>
      <w:tr w:rsidR="003D55DE" w:rsidRPr="000B71D5" w:rsidTr="00DD11F8">
        <w:tc>
          <w:tcPr>
            <w:tcW w:w="13438" w:type="dxa"/>
            <w:vAlign w:val="center"/>
          </w:tcPr>
          <w:p w:rsidR="003D55DE" w:rsidRPr="00023215" w:rsidRDefault="003D55DE" w:rsidP="00DD11F8">
            <w:pPr>
              <w:ind w:firstLineChars="200" w:firstLine="482"/>
              <w:jc w:val="center"/>
              <w:rPr>
                <w:b/>
                <w:sz w:val="24"/>
                <w:u w:val="wave"/>
              </w:rPr>
            </w:pPr>
            <w:r w:rsidRPr="00023215">
              <w:rPr>
                <w:rFonts w:hint="eastAsia"/>
                <w:b/>
                <w:sz w:val="24"/>
                <w:u w:val="wave"/>
              </w:rPr>
              <w:t>知識及び技能</w:t>
            </w:r>
          </w:p>
        </w:tc>
        <w:tc>
          <w:tcPr>
            <w:tcW w:w="8534" w:type="dxa"/>
          </w:tcPr>
          <w:p w:rsidR="003D55DE" w:rsidRPr="000C71A1" w:rsidRDefault="003D55DE" w:rsidP="00DD11F8">
            <w:pPr>
              <w:jc w:val="center"/>
              <w:rPr>
                <w:b/>
                <w:sz w:val="24"/>
              </w:rPr>
            </w:pPr>
            <w:r w:rsidRPr="000C71A1">
              <w:rPr>
                <w:rFonts w:hint="eastAsia"/>
                <w:b/>
                <w:sz w:val="24"/>
              </w:rPr>
              <w:t>知識・技能</w:t>
            </w:r>
          </w:p>
          <w:p w:rsidR="003D55DE" w:rsidRPr="000C71A1" w:rsidRDefault="003D55DE" w:rsidP="00DD11F8">
            <w:pPr>
              <w:jc w:val="center"/>
              <w:rPr>
                <w:sz w:val="24"/>
              </w:rPr>
            </w:pPr>
            <w:r w:rsidRPr="000C71A1">
              <w:rPr>
                <w:rFonts w:hint="eastAsia"/>
                <w:sz w:val="24"/>
              </w:rPr>
              <w:t>※技能のない指導内容においても、観点名は「知識・技能」となる。</w:t>
            </w:r>
          </w:p>
        </w:tc>
      </w:tr>
      <w:tr w:rsidR="003D55DE" w:rsidRPr="000B71D5" w:rsidTr="00DD11F8">
        <w:tblPrEx>
          <w:tblCellMar>
            <w:left w:w="99" w:type="dxa"/>
            <w:right w:w="99" w:type="dxa"/>
          </w:tblCellMar>
        </w:tblPrEx>
        <w:trPr>
          <w:cantSplit/>
          <w:trHeight w:val="1134"/>
        </w:trPr>
        <w:tc>
          <w:tcPr>
            <w:tcW w:w="13438" w:type="dxa"/>
          </w:tcPr>
          <w:p w:rsidR="003D55DE" w:rsidRPr="003D55DE" w:rsidRDefault="003D55DE" w:rsidP="003D55DE">
            <w:pPr>
              <w:autoSpaceDE w:val="0"/>
              <w:autoSpaceDN w:val="0"/>
              <w:adjustRightInd w:val="0"/>
              <w:jc w:val="left"/>
              <w:rPr>
                <w:rFonts w:asciiTheme="minorEastAsia" w:hAnsiTheme="minorEastAsia" w:cs="Generic2-Regular"/>
                <w:color w:val="231F20"/>
                <w:kern w:val="0"/>
                <w:sz w:val="22"/>
              </w:rPr>
            </w:pPr>
            <w:r w:rsidRPr="003D55DE">
              <w:rPr>
                <w:rFonts w:asciiTheme="minorEastAsia" w:hAnsiTheme="minorEastAsia" w:cs="Generic2-Regular" w:hint="eastAsia"/>
                <w:color w:val="231F20"/>
                <w:kern w:val="0"/>
                <w:sz w:val="22"/>
              </w:rPr>
              <w:t>（ｳ）精神機能の発達と自己形成</w:t>
            </w:r>
          </w:p>
          <w:p w:rsidR="003D55DE" w:rsidRPr="003D55DE" w:rsidRDefault="008561A8" w:rsidP="003D55DE">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767808" behindDoc="0" locked="0" layoutInCell="1" allowOverlap="1" wp14:anchorId="1FAC906E" wp14:editId="3A2D9E15">
                      <wp:simplePos x="0" y="0"/>
                      <wp:positionH relativeFrom="column">
                        <wp:posOffset>8335010</wp:posOffset>
                      </wp:positionH>
                      <wp:positionV relativeFrom="paragraph">
                        <wp:posOffset>164928</wp:posOffset>
                      </wp:positionV>
                      <wp:extent cx="167657" cy="1482811"/>
                      <wp:effectExtent l="0" t="19050" r="156210" b="22225"/>
                      <wp:wrapNone/>
                      <wp:docPr id="73" name="右中かっこ 166"/>
                      <wp:cNvGraphicFramePr/>
                      <a:graphic xmlns:a="http://schemas.openxmlformats.org/drawingml/2006/main">
                        <a:graphicData uri="http://schemas.microsoft.com/office/word/2010/wordprocessingShape">
                          <wps:wsp>
                            <wps:cNvSpPr/>
                            <wps:spPr>
                              <a:xfrm>
                                <a:off x="0" y="0"/>
                                <a:ext cx="167657" cy="1482811"/>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E354761" id="右中かっこ 166" o:spid="_x0000_s1026" type="#_x0000_t88" style="position:absolute;left:0;text-align:left;margin-left:656.3pt;margin-top:13pt;width:13.2pt;height:116.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" adj="204" strokecolor="black [3213]" strokeweight="3pt">
                      <v:stroke joinstyle="miter"/>
                    </v:shape>
                  </w:pict>
                </mc:Fallback>
              </mc:AlternateContent>
            </w:r>
            <w:r w:rsidR="003D55DE" w:rsidRPr="003D55DE">
              <w:rPr>
                <w:rFonts w:asciiTheme="minorEastAsia" w:hAnsiTheme="minorEastAsia" w:cs="Generic2-Regular" w:hint="eastAsia"/>
                <w:color w:val="231F20"/>
                <w:kern w:val="0"/>
                <w:sz w:val="22"/>
              </w:rPr>
              <w:t>ア　知的機能，情意機能，社会性の発達</w:t>
            </w:r>
          </w:p>
          <w:p w:rsidR="003D55DE" w:rsidRPr="008561A8" w:rsidRDefault="003D55DE" w:rsidP="003D55DE">
            <w:pPr>
              <w:autoSpaceDE w:val="0"/>
              <w:autoSpaceDN w:val="0"/>
              <w:adjustRightInd w:val="0"/>
              <w:jc w:val="left"/>
              <w:rPr>
                <w:rFonts w:asciiTheme="minorEastAsia" w:hAnsiTheme="minorEastAsia" w:cs="Generic2-Regular"/>
                <w:color w:val="231F20"/>
                <w:kern w:val="0"/>
                <w:sz w:val="22"/>
                <w:u w:val="thick"/>
              </w:rPr>
            </w:pPr>
            <w:r w:rsidRPr="003D55DE">
              <w:rPr>
                <w:rFonts w:asciiTheme="minorEastAsia" w:hAnsiTheme="minorEastAsia" w:cs="Generic2-Regular" w:hint="eastAsia"/>
                <w:color w:val="231F20"/>
                <w:kern w:val="0"/>
                <w:sz w:val="22"/>
              </w:rPr>
              <w:t xml:space="preserve">　心は，知的機能，情意機能，社会性等の精神機能の総体として捉えられ，それらは生活経験や学習などの影響を受けながら，脳の発達とともに発達することを</w:t>
            </w:r>
            <w:r w:rsidRPr="008561A8">
              <w:rPr>
                <w:rFonts w:asciiTheme="minorEastAsia" w:hAnsiTheme="minorEastAsia" w:cs="Generic2-Regular" w:hint="eastAsia"/>
                <w:color w:val="231F20"/>
                <w:kern w:val="0"/>
                <w:sz w:val="22"/>
                <w:u w:val="thick"/>
              </w:rPr>
              <w:t>理解できるようにする。</w:t>
            </w:r>
          </w:p>
          <w:p w:rsidR="003D55DE" w:rsidRPr="003D55DE" w:rsidRDefault="003D55DE" w:rsidP="003D55DE">
            <w:pPr>
              <w:autoSpaceDE w:val="0"/>
              <w:autoSpaceDN w:val="0"/>
              <w:adjustRightInd w:val="0"/>
              <w:jc w:val="left"/>
              <w:rPr>
                <w:rFonts w:asciiTheme="minorEastAsia" w:hAnsiTheme="minorEastAsia" w:cs="Generic2-Regular"/>
                <w:color w:val="231F20"/>
                <w:kern w:val="0"/>
                <w:sz w:val="22"/>
              </w:rPr>
            </w:pPr>
            <w:r w:rsidRPr="003D55DE">
              <w:rPr>
                <w:rFonts w:asciiTheme="minorEastAsia" w:hAnsiTheme="minorEastAsia" w:cs="Generic2-Regular" w:hint="eastAsia"/>
                <w:color w:val="231F20"/>
                <w:kern w:val="0"/>
                <w:sz w:val="22"/>
              </w:rPr>
              <w:t xml:space="preserve">　その際，知的機能については認知，記憶，言語，判断など，情意機能については感情や意思などがあり，それらは人や社会との様々な関わりなどの生活経験や学習などにより発達することを</w:t>
            </w:r>
            <w:r w:rsidRPr="008561A8">
              <w:rPr>
                <w:rFonts w:asciiTheme="minorEastAsia" w:hAnsiTheme="minorEastAsia" w:cs="Generic2-Regular" w:hint="eastAsia"/>
                <w:color w:val="231F20"/>
                <w:kern w:val="0"/>
                <w:sz w:val="22"/>
                <w:u w:val="thick"/>
              </w:rPr>
              <w:t>理解できるようにする。</w:t>
            </w:r>
            <w:r w:rsidRPr="003D55DE">
              <w:rPr>
                <w:rFonts w:asciiTheme="minorEastAsia" w:hAnsiTheme="minorEastAsia" w:cs="Generic2-Regular" w:hint="eastAsia"/>
                <w:color w:val="231F20"/>
                <w:kern w:val="0"/>
                <w:sz w:val="22"/>
              </w:rPr>
              <w:t>また，社会性については，家族関係や友人関係などを取り上げ，それらへの依存の状態は，生活経験や学習などの影響を受けながら変化し，自立しようとする傾向が強くなることを</w:t>
            </w:r>
            <w:r w:rsidRPr="008561A8">
              <w:rPr>
                <w:rFonts w:asciiTheme="minorEastAsia" w:hAnsiTheme="minorEastAsia" w:cs="Generic2-Regular" w:hint="eastAsia"/>
                <w:color w:val="231F20"/>
                <w:kern w:val="0"/>
                <w:sz w:val="22"/>
                <w:u w:val="thick"/>
              </w:rPr>
              <w:t>理解できるようにする。</w:t>
            </w:r>
          </w:p>
          <w:p w:rsidR="008561A8" w:rsidRDefault="008561A8" w:rsidP="003D55DE">
            <w:pPr>
              <w:autoSpaceDE w:val="0"/>
              <w:autoSpaceDN w:val="0"/>
              <w:adjustRightInd w:val="0"/>
              <w:jc w:val="left"/>
              <w:rPr>
                <w:rFonts w:asciiTheme="minorEastAsia" w:hAnsiTheme="minorEastAsia" w:cs="Generic2-Regular"/>
                <w:color w:val="231F20"/>
                <w:kern w:val="0"/>
                <w:sz w:val="22"/>
              </w:rPr>
            </w:pPr>
          </w:p>
          <w:p w:rsidR="003D55DE" w:rsidRPr="003D55DE" w:rsidRDefault="008561A8" w:rsidP="003D55DE">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769856" behindDoc="0" locked="0" layoutInCell="1" allowOverlap="1" wp14:anchorId="0E3618B2" wp14:editId="4C5E2E51">
                      <wp:simplePos x="0" y="0"/>
                      <wp:positionH relativeFrom="column">
                        <wp:posOffset>8301338</wp:posOffset>
                      </wp:positionH>
                      <wp:positionV relativeFrom="paragraph">
                        <wp:posOffset>164465</wp:posOffset>
                      </wp:positionV>
                      <wp:extent cx="192354" cy="947352"/>
                      <wp:effectExtent l="0" t="19050" r="151130" b="24765"/>
                      <wp:wrapNone/>
                      <wp:docPr id="74" name="右中かっこ 166"/>
                      <wp:cNvGraphicFramePr/>
                      <a:graphic xmlns:a="http://schemas.openxmlformats.org/drawingml/2006/main">
                        <a:graphicData uri="http://schemas.microsoft.com/office/word/2010/wordprocessingShape">
                          <wps:wsp>
                            <wps:cNvSpPr/>
                            <wps:spPr>
                              <a:xfrm>
                                <a:off x="0" y="0"/>
                                <a:ext cx="192354" cy="947352"/>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2CF8268" id="右中かっこ 166" o:spid="_x0000_s1026" type="#_x0000_t88" style="position:absolute;left:0;text-align:left;margin-left:653.65pt;margin-top:12.95pt;width:15.15pt;height:74.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" adj="365" strokecolor="black [3213]" strokeweight="3pt">
                      <v:stroke joinstyle="miter"/>
                    </v:shape>
                  </w:pict>
                </mc:Fallback>
              </mc:AlternateContent>
            </w:r>
            <w:r w:rsidR="003D55DE" w:rsidRPr="003D55DE">
              <w:rPr>
                <w:rFonts w:asciiTheme="minorEastAsia" w:hAnsiTheme="minorEastAsia" w:cs="Generic2-Regular" w:hint="eastAsia"/>
                <w:color w:val="231F20"/>
                <w:kern w:val="0"/>
                <w:sz w:val="22"/>
              </w:rPr>
              <w:t>イ　自己形成</w:t>
            </w:r>
          </w:p>
          <w:p w:rsidR="003D55DE" w:rsidRPr="003D55DE" w:rsidRDefault="003D55DE" w:rsidP="003D55DE">
            <w:pPr>
              <w:autoSpaceDE w:val="0"/>
              <w:autoSpaceDN w:val="0"/>
              <w:adjustRightInd w:val="0"/>
              <w:jc w:val="left"/>
              <w:rPr>
                <w:rFonts w:asciiTheme="minorEastAsia" w:hAnsiTheme="minorEastAsia" w:cs="Generic2-Regular"/>
                <w:color w:val="231F20"/>
                <w:kern w:val="0"/>
                <w:sz w:val="22"/>
              </w:rPr>
            </w:pPr>
            <w:r w:rsidRPr="003D55DE">
              <w:rPr>
                <w:rFonts w:asciiTheme="minorEastAsia" w:hAnsiTheme="minorEastAsia" w:cs="Generic2-Regular" w:hint="eastAsia"/>
                <w:color w:val="231F20"/>
                <w:kern w:val="0"/>
                <w:sz w:val="22"/>
              </w:rPr>
              <w:t xml:space="preserve">　自己形成については，思春期になると，自己を客観的に見つめたり，他人の立場や考え方を</w:t>
            </w:r>
            <w:r w:rsidRPr="008561A8">
              <w:rPr>
                <w:rFonts w:asciiTheme="minorEastAsia" w:hAnsiTheme="minorEastAsia" w:cs="Generic2-Regular" w:hint="eastAsia"/>
                <w:color w:val="231F20"/>
                <w:kern w:val="0"/>
                <w:sz w:val="22"/>
                <w:u w:val="thick"/>
              </w:rPr>
              <w:t>理解できるようになったりするとともに</w:t>
            </w:r>
            <w:r w:rsidRPr="003D55DE">
              <w:rPr>
                <w:rFonts w:asciiTheme="minorEastAsia" w:hAnsiTheme="minorEastAsia" w:cs="Generic2-Regular" w:hint="eastAsia"/>
                <w:color w:val="231F20"/>
                <w:kern w:val="0"/>
                <w:sz w:val="22"/>
              </w:rPr>
              <w:t>，物の考え方や興味・関心を広げ，次第に自己を認識し自分なりの価値観をもてるようになるなど自己の形成がなされることを</w:t>
            </w:r>
            <w:r w:rsidRPr="008561A8">
              <w:rPr>
                <w:rFonts w:asciiTheme="minorEastAsia" w:hAnsiTheme="minorEastAsia" w:cs="Generic2-Regular" w:hint="eastAsia"/>
                <w:color w:val="231F20"/>
                <w:kern w:val="0"/>
                <w:sz w:val="22"/>
                <w:u w:val="thick"/>
              </w:rPr>
              <w:t>理解できるようにする。</w:t>
            </w:r>
            <w:r w:rsidRPr="003D55DE">
              <w:rPr>
                <w:rFonts w:asciiTheme="minorEastAsia" w:hAnsiTheme="minorEastAsia" w:cs="Generic2-Regular" w:hint="eastAsia"/>
                <w:color w:val="231F20"/>
                <w:kern w:val="0"/>
                <w:sz w:val="22"/>
              </w:rPr>
              <w:t>その際，自己は，様々な経験から学び，悩んだり，試行錯誤を繰り返したりしながら社会性の発達とともに確立していくことにも触れるようにする。</w:t>
            </w:r>
          </w:p>
          <w:p w:rsidR="003D55DE" w:rsidRPr="003D55DE" w:rsidRDefault="003D55DE" w:rsidP="003D55DE">
            <w:pPr>
              <w:autoSpaceDE w:val="0"/>
              <w:autoSpaceDN w:val="0"/>
              <w:adjustRightInd w:val="0"/>
              <w:jc w:val="left"/>
              <w:rPr>
                <w:rFonts w:asciiTheme="minorEastAsia" w:hAnsiTheme="minorEastAsia" w:cs="Generic2-Regular"/>
                <w:color w:val="231F20"/>
                <w:kern w:val="0"/>
                <w:sz w:val="22"/>
              </w:rPr>
            </w:pPr>
            <w:r w:rsidRPr="003D55DE">
              <w:rPr>
                <w:rFonts w:asciiTheme="minorEastAsia" w:hAnsiTheme="minorEastAsia" w:cs="Generic2-Regular" w:hint="eastAsia"/>
                <w:color w:val="231F20"/>
                <w:kern w:val="0"/>
                <w:sz w:val="22"/>
              </w:rPr>
              <w:t>（ｴ）欲求やストレスへの対処と心の健康</w:t>
            </w:r>
          </w:p>
          <w:p w:rsidR="003D55DE" w:rsidRPr="003D55DE" w:rsidRDefault="00713C01" w:rsidP="003D55DE">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771904" behindDoc="0" locked="0" layoutInCell="1" allowOverlap="1" wp14:anchorId="656F7ABB" wp14:editId="00C43273">
                      <wp:simplePos x="0" y="0"/>
                      <wp:positionH relativeFrom="column">
                        <wp:posOffset>8277774</wp:posOffset>
                      </wp:positionH>
                      <wp:positionV relativeFrom="paragraph">
                        <wp:posOffset>161204</wp:posOffset>
                      </wp:positionV>
                      <wp:extent cx="224722" cy="667265"/>
                      <wp:effectExtent l="0" t="19050" r="156845" b="19050"/>
                      <wp:wrapNone/>
                      <wp:docPr id="75" name="右中かっこ 166"/>
                      <wp:cNvGraphicFramePr/>
                      <a:graphic xmlns:a="http://schemas.openxmlformats.org/drawingml/2006/main">
                        <a:graphicData uri="http://schemas.microsoft.com/office/word/2010/wordprocessingShape">
                          <wps:wsp>
                            <wps:cNvSpPr/>
                            <wps:spPr>
                              <a:xfrm>
                                <a:off x="0" y="0"/>
                                <a:ext cx="224722" cy="667265"/>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DCDF9DB" id="右中かっこ 166" o:spid="_x0000_s1026" type="#_x0000_t88" style="position:absolute;left:0;text-align:left;margin-left:651.8pt;margin-top:12.7pt;width:17.7pt;height:5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" adj="606" strokecolor="black [3213]" strokeweight="3pt">
                      <v:stroke joinstyle="miter"/>
                    </v:shape>
                  </w:pict>
                </mc:Fallback>
              </mc:AlternateContent>
            </w:r>
            <w:r w:rsidR="003D55DE" w:rsidRPr="003D55DE">
              <w:rPr>
                <w:rFonts w:asciiTheme="minorEastAsia" w:hAnsiTheme="minorEastAsia" w:cs="Generic2-Regular" w:hint="eastAsia"/>
                <w:color w:val="231F20"/>
                <w:kern w:val="0"/>
                <w:sz w:val="22"/>
              </w:rPr>
              <w:t>ア　精神と身体の関わり</w:t>
            </w:r>
          </w:p>
          <w:p w:rsidR="003D55DE" w:rsidRPr="003D55DE" w:rsidRDefault="003D55DE" w:rsidP="003D55DE">
            <w:pPr>
              <w:autoSpaceDE w:val="0"/>
              <w:autoSpaceDN w:val="0"/>
              <w:adjustRightInd w:val="0"/>
              <w:jc w:val="left"/>
              <w:rPr>
                <w:rFonts w:asciiTheme="minorEastAsia" w:hAnsiTheme="minorEastAsia" w:cs="Generic2-Regular"/>
                <w:color w:val="231F20"/>
                <w:kern w:val="0"/>
                <w:sz w:val="22"/>
              </w:rPr>
            </w:pPr>
            <w:r w:rsidRPr="003D55DE">
              <w:rPr>
                <w:rFonts w:asciiTheme="minorEastAsia" w:hAnsiTheme="minorEastAsia" w:cs="Generic2-Regular" w:hint="eastAsia"/>
                <w:color w:val="231F20"/>
                <w:kern w:val="0"/>
                <w:sz w:val="22"/>
              </w:rPr>
              <w:t xml:space="preserve">　精神と身体には，密接な関係があり，互いに様々な影響を与え合っていることを</w:t>
            </w:r>
            <w:r w:rsidRPr="008561A8">
              <w:rPr>
                <w:rFonts w:asciiTheme="minorEastAsia" w:hAnsiTheme="minorEastAsia" w:cs="Generic2-Regular" w:hint="eastAsia"/>
                <w:color w:val="231F20"/>
                <w:kern w:val="0"/>
                <w:sz w:val="22"/>
                <w:u w:val="thick"/>
              </w:rPr>
              <w:t>理解できるようにする。</w:t>
            </w:r>
            <w:r w:rsidRPr="003D55DE">
              <w:rPr>
                <w:rFonts w:asciiTheme="minorEastAsia" w:hAnsiTheme="minorEastAsia" w:cs="Generic2-Regular" w:hint="eastAsia"/>
                <w:color w:val="231F20"/>
                <w:kern w:val="0"/>
                <w:sz w:val="22"/>
              </w:rPr>
              <w:t>また，心の状態が体にあらわれたり，体の状態が心にあらわれたりするのは，神経などの働きによることを</w:t>
            </w:r>
            <w:r w:rsidRPr="008561A8">
              <w:rPr>
                <w:rFonts w:asciiTheme="minorEastAsia" w:hAnsiTheme="minorEastAsia" w:cs="Generic2-Regular" w:hint="eastAsia"/>
                <w:color w:val="231F20"/>
                <w:kern w:val="0"/>
                <w:sz w:val="22"/>
                <w:u w:val="thick"/>
              </w:rPr>
              <w:t>理解できるようにする。</w:t>
            </w:r>
            <w:r w:rsidRPr="003D55DE">
              <w:rPr>
                <w:rFonts w:asciiTheme="minorEastAsia" w:hAnsiTheme="minorEastAsia" w:cs="Generic2-Regular" w:hint="eastAsia"/>
                <w:color w:val="231F20"/>
                <w:kern w:val="0"/>
                <w:sz w:val="22"/>
              </w:rPr>
              <w:t>例えば，人前に出て緊張したときに脈拍が速くなったり口が渇いたりすること，身体に痛みがあるときに集中できなかったりすることなどを適宜取り上げる。</w:t>
            </w:r>
          </w:p>
          <w:p w:rsidR="003D55DE" w:rsidRPr="003D55DE" w:rsidRDefault="00713C01" w:rsidP="003D55DE">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773952" behindDoc="0" locked="0" layoutInCell="1" allowOverlap="1" wp14:anchorId="0CF77DED" wp14:editId="0DA69304">
                      <wp:simplePos x="0" y="0"/>
                      <wp:positionH relativeFrom="column">
                        <wp:posOffset>8318962</wp:posOffset>
                      </wp:positionH>
                      <wp:positionV relativeFrom="paragraph">
                        <wp:posOffset>144729</wp:posOffset>
                      </wp:positionV>
                      <wp:extent cx="182949" cy="2059459"/>
                      <wp:effectExtent l="0" t="19050" r="160020" b="17145"/>
                      <wp:wrapNone/>
                      <wp:docPr id="76" name="右中かっこ 166"/>
                      <wp:cNvGraphicFramePr/>
                      <a:graphic xmlns:a="http://schemas.openxmlformats.org/drawingml/2006/main">
                        <a:graphicData uri="http://schemas.microsoft.com/office/word/2010/wordprocessingShape">
                          <wps:wsp>
                            <wps:cNvSpPr/>
                            <wps:spPr>
                              <a:xfrm>
                                <a:off x="0" y="0"/>
                                <a:ext cx="182949" cy="2059459"/>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5E3185C" id="右中かっこ 166" o:spid="_x0000_s1026" type="#_x0000_t88" style="position:absolute;left:0;text-align:left;margin-left:655.05pt;margin-top:11.4pt;width:14.4pt;height:162.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" adj="160" strokecolor="black [3213]" strokeweight="3pt">
                      <v:stroke joinstyle="miter"/>
                    </v:shape>
                  </w:pict>
                </mc:Fallback>
              </mc:AlternateContent>
            </w:r>
            <w:r w:rsidR="003D55DE" w:rsidRPr="003D55DE">
              <w:rPr>
                <w:rFonts w:asciiTheme="minorEastAsia" w:hAnsiTheme="minorEastAsia" w:cs="Generic2-Regular" w:hint="eastAsia"/>
                <w:color w:val="231F20"/>
                <w:kern w:val="0"/>
                <w:sz w:val="22"/>
              </w:rPr>
              <w:t>イ　欲求やストレスとその対処</w:t>
            </w:r>
          </w:p>
          <w:p w:rsidR="003D55DE" w:rsidRPr="008561A8" w:rsidRDefault="003D55DE" w:rsidP="003D55DE">
            <w:pPr>
              <w:autoSpaceDE w:val="0"/>
              <w:autoSpaceDN w:val="0"/>
              <w:adjustRightInd w:val="0"/>
              <w:jc w:val="left"/>
              <w:rPr>
                <w:rFonts w:asciiTheme="minorEastAsia" w:hAnsiTheme="minorEastAsia" w:cs="Generic2-Regular"/>
                <w:color w:val="231F20"/>
                <w:kern w:val="0"/>
                <w:sz w:val="22"/>
                <w:u w:val="thick"/>
              </w:rPr>
            </w:pPr>
            <w:r w:rsidRPr="003D55DE">
              <w:rPr>
                <w:rFonts w:asciiTheme="minorEastAsia" w:hAnsiTheme="minorEastAsia" w:cs="Generic2-Regular" w:hint="eastAsia"/>
                <w:color w:val="231F20"/>
                <w:kern w:val="0"/>
                <w:sz w:val="22"/>
              </w:rPr>
              <w:t xml:space="preserve">　心の健康を保つには，適切な生活習慣を身に付けるとともに，欲求やストレスに適切に対処することが必要であることを</w:t>
            </w:r>
            <w:r w:rsidRPr="008561A8">
              <w:rPr>
                <w:rFonts w:asciiTheme="minorEastAsia" w:hAnsiTheme="minorEastAsia" w:cs="Generic2-Regular" w:hint="eastAsia"/>
                <w:color w:val="231F20"/>
                <w:kern w:val="0"/>
                <w:sz w:val="22"/>
                <w:u w:val="thick"/>
              </w:rPr>
              <w:t>理解できるようにする。</w:t>
            </w:r>
          </w:p>
          <w:p w:rsidR="003D55DE" w:rsidRPr="008561A8" w:rsidRDefault="003D55DE" w:rsidP="003D55DE">
            <w:pPr>
              <w:autoSpaceDE w:val="0"/>
              <w:autoSpaceDN w:val="0"/>
              <w:adjustRightInd w:val="0"/>
              <w:jc w:val="left"/>
              <w:rPr>
                <w:rFonts w:asciiTheme="minorEastAsia" w:hAnsiTheme="minorEastAsia" w:cs="Generic2-Regular"/>
                <w:color w:val="231F20"/>
                <w:kern w:val="0"/>
                <w:sz w:val="22"/>
                <w:u w:val="thick"/>
              </w:rPr>
            </w:pPr>
            <w:r w:rsidRPr="003D55DE">
              <w:rPr>
                <w:rFonts w:asciiTheme="minorEastAsia" w:hAnsiTheme="minorEastAsia" w:cs="Generic2-Regular" w:hint="eastAsia"/>
                <w:color w:val="231F20"/>
                <w:kern w:val="0"/>
                <w:sz w:val="22"/>
              </w:rPr>
              <w:t xml:space="preserve">　欲求には，生理的な欲求と心理的，社会的な欲求があること，また，精神的な安定を図るには，日常生活に充実感をもてたり，欲求の実現に向けて取り組んだり，欲求が満たされないときに自分や周囲の状況からよりよい方法を見付けたりすることなどがあることを</w:t>
            </w:r>
            <w:r w:rsidRPr="008561A8">
              <w:rPr>
                <w:rFonts w:asciiTheme="minorEastAsia" w:hAnsiTheme="minorEastAsia" w:cs="Generic2-Regular" w:hint="eastAsia"/>
                <w:color w:val="231F20"/>
                <w:kern w:val="0"/>
                <w:sz w:val="22"/>
                <w:u w:val="thick"/>
              </w:rPr>
              <w:t>理解できるようにする。</w:t>
            </w:r>
          </w:p>
          <w:p w:rsidR="003D55DE" w:rsidRPr="003D55DE" w:rsidRDefault="003D55DE" w:rsidP="003D55DE">
            <w:pPr>
              <w:autoSpaceDE w:val="0"/>
              <w:autoSpaceDN w:val="0"/>
              <w:adjustRightInd w:val="0"/>
              <w:jc w:val="left"/>
              <w:rPr>
                <w:rFonts w:asciiTheme="minorEastAsia" w:hAnsiTheme="minorEastAsia" w:cs="Generic2-Regular"/>
                <w:color w:val="231F20"/>
                <w:kern w:val="0"/>
                <w:sz w:val="22"/>
              </w:rPr>
            </w:pPr>
            <w:r w:rsidRPr="003D55DE">
              <w:rPr>
                <w:rFonts w:asciiTheme="minorEastAsia" w:hAnsiTheme="minorEastAsia" w:cs="Generic2-Regular" w:hint="eastAsia"/>
                <w:color w:val="231F20"/>
                <w:kern w:val="0"/>
                <w:sz w:val="22"/>
              </w:rPr>
              <w:t xml:space="preserve">　ここでいうストレスとは，外界からの様々な刺激により心身に負担がかかった状態であることを意味し，ストレスの影響は原因そのものの大きさとそれを受け止める人の心や身体の状態によって異なること，個人にとって適度なストレスは，精神発達上必要なものであることを</w:t>
            </w:r>
            <w:r w:rsidRPr="008561A8">
              <w:rPr>
                <w:rFonts w:asciiTheme="minorEastAsia" w:hAnsiTheme="minorEastAsia" w:cs="Generic2-Regular" w:hint="eastAsia"/>
                <w:color w:val="231F20"/>
                <w:kern w:val="0"/>
                <w:sz w:val="22"/>
                <w:u w:val="thick"/>
              </w:rPr>
              <w:t>理解できるようにする。</w:t>
            </w:r>
            <w:r w:rsidRPr="003D55DE">
              <w:rPr>
                <w:rFonts w:asciiTheme="minorEastAsia" w:hAnsiTheme="minorEastAsia" w:cs="Generic2-Regular" w:hint="eastAsia"/>
                <w:color w:val="231F20"/>
                <w:kern w:val="0"/>
                <w:sz w:val="22"/>
              </w:rPr>
              <w:t>その際，過度なストレスは，心身の健康や生命に深刻な影響を与える場合があることに触れるようにする。</w:t>
            </w:r>
          </w:p>
          <w:p w:rsidR="003D55DE" w:rsidRPr="003D55DE" w:rsidRDefault="003D55DE" w:rsidP="008561A8">
            <w:pPr>
              <w:autoSpaceDE w:val="0"/>
              <w:autoSpaceDN w:val="0"/>
              <w:adjustRightInd w:val="0"/>
              <w:jc w:val="left"/>
              <w:rPr>
                <w:rFonts w:asciiTheme="minorEastAsia" w:hAnsiTheme="minorEastAsia" w:cs="Generic2-Regular"/>
                <w:color w:val="231F20"/>
                <w:kern w:val="0"/>
                <w:sz w:val="22"/>
              </w:rPr>
            </w:pPr>
            <w:r w:rsidRPr="003D55DE">
              <w:rPr>
                <w:rFonts w:asciiTheme="minorEastAsia" w:hAnsiTheme="minorEastAsia" w:cs="Generic2-Regular" w:hint="eastAsia"/>
                <w:color w:val="231F20"/>
                <w:kern w:val="0"/>
                <w:sz w:val="22"/>
              </w:rPr>
              <w:t xml:space="preserve">　</w:t>
            </w:r>
          </w:p>
        </w:tc>
        <w:tc>
          <w:tcPr>
            <w:tcW w:w="8534" w:type="dxa"/>
          </w:tcPr>
          <w:p w:rsidR="003D55DE" w:rsidRDefault="003D55DE" w:rsidP="00DD11F8">
            <w:pPr>
              <w:rPr>
                <w:rFonts w:asciiTheme="minorEastAsia" w:hAnsiTheme="minorEastAsia"/>
                <w:sz w:val="22"/>
                <w:szCs w:val="21"/>
              </w:rPr>
            </w:pPr>
          </w:p>
          <w:p w:rsidR="00625A15" w:rsidRDefault="00C84FCF" w:rsidP="00625A15">
            <w:pPr>
              <w:rPr>
                <w:rFonts w:asciiTheme="minorEastAsia" w:hAnsiTheme="minorEastAsia"/>
                <w:sz w:val="22"/>
                <w:szCs w:val="21"/>
              </w:rPr>
            </w:pPr>
            <w:r>
              <w:rPr>
                <w:rFonts w:asciiTheme="minorEastAsia" w:hAnsiTheme="minorEastAsia" w:hint="eastAsia"/>
                <w:sz w:val="22"/>
                <w:szCs w:val="21"/>
              </w:rPr>
              <w:t>①</w:t>
            </w:r>
            <w:r w:rsidR="003D55DE" w:rsidRPr="003D55DE">
              <w:rPr>
                <w:rFonts w:asciiTheme="minorEastAsia" w:hAnsiTheme="minorEastAsia" w:hint="eastAsia"/>
                <w:sz w:val="22"/>
                <w:szCs w:val="21"/>
              </w:rPr>
              <w:t>心は、知的機能、情意機能、社会性等の精神機能の総体として捉えられ、それらは生活経験や学習などの影響を受けながら、脳の発達とともに発達すること。知的機能については認知、記憶、言語、判断など、情意機能については感情や意思などがあり、それらは人や社会との様々な関わりなどの生活経験や学習などにより発達すること。社会性については、家族関係や友人関係などを取り上げ、それらへの依存の状態は、生活経験や学習などの影響を受けながら変化し、自立しようとする傾向が強</w:t>
            </w:r>
            <w:r w:rsidR="00B84903">
              <w:rPr>
                <w:rFonts w:asciiTheme="minorEastAsia" w:hAnsiTheme="minorEastAsia" w:hint="eastAsia"/>
                <w:sz w:val="22"/>
                <w:szCs w:val="21"/>
              </w:rPr>
              <w:t>くなることについて、理解したことを言ったり</w:t>
            </w:r>
            <w:r w:rsidR="00625A15">
              <w:rPr>
                <w:rFonts w:asciiTheme="minorEastAsia" w:hAnsiTheme="minorEastAsia" w:hint="eastAsia"/>
                <w:sz w:val="22"/>
                <w:szCs w:val="21"/>
              </w:rPr>
              <w:t>書い</w:t>
            </w:r>
            <w:r w:rsidR="00625A15" w:rsidRPr="00023215">
              <w:rPr>
                <w:rFonts w:asciiTheme="minorEastAsia" w:hAnsiTheme="minorEastAsia" w:hint="eastAsia"/>
                <w:sz w:val="22"/>
                <w:szCs w:val="21"/>
              </w:rPr>
              <w:t>たりしている。</w:t>
            </w:r>
          </w:p>
          <w:p w:rsidR="008561A8" w:rsidRDefault="008561A8" w:rsidP="00DD11F8">
            <w:pPr>
              <w:rPr>
                <w:rFonts w:asciiTheme="minorEastAsia" w:hAnsiTheme="minorEastAsia"/>
                <w:sz w:val="22"/>
                <w:szCs w:val="21"/>
              </w:rPr>
            </w:pPr>
          </w:p>
          <w:p w:rsidR="008561A8" w:rsidRDefault="008561A8" w:rsidP="00DD11F8">
            <w:pPr>
              <w:rPr>
                <w:rFonts w:asciiTheme="minorEastAsia" w:hAnsiTheme="minorEastAsia"/>
                <w:sz w:val="22"/>
                <w:szCs w:val="21"/>
              </w:rPr>
            </w:pPr>
          </w:p>
          <w:p w:rsidR="00625A15" w:rsidRDefault="00C84FCF" w:rsidP="00625A15">
            <w:pPr>
              <w:rPr>
                <w:rFonts w:asciiTheme="minorEastAsia" w:hAnsiTheme="minorEastAsia"/>
                <w:sz w:val="22"/>
                <w:szCs w:val="21"/>
              </w:rPr>
            </w:pPr>
            <w:r>
              <w:rPr>
                <w:rFonts w:asciiTheme="minorEastAsia" w:hAnsiTheme="minorEastAsia" w:hint="eastAsia"/>
                <w:sz w:val="22"/>
                <w:szCs w:val="21"/>
              </w:rPr>
              <w:t>②</w:t>
            </w:r>
            <w:r w:rsidR="003D55DE" w:rsidRPr="003D55DE">
              <w:rPr>
                <w:rFonts w:asciiTheme="minorEastAsia" w:hAnsiTheme="minorEastAsia" w:hint="eastAsia"/>
                <w:sz w:val="22"/>
                <w:szCs w:val="21"/>
              </w:rPr>
              <w:t>自己形成については、思春期になると、自己を客観的に見つめたり、他人の立場や考え方を理解できるようになったりするとともに、物の考え方や興味・関心を広げ、次第に自己を認識し自分なりの価値観をもてるようになるなど自己の形成がなさ</w:t>
            </w:r>
            <w:r w:rsidR="00B84903">
              <w:rPr>
                <w:rFonts w:asciiTheme="minorEastAsia" w:hAnsiTheme="minorEastAsia" w:hint="eastAsia"/>
                <w:sz w:val="22"/>
                <w:szCs w:val="21"/>
              </w:rPr>
              <w:t>れることについて、理解したことを言ったり</w:t>
            </w:r>
            <w:r w:rsidR="00625A15">
              <w:rPr>
                <w:rFonts w:asciiTheme="minorEastAsia" w:hAnsiTheme="minorEastAsia" w:hint="eastAsia"/>
                <w:sz w:val="22"/>
                <w:szCs w:val="21"/>
              </w:rPr>
              <w:t>書い</w:t>
            </w:r>
            <w:r w:rsidR="00625A15" w:rsidRPr="00023215">
              <w:rPr>
                <w:rFonts w:asciiTheme="minorEastAsia" w:hAnsiTheme="minorEastAsia" w:hint="eastAsia"/>
                <w:sz w:val="22"/>
                <w:szCs w:val="21"/>
              </w:rPr>
              <w:t>たりしている。</w:t>
            </w:r>
          </w:p>
          <w:p w:rsidR="008561A8" w:rsidRDefault="008561A8" w:rsidP="00DD11F8">
            <w:pPr>
              <w:rPr>
                <w:rFonts w:asciiTheme="minorEastAsia" w:hAnsiTheme="minorEastAsia"/>
                <w:sz w:val="22"/>
                <w:szCs w:val="21"/>
              </w:rPr>
            </w:pPr>
          </w:p>
          <w:p w:rsidR="008561A8" w:rsidRDefault="008561A8" w:rsidP="00DD11F8">
            <w:pPr>
              <w:rPr>
                <w:rFonts w:asciiTheme="minorEastAsia" w:hAnsiTheme="minorEastAsia"/>
                <w:sz w:val="22"/>
                <w:szCs w:val="21"/>
              </w:rPr>
            </w:pPr>
          </w:p>
          <w:p w:rsidR="00625A15" w:rsidRDefault="00C84FCF" w:rsidP="00625A15">
            <w:pPr>
              <w:rPr>
                <w:rFonts w:asciiTheme="minorEastAsia" w:hAnsiTheme="minorEastAsia"/>
                <w:sz w:val="22"/>
                <w:szCs w:val="21"/>
              </w:rPr>
            </w:pPr>
            <w:r>
              <w:rPr>
                <w:rFonts w:asciiTheme="minorEastAsia" w:hAnsiTheme="minorEastAsia" w:hint="eastAsia"/>
                <w:sz w:val="22"/>
                <w:szCs w:val="21"/>
              </w:rPr>
              <w:t>③</w:t>
            </w:r>
            <w:r w:rsidR="003D55DE" w:rsidRPr="003D55DE">
              <w:rPr>
                <w:rFonts w:asciiTheme="minorEastAsia" w:hAnsiTheme="minorEastAsia" w:hint="eastAsia"/>
                <w:sz w:val="22"/>
                <w:szCs w:val="21"/>
              </w:rPr>
              <w:t>精神と身体には、密接な関係があり、互いに様々な影響を与え合っていること。また、心の状態が体にあらわれたり、体の状態が心にあらわれたりするのは、神</w:t>
            </w:r>
            <w:r w:rsidR="00B84903">
              <w:rPr>
                <w:rFonts w:asciiTheme="minorEastAsia" w:hAnsiTheme="minorEastAsia" w:hint="eastAsia"/>
                <w:sz w:val="22"/>
                <w:szCs w:val="21"/>
              </w:rPr>
              <w:t>経などの働きによることについて、理解したことを言ったり</w:t>
            </w:r>
            <w:r w:rsidR="00625A15">
              <w:rPr>
                <w:rFonts w:asciiTheme="minorEastAsia" w:hAnsiTheme="minorEastAsia" w:hint="eastAsia"/>
                <w:sz w:val="22"/>
                <w:szCs w:val="21"/>
              </w:rPr>
              <w:t>書い</w:t>
            </w:r>
            <w:r w:rsidR="00625A15" w:rsidRPr="00023215">
              <w:rPr>
                <w:rFonts w:asciiTheme="minorEastAsia" w:hAnsiTheme="minorEastAsia" w:hint="eastAsia"/>
                <w:sz w:val="22"/>
                <w:szCs w:val="21"/>
              </w:rPr>
              <w:t>たりしている。</w:t>
            </w:r>
          </w:p>
          <w:p w:rsidR="003D55DE" w:rsidRPr="00625A15" w:rsidRDefault="003D55DE" w:rsidP="00DD11F8">
            <w:pPr>
              <w:rPr>
                <w:rFonts w:asciiTheme="minorEastAsia" w:hAnsiTheme="minorEastAsia"/>
                <w:sz w:val="22"/>
                <w:szCs w:val="21"/>
              </w:rPr>
            </w:pPr>
          </w:p>
          <w:p w:rsidR="008561A8" w:rsidRDefault="008561A8" w:rsidP="00DD11F8">
            <w:pPr>
              <w:rPr>
                <w:rFonts w:asciiTheme="minorEastAsia" w:hAnsiTheme="minorEastAsia"/>
                <w:sz w:val="22"/>
                <w:szCs w:val="21"/>
              </w:rPr>
            </w:pPr>
          </w:p>
          <w:p w:rsidR="00625A15" w:rsidRDefault="00C84FCF" w:rsidP="00625A15">
            <w:pPr>
              <w:rPr>
                <w:rFonts w:asciiTheme="minorEastAsia" w:hAnsiTheme="minorEastAsia"/>
                <w:sz w:val="22"/>
                <w:szCs w:val="21"/>
              </w:rPr>
            </w:pPr>
            <w:r>
              <w:rPr>
                <w:rFonts w:asciiTheme="minorEastAsia" w:hAnsiTheme="minorEastAsia" w:hint="eastAsia"/>
                <w:sz w:val="22"/>
                <w:szCs w:val="21"/>
              </w:rPr>
              <w:t>④</w:t>
            </w:r>
            <w:r w:rsidR="003D55DE" w:rsidRPr="003D55DE">
              <w:rPr>
                <w:rFonts w:asciiTheme="minorEastAsia" w:hAnsiTheme="minorEastAsia" w:hint="eastAsia"/>
                <w:sz w:val="22"/>
                <w:szCs w:val="21"/>
              </w:rPr>
              <w:t>心の健康を保つには、適切な生活習慣を身に付けるとともに、欲求やストレスに適切に対処することが必要であること。欲求には、生理的な欲求と心理的、社会的な欲求があること、また、精神的な安定を図るには、日常生活に充実感をもてたり、欲求の実現に向けて取り組んだり、欲求が満たされないときに自分や周囲の状況からよりよい方法を見付けたりすることなどがあること。ここでいうストレスとは、外界からの様々な刺激により心身に負担がかかった状態であることを意味し、ストレスの影響は原因そのものの大きさとそれを受け止める人の心や身体の状態によって異なること、個人にとって適度なストレスは、精神発達上必要なもので</w:t>
            </w:r>
            <w:r w:rsidR="00B84903">
              <w:rPr>
                <w:rFonts w:asciiTheme="minorEastAsia" w:hAnsiTheme="minorEastAsia" w:hint="eastAsia"/>
                <w:sz w:val="22"/>
                <w:szCs w:val="21"/>
              </w:rPr>
              <w:t>あることについて、理解したことを言ったり</w:t>
            </w:r>
            <w:r w:rsidR="00625A15">
              <w:rPr>
                <w:rFonts w:asciiTheme="minorEastAsia" w:hAnsiTheme="minorEastAsia" w:hint="eastAsia"/>
                <w:sz w:val="22"/>
                <w:szCs w:val="21"/>
              </w:rPr>
              <w:t>書い</w:t>
            </w:r>
            <w:r w:rsidR="00625A15" w:rsidRPr="00023215">
              <w:rPr>
                <w:rFonts w:asciiTheme="minorEastAsia" w:hAnsiTheme="minorEastAsia" w:hint="eastAsia"/>
                <w:sz w:val="22"/>
                <w:szCs w:val="21"/>
              </w:rPr>
              <w:t>たりしている。</w:t>
            </w:r>
          </w:p>
          <w:p w:rsidR="003D55DE" w:rsidRDefault="003D55DE" w:rsidP="00DD11F8">
            <w:pPr>
              <w:rPr>
                <w:rFonts w:asciiTheme="minorEastAsia" w:hAnsiTheme="minorEastAsia"/>
                <w:sz w:val="22"/>
                <w:szCs w:val="21"/>
              </w:rPr>
            </w:pPr>
          </w:p>
          <w:p w:rsidR="008561A8" w:rsidRPr="000C71A1" w:rsidRDefault="008561A8" w:rsidP="00DD11F8">
            <w:pPr>
              <w:rPr>
                <w:rFonts w:asciiTheme="minorEastAsia" w:hAnsiTheme="minorEastAsia"/>
                <w:sz w:val="22"/>
                <w:szCs w:val="21"/>
              </w:rPr>
            </w:pPr>
          </w:p>
        </w:tc>
      </w:tr>
      <w:tr w:rsidR="003D55DE" w:rsidRPr="000B71D5" w:rsidTr="00DD11F8">
        <w:trPr>
          <w:cantSplit/>
          <w:trHeight w:val="407"/>
        </w:trPr>
        <w:tc>
          <w:tcPr>
            <w:tcW w:w="13438" w:type="dxa"/>
          </w:tcPr>
          <w:p w:rsidR="003D55DE" w:rsidRPr="008561A8" w:rsidRDefault="00713C01" w:rsidP="008561A8">
            <w:pPr>
              <w:ind w:firstLineChars="100" w:firstLine="210"/>
              <w:rPr>
                <w:rFonts w:asciiTheme="minorEastAsia" w:hAnsiTheme="minorEastAsia" w:cs="Generic2-Regular"/>
                <w:color w:val="231F20"/>
                <w:kern w:val="0"/>
                <w:sz w:val="22"/>
                <w:u w:val="thick"/>
              </w:rPr>
            </w:pPr>
            <w:r>
              <w:rPr>
                <w:noProof/>
              </w:rPr>
              <mc:AlternateContent>
                <mc:Choice Requires="wps">
                  <w:drawing>
                    <wp:anchor distT="0" distB="0" distL="114300" distR="114300" simplePos="0" relativeHeight="251776000" behindDoc="0" locked="0" layoutInCell="1" allowOverlap="1" wp14:anchorId="7F4C6A60" wp14:editId="3199D1D2">
                      <wp:simplePos x="0" y="0"/>
                      <wp:positionH relativeFrom="column">
                        <wp:posOffset>8304462</wp:posOffset>
                      </wp:positionH>
                      <wp:positionV relativeFrom="paragraph">
                        <wp:posOffset>8890</wp:posOffset>
                      </wp:positionV>
                      <wp:extent cx="215832" cy="1301579"/>
                      <wp:effectExtent l="0" t="19050" r="146685" b="13335"/>
                      <wp:wrapNone/>
                      <wp:docPr id="77" name="右中かっこ 166"/>
                      <wp:cNvGraphicFramePr/>
                      <a:graphic xmlns:a="http://schemas.openxmlformats.org/drawingml/2006/main">
                        <a:graphicData uri="http://schemas.microsoft.com/office/word/2010/wordprocessingShape">
                          <wps:wsp>
                            <wps:cNvSpPr/>
                            <wps:spPr>
                              <a:xfrm>
                                <a:off x="0" y="0"/>
                                <a:ext cx="215832" cy="1301579"/>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8E208D2" id="右中かっこ 166" o:spid="_x0000_s1026" type="#_x0000_t88" style="position:absolute;left:0;text-align:left;margin-left:653.9pt;margin-top:.7pt;width:17pt;height:1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" adj="298" strokecolor="black [3213]" strokeweight="3pt">
                      <v:stroke joinstyle="miter"/>
                    </v:shape>
                  </w:pict>
                </mc:Fallback>
              </mc:AlternateContent>
            </w:r>
            <w:r w:rsidR="008561A8" w:rsidRPr="003D55DE">
              <w:rPr>
                <w:rFonts w:asciiTheme="minorEastAsia" w:hAnsiTheme="minorEastAsia" w:cs="Generic2-Regular" w:hint="eastAsia"/>
                <w:color w:val="231F20"/>
                <w:kern w:val="0"/>
                <w:sz w:val="22"/>
              </w:rPr>
              <w:t>ストレスへの対処にはストレスの原因となる事柄に対処すること，ストレスの原因についての受け止め方を見直すこと，友達や家族，教員，医師などの専門家などに話を聞いてもらったり，相談したりすること，コミュニケーションの方法を身に付けること，規則正しい生活をすることなどいろいろな方法があり，それらの中からストレスの原因，自分や周囲の状況に応じた対処の仕方を選ぶことが大切であることを</w:t>
            </w:r>
            <w:r w:rsidR="008561A8" w:rsidRPr="008561A8">
              <w:rPr>
                <w:rFonts w:asciiTheme="minorEastAsia" w:hAnsiTheme="minorEastAsia" w:cs="Generic2-Regular" w:hint="eastAsia"/>
                <w:color w:val="231F20"/>
                <w:kern w:val="0"/>
                <w:sz w:val="22"/>
                <w:u w:val="thick"/>
              </w:rPr>
              <w:t>理解できるようにする。</w:t>
            </w:r>
            <w:r w:rsidR="008561A8">
              <w:rPr>
                <w:rFonts w:asciiTheme="minorEastAsia" w:hAnsiTheme="minorEastAsia" w:cs="Generic2-Regular" w:hint="eastAsia"/>
                <w:color w:val="231F20"/>
                <w:kern w:val="0"/>
                <w:sz w:val="22"/>
              </w:rPr>
              <w:t>また</w:t>
            </w:r>
            <w:r w:rsidR="008561A8" w:rsidRPr="003D55DE">
              <w:rPr>
                <w:rFonts w:asciiTheme="minorEastAsia" w:hAnsiTheme="minorEastAsia" w:cs="Generic2-Regular" w:hint="eastAsia"/>
                <w:color w:val="231F20"/>
                <w:kern w:val="0"/>
                <w:sz w:val="22"/>
              </w:rPr>
              <w:t>，</w:t>
            </w:r>
            <w:r w:rsidR="008561A8">
              <w:rPr>
                <w:rFonts w:asciiTheme="minorEastAsia" w:hAnsiTheme="minorEastAsia" w:cs="Generic2-Regular" w:hint="eastAsia"/>
                <w:color w:val="231F20"/>
                <w:kern w:val="0"/>
                <w:sz w:val="22"/>
              </w:rPr>
              <w:t>リラクセーションの方法等を取り上げ</w:t>
            </w:r>
            <w:r w:rsidR="008561A8" w:rsidRPr="003D55DE">
              <w:rPr>
                <w:rFonts w:asciiTheme="minorEastAsia" w:hAnsiTheme="minorEastAsia" w:cs="Generic2-Regular" w:hint="eastAsia"/>
                <w:color w:val="231F20"/>
                <w:kern w:val="0"/>
                <w:sz w:val="22"/>
              </w:rPr>
              <w:t>，</w:t>
            </w:r>
            <w:r w:rsidR="008561A8">
              <w:rPr>
                <w:rFonts w:asciiTheme="minorEastAsia" w:hAnsiTheme="minorEastAsia" w:cs="Generic2-Regular" w:hint="eastAsia"/>
                <w:color w:val="231F20"/>
                <w:kern w:val="0"/>
                <w:sz w:val="22"/>
              </w:rPr>
              <w:t>ストレスによる心身の負担を軽くするような対処の方法が</w:t>
            </w:r>
            <w:r w:rsidR="008561A8" w:rsidRPr="008561A8">
              <w:rPr>
                <w:rFonts w:asciiTheme="minorEastAsia" w:hAnsiTheme="minorEastAsia" w:cs="Generic2-Regular" w:hint="eastAsia"/>
                <w:color w:val="231F20"/>
                <w:kern w:val="0"/>
                <w:sz w:val="22"/>
                <w:u w:val="thick"/>
              </w:rPr>
              <w:t>できるようにする。</w:t>
            </w:r>
          </w:p>
        </w:tc>
        <w:tc>
          <w:tcPr>
            <w:tcW w:w="8534" w:type="dxa"/>
          </w:tcPr>
          <w:p w:rsidR="003D55DE" w:rsidRPr="008561A8" w:rsidRDefault="00C84FCF" w:rsidP="00625A15">
            <w:r>
              <w:rPr>
                <w:rFonts w:asciiTheme="minorEastAsia" w:hAnsiTheme="minorEastAsia" w:hint="eastAsia"/>
                <w:sz w:val="22"/>
                <w:szCs w:val="21"/>
              </w:rPr>
              <w:t>⑤</w:t>
            </w:r>
            <w:r w:rsidR="008561A8" w:rsidRPr="003D55DE">
              <w:rPr>
                <w:rFonts w:asciiTheme="minorEastAsia" w:hAnsiTheme="minorEastAsia" w:hint="eastAsia"/>
                <w:sz w:val="22"/>
                <w:szCs w:val="21"/>
              </w:rPr>
              <w:t>ストレスへの対処にはストレスの原因となる事柄に対処すること、ストレスの原因についての受け止め方を見直すこと、友達や家族、教員、医師などの専門家などに話を聞いてもらったり、相談したりすること、コミュニケーションの方法を身に付けること、規則正しい生活をすることなどいろいろな方法があり、それらの中からストレスの原因、自分や周囲の状況に応じた対処の仕方を選ぶことが大切であることを理解するとともに、リラクセーションの方法等を取り上げ、ストレスによる心身の負担を軽くするような対処の方法を行うことについて、理解したことを</w:t>
            </w:r>
            <w:r w:rsidR="00B84903">
              <w:rPr>
                <w:rFonts w:asciiTheme="minorEastAsia" w:hAnsiTheme="minorEastAsia" w:hint="eastAsia"/>
                <w:sz w:val="22"/>
                <w:szCs w:val="21"/>
              </w:rPr>
              <w:t>言ったり</w:t>
            </w:r>
            <w:r w:rsidR="00625A15">
              <w:rPr>
                <w:rFonts w:asciiTheme="minorEastAsia" w:hAnsiTheme="minorEastAsia" w:hint="eastAsia"/>
                <w:sz w:val="22"/>
                <w:szCs w:val="21"/>
              </w:rPr>
              <w:t>書いたり</w:t>
            </w:r>
            <w:r w:rsidR="008561A8" w:rsidRPr="003D55DE">
              <w:rPr>
                <w:rFonts w:asciiTheme="minorEastAsia" w:hAnsiTheme="minorEastAsia" w:hint="eastAsia"/>
                <w:sz w:val="22"/>
                <w:szCs w:val="21"/>
              </w:rPr>
              <w:t>しているとともに、それらの対処の方法ができる。</w:t>
            </w:r>
          </w:p>
        </w:tc>
      </w:tr>
      <w:tr w:rsidR="008561A8" w:rsidRPr="000B71D5" w:rsidTr="00DD11F8">
        <w:trPr>
          <w:cantSplit/>
          <w:trHeight w:val="407"/>
        </w:trPr>
        <w:tc>
          <w:tcPr>
            <w:tcW w:w="13438" w:type="dxa"/>
          </w:tcPr>
          <w:p w:rsidR="008561A8" w:rsidRPr="000C71A1" w:rsidRDefault="008561A8" w:rsidP="008561A8">
            <w:pPr>
              <w:ind w:firstLineChars="200" w:firstLine="480"/>
              <w:jc w:val="center"/>
              <w:rPr>
                <w:sz w:val="24"/>
              </w:rPr>
            </w:pPr>
            <w:r w:rsidRPr="000C71A1">
              <w:rPr>
                <w:rFonts w:hint="eastAsia"/>
                <w:sz w:val="24"/>
              </w:rPr>
              <w:t>指導内容</w:t>
            </w:r>
          </w:p>
        </w:tc>
        <w:tc>
          <w:tcPr>
            <w:tcW w:w="8534" w:type="dxa"/>
          </w:tcPr>
          <w:p w:rsidR="008561A8" w:rsidRPr="000C71A1" w:rsidRDefault="008561A8" w:rsidP="008561A8">
            <w:pPr>
              <w:jc w:val="center"/>
              <w:rPr>
                <w:sz w:val="24"/>
              </w:rPr>
            </w:pPr>
            <w:r w:rsidRPr="000C71A1">
              <w:rPr>
                <w:rFonts w:hint="eastAsia"/>
                <w:sz w:val="24"/>
              </w:rPr>
              <w:t>評価規準（例）</w:t>
            </w:r>
          </w:p>
        </w:tc>
      </w:tr>
      <w:tr w:rsidR="003D55DE" w:rsidRPr="000B71D5" w:rsidTr="00DD11F8">
        <w:trPr>
          <w:cantSplit/>
          <w:trHeight w:val="407"/>
        </w:trPr>
        <w:tc>
          <w:tcPr>
            <w:tcW w:w="13438" w:type="dxa"/>
            <w:vAlign w:val="center"/>
          </w:tcPr>
          <w:p w:rsidR="003D55DE" w:rsidRPr="000C71A1" w:rsidRDefault="003D55DE" w:rsidP="00DD11F8">
            <w:pPr>
              <w:autoSpaceDE w:val="0"/>
              <w:autoSpaceDN w:val="0"/>
              <w:adjustRightInd w:val="0"/>
              <w:jc w:val="center"/>
              <w:rPr>
                <w:rFonts w:asciiTheme="minorEastAsia" w:hAnsiTheme="minorEastAsia"/>
                <w:b/>
                <w:sz w:val="24"/>
                <w:szCs w:val="21"/>
              </w:rPr>
            </w:pPr>
            <w:r w:rsidRPr="000C71A1">
              <w:rPr>
                <w:rFonts w:asciiTheme="minorEastAsia" w:hAnsiTheme="minorEastAsia" w:hint="eastAsia"/>
                <w:b/>
                <w:sz w:val="24"/>
                <w:szCs w:val="21"/>
              </w:rPr>
              <w:t>思考力、判断力、表現力等</w:t>
            </w:r>
          </w:p>
        </w:tc>
        <w:tc>
          <w:tcPr>
            <w:tcW w:w="8534" w:type="dxa"/>
            <w:vAlign w:val="center"/>
          </w:tcPr>
          <w:p w:rsidR="003D55DE" w:rsidRPr="000C71A1" w:rsidRDefault="003D55DE" w:rsidP="00DD11F8">
            <w:pPr>
              <w:jc w:val="center"/>
              <w:rPr>
                <w:rFonts w:asciiTheme="minorEastAsia" w:hAnsiTheme="minorEastAsia"/>
                <w:b/>
                <w:sz w:val="24"/>
                <w:szCs w:val="21"/>
              </w:rPr>
            </w:pPr>
            <w:r w:rsidRPr="000C71A1">
              <w:rPr>
                <w:rFonts w:asciiTheme="minorEastAsia" w:hAnsiTheme="minorEastAsia" w:hint="eastAsia"/>
                <w:b/>
                <w:sz w:val="24"/>
                <w:szCs w:val="21"/>
              </w:rPr>
              <w:t>思考・判断・表現</w:t>
            </w:r>
          </w:p>
        </w:tc>
      </w:tr>
      <w:tr w:rsidR="003D55DE" w:rsidRPr="000B71D5" w:rsidTr="00DD11F8">
        <w:trPr>
          <w:cantSplit/>
          <w:trHeight w:val="3198"/>
        </w:trPr>
        <w:tc>
          <w:tcPr>
            <w:tcW w:w="13438" w:type="dxa"/>
          </w:tcPr>
          <w:p w:rsidR="003D55DE" w:rsidRPr="00023215" w:rsidRDefault="003D55DE" w:rsidP="00DD11F8">
            <w:pPr>
              <w:autoSpaceDE w:val="0"/>
              <w:autoSpaceDN w:val="0"/>
              <w:adjustRightInd w:val="0"/>
              <w:jc w:val="left"/>
              <w:rPr>
                <w:rFonts w:asciiTheme="minorEastAsia" w:hAnsiTheme="minorEastAsia" w:cs="Generic2-Regular"/>
                <w:color w:val="231F20"/>
                <w:kern w:val="0"/>
                <w:sz w:val="22"/>
                <w:szCs w:val="23"/>
              </w:rPr>
            </w:pPr>
            <w:r>
              <w:rPr>
                <w:rFonts w:ascii="Generic2-Regular" w:eastAsia="Generic2-Regular" w:cs="Generic2-Regular" w:hint="eastAsia"/>
                <w:color w:val="231F20"/>
                <w:kern w:val="0"/>
                <w:sz w:val="23"/>
                <w:szCs w:val="23"/>
              </w:rPr>
              <w:t xml:space="preserve">　</w:t>
            </w:r>
            <w:r w:rsidRPr="00023215">
              <w:rPr>
                <w:rFonts w:asciiTheme="minorEastAsia" w:hAnsiTheme="minorEastAsia" w:cs="Generic2-Regular" w:hint="eastAsia"/>
                <w:color w:val="231F20"/>
                <w:kern w:val="0"/>
                <w:sz w:val="22"/>
                <w:szCs w:val="23"/>
              </w:rPr>
              <w:t>心身の機能の発達と心の健康に関わる事象や情報から課題を発見し，疾病等のリスクを軽減したり，生活の質を高めたりすることなどと関連付けて，解決方法を考え，適切な方法を選択し，それらを伝え合うことができるようにする。</w:t>
            </w:r>
          </w:p>
          <w:p w:rsidR="003D55DE" w:rsidRDefault="003D55DE" w:rsidP="00DD11F8">
            <w:pPr>
              <w:autoSpaceDE w:val="0"/>
              <w:autoSpaceDN w:val="0"/>
              <w:adjustRightInd w:val="0"/>
              <w:jc w:val="left"/>
              <w:rPr>
                <w:rFonts w:asciiTheme="minorEastAsia" w:hAnsiTheme="minorEastAsia" w:cs="Generic2-Regular"/>
                <w:color w:val="231F20"/>
                <w:kern w:val="0"/>
                <w:sz w:val="22"/>
                <w:szCs w:val="23"/>
              </w:rPr>
            </w:pPr>
          </w:p>
          <w:p w:rsidR="003D55DE" w:rsidRPr="00023215" w:rsidRDefault="008561A8" w:rsidP="00DD11F8">
            <w:pPr>
              <w:autoSpaceDE w:val="0"/>
              <w:autoSpaceDN w:val="0"/>
              <w:adjustRightInd w:val="0"/>
              <w:jc w:val="left"/>
              <w:rPr>
                <w:rFonts w:asciiTheme="minorEastAsia" w:hAnsiTheme="minorEastAsia" w:cs="Generic2-Regular"/>
                <w:color w:val="231F20"/>
                <w:kern w:val="0"/>
                <w:sz w:val="22"/>
                <w:szCs w:val="23"/>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765760" behindDoc="0" locked="0" layoutInCell="1" allowOverlap="1" wp14:anchorId="6E6B5A1C" wp14:editId="276CE679">
                      <wp:simplePos x="0" y="0"/>
                      <wp:positionH relativeFrom="column">
                        <wp:posOffset>8305011</wp:posOffset>
                      </wp:positionH>
                      <wp:positionV relativeFrom="paragraph">
                        <wp:posOffset>121937</wp:posOffset>
                      </wp:positionV>
                      <wp:extent cx="123224" cy="1919416"/>
                      <wp:effectExtent l="0" t="19050" r="143510" b="24130"/>
                      <wp:wrapNone/>
                      <wp:docPr id="72" name="右中かっこ 72"/>
                      <wp:cNvGraphicFramePr/>
                      <a:graphic xmlns:a="http://schemas.openxmlformats.org/drawingml/2006/main">
                        <a:graphicData uri="http://schemas.microsoft.com/office/word/2010/wordprocessingShape">
                          <wps:wsp>
                            <wps:cNvSpPr/>
                            <wps:spPr>
                              <a:xfrm>
                                <a:off x="0" y="0"/>
                                <a:ext cx="123224" cy="1919416"/>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4CC45" id="右中かっこ 72" o:spid="_x0000_s1026" type="#_x0000_t88" style="position:absolute;left:0;text-align:left;margin-left:653.95pt;margin-top:9.6pt;width:9.7pt;height:151.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" adj="116" strokecolor="black [3213]" strokeweight="2.25pt">
                      <v:stroke joinstyle="miter"/>
                    </v:shape>
                  </w:pict>
                </mc:Fallback>
              </mc:AlternateContent>
            </w:r>
            <w:r w:rsidR="003D55DE" w:rsidRPr="00023215">
              <w:rPr>
                <w:rFonts w:asciiTheme="minorEastAsia" w:hAnsiTheme="minorEastAsia" w:cs="Generic2-Regular" w:hint="eastAsia"/>
                <w:color w:val="231F20"/>
                <w:kern w:val="0"/>
                <w:sz w:val="22"/>
                <w:szCs w:val="23"/>
              </w:rPr>
              <w:t>〈例示〉</w:t>
            </w:r>
          </w:p>
          <w:p w:rsidR="003D55DE" w:rsidRPr="003D55DE" w:rsidRDefault="003D55DE" w:rsidP="00DD11F8">
            <w:pPr>
              <w:autoSpaceDE w:val="0"/>
              <w:autoSpaceDN w:val="0"/>
              <w:adjustRightInd w:val="0"/>
              <w:ind w:left="330" w:hangingChars="150" w:hanging="330"/>
              <w:jc w:val="left"/>
              <w:rPr>
                <w:rFonts w:asciiTheme="minorEastAsia" w:hAnsiTheme="minorEastAsia" w:cs="Generic2-Regular"/>
                <w:color w:val="231F20"/>
                <w:kern w:val="0"/>
                <w:sz w:val="22"/>
                <w:szCs w:val="23"/>
                <w:u w:val="thick"/>
              </w:rPr>
            </w:pPr>
            <w:r w:rsidRPr="00023215">
              <w:rPr>
                <w:rFonts w:asciiTheme="minorEastAsia" w:hAnsiTheme="minorEastAsia" w:cs="Generic2-Regular" w:hint="eastAsia"/>
                <w:color w:val="231F20"/>
                <w:kern w:val="0"/>
                <w:sz w:val="22"/>
                <w:szCs w:val="23"/>
              </w:rPr>
              <w:t>・</w:t>
            </w:r>
            <w:r w:rsidRPr="00023215">
              <w:rPr>
                <w:rFonts w:asciiTheme="minorEastAsia" w:hAnsiTheme="minorEastAsia" w:cs="Generic2-Regular"/>
                <w:color w:val="231F20"/>
                <w:kern w:val="0"/>
                <w:sz w:val="22"/>
                <w:szCs w:val="23"/>
              </w:rPr>
              <w:t xml:space="preserve"> </w:t>
            </w:r>
            <w:r w:rsidRPr="003D55DE">
              <w:rPr>
                <w:rFonts w:asciiTheme="minorEastAsia" w:hAnsiTheme="minorEastAsia" w:cs="Generic2-Regular" w:hint="eastAsia"/>
                <w:color w:val="231F20"/>
                <w:kern w:val="0"/>
                <w:sz w:val="22"/>
                <w:szCs w:val="23"/>
                <w:u w:val="thick"/>
              </w:rPr>
              <w:t>心身の機能の発達</w:t>
            </w:r>
            <w:r w:rsidRPr="00023215">
              <w:rPr>
                <w:rFonts w:asciiTheme="minorEastAsia" w:hAnsiTheme="minorEastAsia" w:cs="Generic2-Regular" w:hint="eastAsia"/>
                <w:color w:val="231F20"/>
                <w:kern w:val="0"/>
                <w:sz w:val="22"/>
                <w:szCs w:val="23"/>
              </w:rPr>
              <w:t>と心の健康</w:t>
            </w:r>
            <w:r w:rsidRPr="003D55DE">
              <w:rPr>
                <w:rFonts w:asciiTheme="minorEastAsia" w:hAnsiTheme="minorEastAsia" w:cs="Generic2-Regular" w:hint="eastAsia"/>
                <w:color w:val="231F20"/>
                <w:kern w:val="0"/>
                <w:sz w:val="22"/>
                <w:szCs w:val="23"/>
                <w:u w:val="thick"/>
              </w:rPr>
              <w:t>における事柄や情報などについて，保健に関わる原則や概念を基に整理したり，個人生活と関連付けたりして，自他の課題を発見すること。</w:t>
            </w:r>
          </w:p>
          <w:p w:rsidR="003D55DE" w:rsidRDefault="003D55DE" w:rsidP="003D55DE">
            <w:pPr>
              <w:autoSpaceDE w:val="0"/>
              <w:autoSpaceDN w:val="0"/>
              <w:adjustRightInd w:val="0"/>
              <w:ind w:left="330" w:hangingChars="150" w:hanging="330"/>
              <w:jc w:val="left"/>
              <w:rPr>
                <w:rFonts w:asciiTheme="minorEastAsia" w:hAnsiTheme="minorEastAsia" w:cs="Generic2-Regular"/>
                <w:color w:val="231F20"/>
                <w:kern w:val="0"/>
                <w:sz w:val="22"/>
                <w:szCs w:val="23"/>
              </w:rPr>
            </w:pPr>
          </w:p>
          <w:p w:rsidR="003D55DE" w:rsidRPr="008561A8" w:rsidRDefault="003D55DE" w:rsidP="003D55DE">
            <w:pPr>
              <w:autoSpaceDE w:val="0"/>
              <w:autoSpaceDN w:val="0"/>
              <w:adjustRightInd w:val="0"/>
              <w:ind w:left="330" w:hangingChars="150" w:hanging="330"/>
              <w:jc w:val="left"/>
              <w:rPr>
                <w:rFonts w:asciiTheme="minorEastAsia" w:hAnsiTheme="minorEastAsia" w:cs="Generic2-Regular"/>
                <w:color w:val="231F20"/>
                <w:kern w:val="0"/>
                <w:szCs w:val="23"/>
                <w:u w:val="double"/>
              </w:rPr>
            </w:pPr>
            <w:r w:rsidRPr="003D55DE">
              <w:rPr>
                <w:rFonts w:asciiTheme="minorEastAsia" w:hAnsiTheme="minorEastAsia" w:cs="Generic2-Regular" w:hint="eastAsia"/>
                <w:color w:val="231F20"/>
                <w:kern w:val="0"/>
                <w:sz w:val="22"/>
                <w:szCs w:val="23"/>
              </w:rPr>
              <w:t>・</w:t>
            </w:r>
            <w:r w:rsidRPr="003D55DE">
              <w:rPr>
                <w:rFonts w:asciiTheme="minorEastAsia" w:hAnsiTheme="minorEastAsia" w:cs="Generic2-Regular"/>
                <w:color w:val="231F20"/>
                <w:kern w:val="0"/>
                <w:sz w:val="22"/>
                <w:szCs w:val="23"/>
              </w:rPr>
              <w:t xml:space="preserve"> </w:t>
            </w:r>
            <w:r w:rsidRPr="008561A8">
              <w:rPr>
                <w:rFonts w:asciiTheme="minorEastAsia" w:hAnsiTheme="minorEastAsia" w:cs="Generic2-Regular" w:hint="eastAsia"/>
                <w:color w:val="231F20"/>
                <w:kern w:val="0"/>
                <w:sz w:val="22"/>
                <w:szCs w:val="23"/>
                <w:u w:val="double"/>
              </w:rPr>
              <w:t>欲求やストレスとその対処について，習得した知識や技能を自他の生活と比較したり，活用したりして，心身の健康を保持増進する方法やストレスへの適切な対処の方法を選択すること。</w:t>
            </w:r>
          </w:p>
          <w:p w:rsidR="003D55DE" w:rsidRDefault="003D55DE" w:rsidP="00DD11F8">
            <w:pPr>
              <w:autoSpaceDE w:val="0"/>
              <w:autoSpaceDN w:val="0"/>
              <w:adjustRightInd w:val="0"/>
              <w:ind w:left="330" w:hangingChars="150" w:hanging="330"/>
              <w:jc w:val="left"/>
              <w:rPr>
                <w:rFonts w:asciiTheme="minorEastAsia" w:hAnsiTheme="minorEastAsia" w:cs="Generic2-Regular"/>
                <w:color w:val="231F20"/>
                <w:kern w:val="0"/>
                <w:sz w:val="22"/>
                <w:szCs w:val="23"/>
              </w:rPr>
            </w:pPr>
          </w:p>
          <w:p w:rsidR="003D55DE" w:rsidRPr="008561A8" w:rsidRDefault="003D55DE" w:rsidP="008561A8">
            <w:pPr>
              <w:autoSpaceDE w:val="0"/>
              <w:autoSpaceDN w:val="0"/>
              <w:adjustRightInd w:val="0"/>
              <w:ind w:left="330" w:hangingChars="150" w:hanging="330"/>
              <w:jc w:val="left"/>
              <w:rPr>
                <w:rFonts w:asciiTheme="minorEastAsia" w:hAnsiTheme="minorEastAsia" w:cs="Generic2-Regular"/>
                <w:color w:val="231F20"/>
                <w:kern w:val="0"/>
                <w:sz w:val="22"/>
                <w:szCs w:val="23"/>
                <w:u w:val="wave"/>
              </w:rPr>
            </w:pPr>
            <w:r w:rsidRPr="006D367D">
              <w:rPr>
                <w:rFonts w:asciiTheme="minorEastAsia" w:hAnsiTheme="minorEastAsia" w:cs="Generic2-Regular" w:hint="eastAsia"/>
                <w:color w:val="231F20"/>
                <w:kern w:val="0"/>
                <w:sz w:val="22"/>
                <w:szCs w:val="23"/>
              </w:rPr>
              <w:t>・</w:t>
            </w:r>
            <w:r w:rsidRPr="006D367D">
              <w:rPr>
                <w:rFonts w:asciiTheme="minorEastAsia" w:hAnsiTheme="minorEastAsia" w:cs="Generic2-Regular"/>
                <w:color w:val="231F20"/>
                <w:kern w:val="0"/>
                <w:sz w:val="22"/>
                <w:szCs w:val="23"/>
              </w:rPr>
              <w:t xml:space="preserve"> </w:t>
            </w:r>
            <w:r w:rsidRPr="003D55DE">
              <w:rPr>
                <w:rFonts w:asciiTheme="minorEastAsia" w:hAnsiTheme="minorEastAsia" w:cs="Generic2-Regular" w:hint="eastAsia"/>
                <w:color w:val="231F20"/>
                <w:kern w:val="0"/>
                <w:sz w:val="22"/>
                <w:szCs w:val="23"/>
                <w:u w:val="wave"/>
              </w:rPr>
              <w:t>心身の機能の発達</w:t>
            </w:r>
            <w:r w:rsidRPr="006D367D">
              <w:rPr>
                <w:rFonts w:asciiTheme="minorEastAsia" w:hAnsiTheme="minorEastAsia" w:cs="Generic2-Regular" w:hint="eastAsia"/>
                <w:color w:val="231F20"/>
                <w:kern w:val="0"/>
                <w:sz w:val="22"/>
                <w:szCs w:val="23"/>
              </w:rPr>
              <w:t>と心の健康</w:t>
            </w:r>
            <w:r w:rsidRPr="003D55DE">
              <w:rPr>
                <w:rFonts w:asciiTheme="minorEastAsia" w:hAnsiTheme="minorEastAsia" w:cs="Generic2-Regular" w:hint="eastAsia"/>
                <w:color w:val="231F20"/>
                <w:kern w:val="0"/>
                <w:sz w:val="22"/>
                <w:szCs w:val="23"/>
                <w:u w:val="wave"/>
              </w:rPr>
              <w:t>について，課題の解決方法とそれを選択した理由などを，他者と話し合ったり，ノートなどに記述したりして，筋道を立てて伝え合うこと。</w:t>
            </w:r>
          </w:p>
        </w:tc>
        <w:tc>
          <w:tcPr>
            <w:tcW w:w="8534" w:type="dxa"/>
          </w:tcPr>
          <w:p w:rsidR="003D55DE" w:rsidRDefault="003D55DE" w:rsidP="00DD11F8">
            <w:pPr>
              <w:rPr>
                <w:rFonts w:asciiTheme="minorEastAsia" w:hAnsiTheme="minorEastAsia"/>
                <w:sz w:val="22"/>
                <w:szCs w:val="21"/>
              </w:rPr>
            </w:pPr>
          </w:p>
          <w:p w:rsidR="003D55DE" w:rsidRDefault="003D55DE" w:rsidP="00DD11F8">
            <w:pPr>
              <w:rPr>
                <w:rFonts w:asciiTheme="minorEastAsia" w:hAnsiTheme="minorEastAsia"/>
                <w:sz w:val="22"/>
                <w:szCs w:val="21"/>
              </w:rPr>
            </w:pPr>
          </w:p>
          <w:p w:rsidR="003D55DE" w:rsidRPr="008561A8" w:rsidRDefault="003D55DE" w:rsidP="00DD11F8">
            <w:pPr>
              <w:rPr>
                <w:rFonts w:asciiTheme="minorEastAsia" w:hAnsiTheme="minorEastAsia"/>
                <w:sz w:val="22"/>
                <w:szCs w:val="21"/>
              </w:rPr>
            </w:pPr>
          </w:p>
          <w:p w:rsidR="003D55DE" w:rsidRPr="003D55DE" w:rsidRDefault="003D55DE" w:rsidP="00DD11F8">
            <w:pPr>
              <w:rPr>
                <w:rFonts w:asciiTheme="minorEastAsia" w:hAnsiTheme="minorEastAsia"/>
                <w:sz w:val="22"/>
                <w:szCs w:val="21"/>
                <w:u w:val="thick"/>
              </w:rPr>
            </w:pPr>
            <w:r w:rsidRPr="00023215">
              <w:rPr>
                <w:rFonts w:asciiTheme="minorEastAsia" w:hAnsiTheme="minorEastAsia" w:hint="eastAsia"/>
                <w:sz w:val="22"/>
                <w:szCs w:val="21"/>
              </w:rPr>
              <w:t>①</w:t>
            </w:r>
            <w:r w:rsidRPr="003D55DE">
              <w:rPr>
                <w:rFonts w:asciiTheme="minorEastAsia" w:hAnsiTheme="minorEastAsia" w:hint="eastAsia"/>
                <w:sz w:val="22"/>
                <w:szCs w:val="21"/>
                <w:u w:val="thick"/>
              </w:rPr>
              <w:t>心身の機能の発達における事柄や情報などについて、保健に関わる原則や概念を基に整理したり、個人生活と関連付けたりして、自他の課題を発見している。</w:t>
            </w:r>
          </w:p>
          <w:p w:rsidR="003D55DE" w:rsidRDefault="003D55DE" w:rsidP="00DD11F8">
            <w:pPr>
              <w:rPr>
                <w:rFonts w:asciiTheme="minorEastAsia" w:hAnsiTheme="minorEastAsia"/>
                <w:sz w:val="22"/>
                <w:szCs w:val="21"/>
              </w:rPr>
            </w:pPr>
          </w:p>
          <w:p w:rsidR="003D55DE" w:rsidRPr="008561A8" w:rsidRDefault="003D55DE" w:rsidP="00DD11F8">
            <w:pPr>
              <w:rPr>
                <w:rFonts w:asciiTheme="minorEastAsia" w:hAnsiTheme="minorEastAsia"/>
                <w:sz w:val="22"/>
                <w:szCs w:val="21"/>
                <w:u w:val="double"/>
              </w:rPr>
            </w:pPr>
            <w:r w:rsidRPr="00023215">
              <w:rPr>
                <w:rFonts w:asciiTheme="minorEastAsia" w:hAnsiTheme="minorEastAsia" w:hint="eastAsia"/>
                <w:sz w:val="22"/>
                <w:szCs w:val="21"/>
              </w:rPr>
              <w:t>②</w:t>
            </w:r>
            <w:r w:rsidRPr="008561A8">
              <w:rPr>
                <w:rFonts w:asciiTheme="minorEastAsia" w:hAnsiTheme="minorEastAsia" w:hint="eastAsia"/>
                <w:sz w:val="22"/>
                <w:szCs w:val="21"/>
                <w:u w:val="double"/>
              </w:rPr>
              <w:t>欲求やストレスへの対処について、習得した知識や技能を自他の生活と比較したり、活用したりして、心身の健康を保持増進する方法やストレスへの適切な対処の方法を選択したりしている。</w:t>
            </w:r>
          </w:p>
          <w:p w:rsidR="003D55DE" w:rsidRDefault="003D55DE" w:rsidP="00DD11F8">
            <w:pPr>
              <w:rPr>
                <w:rFonts w:asciiTheme="minorEastAsia" w:hAnsiTheme="minorEastAsia"/>
                <w:sz w:val="22"/>
                <w:szCs w:val="21"/>
              </w:rPr>
            </w:pPr>
          </w:p>
          <w:p w:rsidR="003D55DE" w:rsidRPr="000C71A1" w:rsidRDefault="003D55DE" w:rsidP="00DD11F8">
            <w:pPr>
              <w:rPr>
                <w:rFonts w:asciiTheme="minorEastAsia" w:hAnsiTheme="minorEastAsia"/>
                <w:sz w:val="22"/>
                <w:szCs w:val="21"/>
              </w:rPr>
            </w:pPr>
            <w:r w:rsidRPr="00023215">
              <w:rPr>
                <w:rFonts w:asciiTheme="minorEastAsia" w:hAnsiTheme="minorEastAsia" w:hint="eastAsia"/>
                <w:sz w:val="22"/>
                <w:szCs w:val="21"/>
              </w:rPr>
              <w:t>③</w:t>
            </w:r>
            <w:r w:rsidR="00977D54">
              <w:rPr>
                <w:rFonts w:asciiTheme="minorEastAsia" w:hAnsiTheme="minorEastAsia" w:hint="eastAsia"/>
                <w:sz w:val="22"/>
                <w:szCs w:val="21"/>
                <w:u w:val="wave"/>
              </w:rPr>
              <w:t>心の健康</w:t>
            </w:r>
            <w:r w:rsidRPr="003D55DE">
              <w:rPr>
                <w:rFonts w:asciiTheme="minorEastAsia" w:hAnsiTheme="minorEastAsia" w:hint="eastAsia"/>
                <w:sz w:val="22"/>
                <w:szCs w:val="21"/>
                <w:u w:val="wave"/>
              </w:rPr>
              <w:t>について、課題の解決方法とそれを選択した理由などを、他者と話し合ったり、ノートなどに記述したりして、筋道を立てて伝え合っている。</w:t>
            </w:r>
          </w:p>
        </w:tc>
      </w:tr>
      <w:tr w:rsidR="003D55DE" w:rsidRPr="000B71D5" w:rsidTr="00DD11F8">
        <w:trPr>
          <w:cantSplit/>
          <w:trHeight w:val="261"/>
        </w:trPr>
        <w:tc>
          <w:tcPr>
            <w:tcW w:w="13438" w:type="dxa"/>
            <w:vAlign w:val="center"/>
          </w:tcPr>
          <w:p w:rsidR="003D55DE" w:rsidRPr="000C71A1" w:rsidRDefault="003D55DE" w:rsidP="00DD11F8">
            <w:pPr>
              <w:autoSpaceDE w:val="0"/>
              <w:autoSpaceDN w:val="0"/>
              <w:adjustRightInd w:val="0"/>
              <w:jc w:val="center"/>
              <w:rPr>
                <w:rFonts w:asciiTheme="minorEastAsia" w:hAnsiTheme="minorEastAsia" w:cs="Generic2-Regular"/>
                <w:b/>
                <w:color w:val="231F20"/>
                <w:kern w:val="0"/>
                <w:sz w:val="22"/>
                <w:szCs w:val="21"/>
              </w:rPr>
            </w:pPr>
            <w:r w:rsidRPr="000C71A1">
              <w:rPr>
                <w:rFonts w:asciiTheme="minorEastAsia" w:hAnsiTheme="minorEastAsia" w:cs="Generic2-Regular" w:hint="eastAsia"/>
                <w:b/>
                <w:color w:val="231F20"/>
                <w:kern w:val="0"/>
                <w:sz w:val="22"/>
                <w:szCs w:val="21"/>
              </w:rPr>
              <w:t>学びに向かう力、人間性等</w:t>
            </w:r>
          </w:p>
        </w:tc>
        <w:tc>
          <w:tcPr>
            <w:tcW w:w="8534" w:type="dxa"/>
          </w:tcPr>
          <w:p w:rsidR="003D55DE" w:rsidRPr="000C71A1" w:rsidRDefault="003D55DE" w:rsidP="00DD11F8">
            <w:pPr>
              <w:jc w:val="center"/>
              <w:rPr>
                <w:rFonts w:asciiTheme="minorEastAsia" w:hAnsiTheme="minorEastAsia"/>
                <w:b/>
                <w:sz w:val="22"/>
                <w:szCs w:val="21"/>
              </w:rPr>
            </w:pPr>
            <w:r w:rsidRPr="000C71A1">
              <w:rPr>
                <w:rFonts w:asciiTheme="minorEastAsia" w:hAnsiTheme="minorEastAsia" w:hint="eastAsia"/>
                <w:b/>
                <w:sz w:val="22"/>
                <w:szCs w:val="21"/>
              </w:rPr>
              <w:t>主体的に学習に取り組む態度</w:t>
            </w:r>
          </w:p>
        </w:tc>
      </w:tr>
      <w:tr w:rsidR="003D55DE" w:rsidRPr="000B71D5" w:rsidTr="00DD11F8">
        <w:tc>
          <w:tcPr>
            <w:tcW w:w="13438" w:type="dxa"/>
          </w:tcPr>
          <w:p w:rsidR="003D55DE" w:rsidRPr="000C71A1" w:rsidRDefault="003D55DE" w:rsidP="00DD11F8">
            <w:pPr>
              <w:autoSpaceDE w:val="0"/>
              <w:autoSpaceDN w:val="0"/>
              <w:adjustRightInd w:val="0"/>
              <w:jc w:val="left"/>
              <w:rPr>
                <w:rFonts w:asciiTheme="minorEastAsia" w:hAnsiTheme="minorEastAsia"/>
                <w:sz w:val="22"/>
                <w:szCs w:val="21"/>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761664" behindDoc="0" locked="0" layoutInCell="1" allowOverlap="1" wp14:anchorId="1DD19571" wp14:editId="0C5ED92F">
                      <wp:simplePos x="0" y="0"/>
                      <wp:positionH relativeFrom="column">
                        <wp:posOffset>8256270</wp:posOffset>
                      </wp:positionH>
                      <wp:positionV relativeFrom="paragraph">
                        <wp:posOffset>95250</wp:posOffset>
                      </wp:positionV>
                      <wp:extent cx="245745" cy="2825750"/>
                      <wp:effectExtent l="0" t="19050" r="154305" b="12700"/>
                      <wp:wrapNone/>
                      <wp:docPr id="70" name="右中かっこ 70"/>
                      <wp:cNvGraphicFramePr/>
                      <a:graphic xmlns:a="http://schemas.openxmlformats.org/drawingml/2006/main">
                        <a:graphicData uri="http://schemas.microsoft.com/office/word/2010/wordprocessingShape">
                          <wps:wsp>
                            <wps:cNvSpPr/>
                            <wps:spPr>
                              <a:xfrm>
                                <a:off x="0" y="0"/>
                                <a:ext cx="245745" cy="282575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EAF45" id="右中かっこ 70" o:spid="_x0000_s1026" type="#_x0000_t88" style="position:absolute;left:0;text-align:left;margin-left:650.1pt;margin-top:7.5pt;width:19.35pt;height:2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" adj="157" strokecolor="black [3213]" strokeweight="2.25pt">
                      <v:stroke joinstyle="miter"/>
                    </v:shape>
                  </w:pict>
                </mc:Fallback>
              </mc:AlternateContent>
            </w:r>
            <w:r w:rsidRPr="000C71A1">
              <w:rPr>
                <w:rFonts w:asciiTheme="minorEastAsia" w:hAnsiTheme="minorEastAsia" w:hint="eastAsia"/>
                <w:sz w:val="22"/>
                <w:szCs w:val="21"/>
              </w:rPr>
              <w:t>※保健分野においては、「学びに向かう力、人間性等」の指導内容は示されていない。</w:t>
            </w:r>
          </w:p>
          <w:tbl>
            <w:tblPr>
              <w:tblStyle w:val="a3"/>
              <w:tblW w:w="0" w:type="auto"/>
              <w:tblLook w:val="04A0" w:firstRow="1" w:lastRow="0" w:firstColumn="1" w:lastColumn="0" w:noHBand="0" w:noVBand="1"/>
            </w:tblPr>
            <w:tblGrid>
              <w:gridCol w:w="13212"/>
            </w:tblGrid>
            <w:tr w:rsidR="003D55DE" w:rsidTr="00DD11F8">
              <w:tc>
                <w:tcPr>
                  <w:tcW w:w="13212" w:type="dxa"/>
                </w:tcPr>
                <w:p w:rsidR="003D55DE" w:rsidRPr="000C71A1" w:rsidRDefault="003D55DE" w:rsidP="00DD11F8">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保健分野の目標（学びに向かう力、人間性等）</w:t>
                  </w:r>
                </w:p>
                <w:p w:rsidR="003D55DE" w:rsidRPr="00594E26" w:rsidRDefault="003D55DE" w:rsidP="00DD11F8">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（３）生涯を通じて心身の健康の保持増進を目指し、明るく豊かな生活を営む態度を養う。</w:t>
                  </w:r>
                </w:p>
              </w:tc>
            </w:tr>
          </w:tbl>
          <w:p w:rsidR="003D55DE" w:rsidRDefault="003D55DE" w:rsidP="00DD11F8">
            <w:pPr>
              <w:autoSpaceDE w:val="0"/>
              <w:autoSpaceDN w:val="0"/>
              <w:adjustRightInd w:val="0"/>
              <w:jc w:val="left"/>
              <w:rPr>
                <w:rFonts w:asciiTheme="minorEastAsia" w:hAnsiTheme="minorEastAsia"/>
                <w:sz w:val="22"/>
                <w:szCs w:val="21"/>
              </w:rPr>
            </w:pPr>
            <w:r>
              <w:rPr>
                <w:rFonts w:asciiTheme="minorEastAsia" w:hAnsiTheme="minorEastAsia" w:hint="eastAsia"/>
                <w:sz w:val="22"/>
                <w:szCs w:val="21"/>
              </w:rPr>
              <w:t>↓</w:t>
            </w:r>
          </w:p>
          <w:p w:rsidR="003D55DE" w:rsidRPr="00594E26" w:rsidRDefault="003D55DE" w:rsidP="00DD11F8">
            <w:pPr>
              <w:autoSpaceDE w:val="0"/>
              <w:autoSpaceDN w:val="0"/>
              <w:adjustRightInd w:val="0"/>
              <w:jc w:val="left"/>
              <w:rPr>
                <w:rFonts w:asciiTheme="minorEastAsia" w:hAnsiTheme="minorEastAsia"/>
                <w:sz w:val="22"/>
                <w:szCs w:val="21"/>
              </w:rPr>
            </w:pPr>
            <w:r w:rsidRPr="00594E26">
              <w:rPr>
                <w:rFonts w:asciiTheme="minorEastAsia" w:hAnsiTheme="minorEastAsia" w:hint="eastAsia"/>
                <w:sz w:val="22"/>
                <w:szCs w:val="21"/>
              </w:rPr>
              <w:t>評価の観点である「主体的に学習に取り組む態度」については、</w:t>
            </w:r>
            <w:r w:rsidRPr="00594E26">
              <w:rPr>
                <w:rFonts w:asciiTheme="minorEastAsia" w:hAnsiTheme="minorEastAsia" w:hint="eastAsia"/>
                <w:b/>
                <w:bCs/>
                <w:sz w:val="22"/>
                <w:szCs w:val="21"/>
              </w:rPr>
              <w:t>「評価の観点及びその趣旨（改善等通知）」</w:t>
            </w:r>
            <w:r w:rsidRPr="00594E26">
              <w:rPr>
                <w:rFonts w:asciiTheme="minorEastAsia" w:hAnsiTheme="minorEastAsia" w:hint="eastAsia"/>
                <w:sz w:val="22"/>
                <w:szCs w:val="21"/>
              </w:rPr>
              <w:t>の内容を踏</w:t>
            </w:r>
            <w:r>
              <w:rPr>
                <w:rFonts w:asciiTheme="minorEastAsia" w:hAnsiTheme="minorEastAsia" w:hint="eastAsia"/>
                <w:sz w:val="22"/>
                <w:szCs w:val="21"/>
              </w:rPr>
              <w:t>まえ、文末を「～しようとしている。」として、評価規準を作成す</w:t>
            </w:r>
            <w:r w:rsidRPr="00594E26">
              <w:rPr>
                <w:rFonts w:asciiTheme="minorEastAsia" w:hAnsiTheme="minorEastAsia" w:hint="eastAsia"/>
                <w:sz w:val="22"/>
                <w:szCs w:val="21"/>
              </w:rPr>
              <w:t>る。</w:t>
            </w:r>
          </w:p>
          <w:p w:rsidR="003D55DE" w:rsidRDefault="003D55DE" w:rsidP="00DD11F8">
            <w:pPr>
              <w:autoSpaceDE w:val="0"/>
              <w:autoSpaceDN w:val="0"/>
              <w:adjustRightInd w:val="0"/>
              <w:jc w:val="left"/>
              <w:rPr>
                <w:rFonts w:asciiTheme="minorEastAsia" w:hAnsiTheme="minorEastAsia" w:cs="Generic433-Regular"/>
                <w:kern w:val="0"/>
                <w:sz w:val="22"/>
              </w:rPr>
            </w:pPr>
          </w:p>
          <w:p w:rsidR="003D55DE" w:rsidRDefault="003D55DE" w:rsidP="00DD11F8">
            <w:pPr>
              <w:autoSpaceDE w:val="0"/>
              <w:autoSpaceDN w:val="0"/>
              <w:adjustRightInd w:val="0"/>
              <w:jc w:val="left"/>
              <w:rPr>
                <w:rFonts w:asciiTheme="minorEastAsia" w:hAnsiTheme="minorEastAsia" w:cs="Generic433-Regular"/>
                <w:kern w:val="0"/>
                <w:sz w:val="22"/>
              </w:rPr>
            </w:pPr>
            <w:r>
              <w:rPr>
                <w:rFonts w:asciiTheme="minorEastAsia" w:hAnsiTheme="minorEastAsia" w:cs="Generic433-Regular" w:hint="eastAsia"/>
                <w:kern w:val="0"/>
                <w:sz w:val="22"/>
              </w:rPr>
              <w:t>・</w:t>
            </w:r>
            <w:r w:rsidRPr="00594E26">
              <w:rPr>
                <w:rFonts w:asciiTheme="minorEastAsia" w:hAnsiTheme="minorEastAsia" w:cs="Generic433-Regular" w:hint="eastAsia"/>
                <w:kern w:val="0"/>
                <w:sz w:val="22"/>
              </w:rPr>
              <w:t>保健分野の目標と評価の観点及びその趣旨</w:t>
            </w:r>
          </w:p>
          <w:p w:rsidR="003D55DE" w:rsidRPr="00594E26" w:rsidRDefault="003D55DE" w:rsidP="00DD11F8">
            <w:pPr>
              <w:autoSpaceDE w:val="0"/>
              <w:autoSpaceDN w:val="0"/>
              <w:adjustRightInd w:val="0"/>
              <w:jc w:val="left"/>
              <w:rPr>
                <w:rFonts w:asciiTheme="minorEastAsia" w:hAnsiTheme="minorEastAsia"/>
                <w:sz w:val="22"/>
              </w:rPr>
            </w:pPr>
            <w:r>
              <w:rPr>
                <w:rFonts w:asciiTheme="minorEastAsia" w:hAnsiTheme="minorEastAsia" w:cs="Generic433-Regular" w:hint="eastAsia"/>
                <w:kern w:val="0"/>
                <w:sz w:val="22"/>
              </w:rPr>
              <w:t>（幼稚園、小学校、中学校、高等学校及び特別支援学校における児童生徒の学習評価及び指導要録の改善等について（通知）平成31年３月29日　初等中等教育局長通知より）</w:t>
            </w:r>
          </w:p>
          <w:tbl>
            <w:tblPr>
              <w:tblStyle w:val="a3"/>
              <w:tblW w:w="0" w:type="auto"/>
              <w:tblLook w:val="04A0" w:firstRow="1" w:lastRow="0" w:firstColumn="1" w:lastColumn="0" w:noHBand="0" w:noVBand="1"/>
            </w:tblPr>
            <w:tblGrid>
              <w:gridCol w:w="13212"/>
            </w:tblGrid>
            <w:tr w:rsidR="003D55DE" w:rsidRPr="00594E26" w:rsidTr="00DD11F8">
              <w:tc>
                <w:tcPr>
                  <w:tcW w:w="13212" w:type="dxa"/>
                </w:tcPr>
                <w:p w:rsidR="003D55DE" w:rsidRPr="00594E26" w:rsidRDefault="003D55DE" w:rsidP="00DD11F8">
                  <w:pPr>
                    <w:autoSpaceDE w:val="0"/>
                    <w:autoSpaceDN w:val="0"/>
                    <w:adjustRightInd w:val="0"/>
                    <w:jc w:val="left"/>
                    <w:rPr>
                      <w:rFonts w:asciiTheme="minorEastAsia" w:hAnsiTheme="minorEastAsia"/>
                      <w:sz w:val="22"/>
                    </w:rPr>
                  </w:pPr>
                  <w:r w:rsidRPr="00594E26">
                    <w:rPr>
                      <w:rFonts w:asciiTheme="minorEastAsia" w:hAnsiTheme="minorEastAsia" w:hint="eastAsia"/>
                      <w:sz w:val="22"/>
                    </w:rPr>
                    <w:t>主体的に学習に取り組む態度</w:t>
                  </w:r>
                </w:p>
              </w:tc>
            </w:tr>
            <w:tr w:rsidR="003D55DE" w:rsidRPr="00594E26" w:rsidTr="00DD11F8">
              <w:tc>
                <w:tcPr>
                  <w:tcW w:w="13212" w:type="dxa"/>
                </w:tcPr>
                <w:p w:rsidR="003D55DE" w:rsidRPr="00594E26" w:rsidRDefault="003D55DE" w:rsidP="00DD11F8">
                  <w:pPr>
                    <w:autoSpaceDE w:val="0"/>
                    <w:autoSpaceDN w:val="0"/>
                    <w:adjustRightInd w:val="0"/>
                    <w:jc w:val="left"/>
                    <w:rPr>
                      <w:rFonts w:asciiTheme="minorEastAsia" w:hAnsiTheme="minorEastAsia"/>
                      <w:sz w:val="22"/>
                      <w:u w:val="wave"/>
                    </w:rPr>
                  </w:pPr>
                  <w:r w:rsidRPr="005870A7">
                    <w:rPr>
                      <w:rFonts w:asciiTheme="minorEastAsia" w:hAnsiTheme="minorEastAsia" w:cs="Generic435-Regular" w:hint="eastAsia"/>
                      <w:kern w:val="0"/>
                      <w:sz w:val="22"/>
                    </w:rPr>
                    <w:t>健康な生活と疾病の予防，心身の機能の発達と心の健康，傷害の防止，健康と環境について，自他の健康の保持増進や回復</w:t>
                  </w:r>
                  <w:r w:rsidRPr="00594E26">
                    <w:rPr>
                      <w:rFonts w:asciiTheme="minorEastAsia" w:hAnsiTheme="minorEastAsia" w:cs="Generic435-Regular" w:hint="eastAsia"/>
                      <w:kern w:val="0"/>
                      <w:sz w:val="22"/>
                      <w:u w:val="wave"/>
                    </w:rPr>
                    <w:t>についての学習に自主的に取り組もうとしている。</w:t>
                  </w:r>
                </w:p>
              </w:tc>
            </w:tr>
          </w:tbl>
          <w:p w:rsidR="003D55DE" w:rsidRPr="000C71A1" w:rsidRDefault="003D55DE" w:rsidP="00DD11F8">
            <w:pPr>
              <w:autoSpaceDE w:val="0"/>
              <w:autoSpaceDN w:val="0"/>
              <w:adjustRightInd w:val="0"/>
              <w:jc w:val="left"/>
              <w:rPr>
                <w:rFonts w:asciiTheme="minorEastAsia" w:hAnsiTheme="minorEastAsia"/>
                <w:sz w:val="22"/>
                <w:szCs w:val="21"/>
              </w:rPr>
            </w:pPr>
          </w:p>
        </w:tc>
        <w:tc>
          <w:tcPr>
            <w:tcW w:w="8534" w:type="dxa"/>
            <w:vAlign w:val="center"/>
          </w:tcPr>
          <w:p w:rsidR="003D55DE" w:rsidRPr="000C71A1" w:rsidRDefault="008561A8" w:rsidP="00DD11F8">
            <w:pPr>
              <w:rPr>
                <w:rFonts w:asciiTheme="minorEastAsia" w:hAnsiTheme="minorEastAsia"/>
                <w:sz w:val="22"/>
                <w:szCs w:val="21"/>
              </w:rPr>
            </w:pPr>
            <w:r>
              <w:rPr>
                <w:rFonts w:asciiTheme="minorEastAsia" w:hAnsiTheme="minorEastAsia" w:hint="eastAsia"/>
                <w:sz w:val="22"/>
                <w:szCs w:val="21"/>
              </w:rPr>
              <w:t>①心の健康</w:t>
            </w:r>
            <w:r w:rsidR="003D55DE" w:rsidRPr="006D367D">
              <w:rPr>
                <w:rFonts w:asciiTheme="minorEastAsia" w:hAnsiTheme="minorEastAsia" w:hint="eastAsia"/>
                <w:sz w:val="22"/>
                <w:szCs w:val="21"/>
              </w:rPr>
              <w:t>について</w:t>
            </w:r>
            <w:r w:rsidR="00B84903">
              <w:rPr>
                <w:rFonts w:asciiTheme="minorEastAsia" w:hAnsiTheme="minorEastAsia" w:hint="eastAsia"/>
                <w:sz w:val="22"/>
                <w:szCs w:val="21"/>
              </w:rPr>
              <w:t>、課題</w:t>
            </w:r>
            <w:r w:rsidR="00304DFE">
              <w:rPr>
                <w:rFonts w:asciiTheme="minorEastAsia" w:hAnsiTheme="minorEastAsia" w:hint="eastAsia"/>
                <w:sz w:val="22"/>
                <w:szCs w:val="21"/>
              </w:rPr>
              <w:t>の</w:t>
            </w:r>
            <w:r w:rsidR="00B84903">
              <w:rPr>
                <w:rFonts w:asciiTheme="minorEastAsia" w:hAnsiTheme="minorEastAsia" w:hint="eastAsia"/>
                <w:sz w:val="22"/>
                <w:szCs w:val="21"/>
              </w:rPr>
              <w:t>解決に向けての</w:t>
            </w:r>
            <w:r w:rsidR="003D55DE" w:rsidRPr="006D367D">
              <w:rPr>
                <w:rFonts w:asciiTheme="minorEastAsia" w:hAnsiTheme="minorEastAsia" w:hint="eastAsia"/>
                <w:sz w:val="22"/>
                <w:szCs w:val="21"/>
              </w:rPr>
              <w:t>学習に自主的に取り組もうとしている。</w:t>
            </w:r>
          </w:p>
        </w:tc>
      </w:tr>
    </w:tbl>
    <w:p w:rsidR="00C84FCF" w:rsidRDefault="00C84FCF" w:rsidP="00C84FCF">
      <w:pPr>
        <w:jc w:val="center"/>
        <w:rPr>
          <w:b/>
          <w:sz w:val="32"/>
        </w:rPr>
      </w:pPr>
      <w:r>
        <w:rPr>
          <w:rFonts w:hint="eastAsia"/>
          <w:b/>
          <w:sz w:val="32"/>
          <w:bdr w:val="single" w:sz="4" w:space="0" w:color="auto"/>
        </w:rPr>
        <w:t>第１</w:t>
      </w:r>
      <w:r w:rsidRPr="000C71A1">
        <w:rPr>
          <w:rFonts w:hint="eastAsia"/>
          <w:b/>
          <w:sz w:val="32"/>
          <w:bdr w:val="single" w:sz="4" w:space="0" w:color="auto"/>
        </w:rPr>
        <w:t>学年</w:t>
      </w:r>
      <w:r w:rsidRPr="000C71A1">
        <w:rPr>
          <w:rFonts w:hint="eastAsia"/>
          <w:b/>
          <w:sz w:val="32"/>
        </w:rPr>
        <w:t xml:space="preserve">　内容のまとまり：</w:t>
      </w:r>
      <w:r>
        <w:rPr>
          <w:rFonts w:hint="eastAsia"/>
          <w:b/>
          <w:sz w:val="32"/>
        </w:rPr>
        <w:t>心身の機能の発達と心の健康　　　　　　単元名：心身の機能の発達と心の健康</w:t>
      </w:r>
      <w:r w:rsidRPr="000C71A1">
        <w:rPr>
          <w:rFonts w:hint="eastAsia"/>
          <w:b/>
          <w:sz w:val="32"/>
        </w:rPr>
        <w:t>（例）</w:t>
      </w:r>
      <w:r>
        <w:rPr>
          <w:rFonts w:hint="eastAsia"/>
          <w:b/>
          <w:sz w:val="32"/>
        </w:rPr>
        <w:t xml:space="preserve">　※１２時間</w:t>
      </w:r>
    </w:p>
    <w:tbl>
      <w:tblPr>
        <w:tblStyle w:val="a3"/>
        <w:tblW w:w="21972" w:type="dxa"/>
        <w:tblInd w:w="-856" w:type="dxa"/>
        <w:tblLook w:val="04A0" w:firstRow="1" w:lastRow="0" w:firstColumn="1" w:lastColumn="0" w:noHBand="0" w:noVBand="1"/>
      </w:tblPr>
      <w:tblGrid>
        <w:gridCol w:w="13438"/>
        <w:gridCol w:w="8534"/>
      </w:tblGrid>
      <w:tr w:rsidR="00C84FCF" w:rsidRPr="000C71A1" w:rsidTr="00C84FCF">
        <w:tc>
          <w:tcPr>
            <w:tcW w:w="13438" w:type="dxa"/>
          </w:tcPr>
          <w:p w:rsidR="00C84FCF" w:rsidRPr="000C71A1" w:rsidRDefault="00C84FCF" w:rsidP="00DD11F8">
            <w:pPr>
              <w:ind w:firstLineChars="200" w:firstLine="480"/>
              <w:jc w:val="center"/>
              <w:rPr>
                <w:sz w:val="24"/>
              </w:rPr>
            </w:pPr>
            <w:r w:rsidRPr="000C71A1">
              <w:rPr>
                <w:rFonts w:hint="eastAsia"/>
                <w:sz w:val="24"/>
              </w:rPr>
              <w:t>指導内容</w:t>
            </w:r>
          </w:p>
        </w:tc>
        <w:tc>
          <w:tcPr>
            <w:tcW w:w="8534" w:type="dxa"/>
          </w:tcPr>
          <w:p w:rsidR="00C84FCF" w:rsidRPr="000C71A1" w:rsidRDefault="00C84FCF" w:rsidP="00DD11F8">
            <w:pPr>
              <w:jc w:val="center"/>
              <w:rPr>
                <w:sz w:val="24"/>
              </w:rPr>
            </w:pPr>
            <w:r w:rsidRPr="000C71A1">
              <w:rPr>
                <w:rFonts w:hint="eastAsia"/>
                <w:sz w:val="24"/>
              </w:rPr>
              <w:t>評価規準（例）</w:t>
            </w:r>
          </w:p>
        </w:tc>
      </w:tr>
      <w:tr w:rsidR="00C84FCF" w:rsidRPr="000C71A1" w:rsidTr="00C84FCF">
        <w:tc>
          <w:tcPr>
            <w:tcW w:w="13438" w:type="dxa"/>
            <w:vAlign w:val="center"/>
          </w:tcPr>
          <w:p w:rsidR="00C84FCF" w:rsidRPr="00023215" w:rsidRDefault="00C84FCF" w:rsidP="00DD11F8">
            <w:pPr>
              <w:ind w:firstLineChars="200" w:firstLine="482"/>
              <w:jc w:val="center"/>
              <w:rPr>
                <w:b/>
                <w:sz w:val="24"/>
                <w:u w:val="wave"/>
              </w:rPr>
            </w:pPr>
            <w:r w:rsidRPr="00023215">
              <w:rPr>
                <w:rFonts w:hint="eastAsia"/>
                <w:b/>
                <w:sz w:val="24"/>
                <w:u w:val="wave"/>
              </w:rPr>
              <w:t>知識及び技能</w:t>
            </w:r>
          </w:p>
        </w:tc>
        <w:tc>
          <w:tcPr>
            <w:tcW w:w="8534" w:type="dxa"/>
          </w:tcPr>
          <w:p w:rsidR="00C84FCF" w:rsidRPr="000C71A1" w:rsidRDefault="00C84FCF" w:rsidP="00DD11F8">
            <w:pPr>
              <w:jc w:val="center"/>
              <w:rPr>
                <w:b/>
                <w:sz w:val="24"/>
              </w:rPr>
            </w:pPr>
            <w:r w:rsidRPr="000C71A1">
              <w:rPr>
                <w:rFonts w:hint="eastAsia"/>
                <w:b/>
                <w:sz w:val="24"/>
              </w:rPr>
              <w:t>知識・技能</w:t>
            </w:r>
          </w:p>
          <w:p w:rsidR="00C84FCF" w:rsidRPr="000C71A1" w:rsidRDefault="00C84FCF" w:rsidP="00DD11F8">
            <w:pPr>
              <w:jc w:val="center"/>
              <w:rPr>
                <w:sz w:val="24"/>
              </w:rPr>
            </w:pPr>
            <w:r w:rsidRPr="000C71A1">
              <w:rPr>
                <w:rFonts w:hint="eastAsia"/>
                <w:sz w:val="24"/>
              </w:rPr>
              <w:t>※技能のない指導内容においても、観点名は「知識・技能」となる。</w:t>
            </w:r>
          </w:p>
        </w:tc>
      </w:tr>
      <w:tr w:rsidR="00C84FCF" w:rsidRPr="000C71A1" w:rsidTr="00C84FCF">
        <w:tblPrEx>
          <w:tblCellMar>
            <w:left w:w="99" w:type="dxa"/>
            <w:right w:w="99" w:type="dxa"/>
          </w:tblCellMar>
        </w:tblPrEx>
        <w:trPr>
          <w:cantSplit/>
          <w:trHeight w:val="1134"/>
        </w:trPr>
        <w:tc>
          <w:tcPr>
            <w:tcW w:w="13438" w:type="dxa"/>
          </w:tcPr>
          <w:p w:rsidR="00C84FCF" w:rsidRPr="00023215" w:rsidRDefault="00C84FCF" w:rsidP="00DD11F8">
            <w:pPr>
              <w:autoSpaceDE w:val="0"/>
              <w:autoSpaceDN w:val="0"/>
              <w:adjustRightInd w:val="0"/>
              <w:jc w:val="left"/>
              <w:rPr>
                <w:rFonts w:asciiTheme="minorEastAsia" w:hAnsiTheme="minorEastAsia" w:cs="Generic2-Regular"/>
                <w:color w:val="231F20"/>
                <w:kern w:val="0"/>
                <w:sz w:val="22"/>
                <w:szCs w:val="23"/>
              </w:rPr>
            </w:pPr>
            <w:r>
              <w:rPr>
                <w:noProof/>
              </w:rPr>
              <mc:AlternateContent>
                <mc:Choice Requires="wps">
                  <w:drawing>
                    <wp:anchor distT="0" distB="0" distL="114300" distR="114300" simplePos="0" relativeHeight="251778048" behindDoc="0" locked="0" layoutInCell="1" allowOverlap="1" wp14:anchorId="2CB8ADC1" wp14:editId="43EE7FC8">
                      <wp:simplePos x="0" y="0"/>
                      <wp:positionH relativeFrom="column">
                        <wp:posOffset>8318363</wp:posOffset>
                      </wp:positionH>
                      <wp:positionV relativeFrom="paragraph">
                        <wp:posOffset>96486</wp:posOffset>
                      </wp:positionV>
                      <wp:extent cx="176478" cy="733167"/>
                      <wp:effectExtent l="0" t="19050" r="147955" b="10160"/>
                      <wp:wrapNone/>
                      <wp:docPr id="83" name="右中かっこ 166"/>
                      <wp:cNvGraphicFramePr/>
                      <a:graphic xmlns:a="http://schemas.openxmlformats.org/drawingml/2006/main">
                        <a:graphicData uri="http://schemas.microsoft.com/office/word/2010/wordprocessingShape">
                          <wps:wsp>
                            <wps:cNvSpPr/>
                            <wps:spPr>
                              <a:xfrm>
                                <a:off x="0" y="0"/>
                                <a:ext cx="176478" cy="733167"/>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DCAC5FF" id="右中かっこ 166" o:spid="_x0000_s1026" type="#_x0000_t88" style="position:absolute;left:0;text-align:left;margin-left:655pt;margin-top:7.6pt;width:13.9pt;height:5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" adj="433" strokecolor="black [3213]" strokeweight="3pt">
                      <v:stroke joinstyle="miter"/>
                    </v:shape>
                  </w:pict>
                </mc:Fallback>
              </mc:AlternateContent>
            </w:r>
            <w:r w:rsidRPr="00023215">
              <w:rPr>
                <w:rFonts w:asciiTheme="minorEastAsia" w:hAnsiTheme="minorEastAsia" w:cs="Generic2-Regular" w:hint="eastAsia"/>
                <w:color w:val="231F20"/>
                <w:kern w:val="0"/>
                <w:sz w:val="22"/>
                <w:szCs w:val="23"/>
              </w:rPr>
              <w:t>（ｱ）身体機能の発達</w:t>
            </w:r>
          </w:p>
          <w:p w:rsidR="00C84FCF" w:rsidRPr="006D367D" w:rsidRDefault="00C84FCF" w:rsidP="00DD11F8">
            <w:pPr>
              <w:autoSpaceDE w:val="0"/>
              <w:autoSpaceDN w:val="0"/>
              <w:adjustRightInd w:val="0"/>
              <w:jc w:val="left"/>
              <w:rPr>
                <w:rFonts w:asciiTheme="minorEastAsia" w:hAnsiTheme="minorEastAsia" w:cs="Generic2-Regular"/>
                <w:color w:val="231F20"/>
                <w:kern w:val="0"/>
                <w:sz w:val="22"/>
                <w:szCs w:val="23"/>
                <w:u w:val="thick"/>
              </w:rPr>
            </w:pPr>
            <w:r w:rsidRPr="00023215">
              <w:rPr>
                <w:rFonts w:asciiTheme="minorEastAsia" w:hAnsiTheme="minorEastAsia" w:cs="Generic2-Regular" w:hint="eastAsia"/>
                <w:color w:val="231F20"/>
                <w:kern w:val="0"/>
                <w:sz w:val="22"/>
                <w:szCs w:val="23"/>
              </w:rPr>
              <w:t xml:space="preserve">　身体の発育・発達には，骨や筋肉，肺や心臓などの器官が急速に発育し，呼吸器系，循環器系などの機能が発達する時期があること，また，その時期や程度には，人によって違いがあることを</w:t>
            </w:r>
            <w:r w:rsidRPr="006D367D">
              <w:rPr>
                <w:rFonts w:asciiTheme="minorEastAsia" w:hAnsiTheme="minorEastAsia" w:cs="Generic2-Regular" w:hint="eastAsia"/>
                <w:color w:val="231F20"/>
                <w:kern w:val="0"/>
                <w:sz w:val="22"/>
                <w:szCs w:val="23"/>
                <w:u w:val="thick"/>
              </w:rPr>
              <w:t>理解できるようにする。</w:t>
            </w:r>
          </w:p>
          <w:p w:rsidR="00C84FCF" w:rsidRDefault="00C84FCF" w:rsidP="00DD11F8">
            <w:pPr>
              <w:autoSpaceDE w:val="0"/>
              <w:autoSpaceDN w:val="0"/>
              <w:adjustRightInd w:val="0"/>
              <w:jc w:val="left"/>
              <w:rPr>
                <w:rFonts w:asciiTheme="minorEastAsia" w:hAnsiTheme="minorEastAsia" w:cs="Generic2-Regular"/>
                <w:color w:val="231F20"/>
                <w:kern w:val="0"/>
                <w:sz w:val="22"/>
                <w:szCs w:val="23"/>
              </w:rPr>
            </w:pPr>
          </w:p>
          <w:p w:rsidR="00C84FCF" w:rsidRPr="00023215" w:rsidRDefault="00C84FCF" w:rsidP="00DD11F8">
            <w:pPr>
              <w:autoSpaceDE w:val="0"/>
              <w:autoSpaceDN w:val="0"/>
              <w:adjustRightInd w:val="0"/>
              <w:jc w:val="left"/>
              <w:rPr>
                <w:rFonts w:asciiTheme="minorEastAsia" w:hAnsiTheme="minorEastAsia" w:cs="Generic2-Regular"/>
                <w:color w:val="231F20"/>
                <w:kern w:val="0"/>
                <w:sz w:val="22"/>
                <w:szCs w:val="23"/>
              </w:rPr>
            </w:pPr>
            <w:r>
              <w:rPr>
                <w:noProof/>
              </w:rPr>
              <mc:AlternateContent>
                <mc:Choice Requires="wps">
                  <w:drawing>
                    <wp:anchor distT="0" distB="0" distL="114300" distR="114300" simplePos="0" relativeHeight="251779072" behindDoc="0" locked="0" layoutInCell="1" allowOverlap="1" wp14:anchorId="2FA8FE1D" wp14:editId="01296BF1">
                      <wp:simplePos x="0" y="0"/>
                      <wp:positionH relativeFrom="column">
                        <wp:posOffset>8320474</wp:posOffset>
                      </wp:positionH>
                      <wp:positionV relativeFrom="paragraph">
                        <wp:posOffset>110490</wp:posOffset>
                      </wp:positionV>
                      <wp:extent cx="176478" cy="733167"/>
                      <wp:effectExtent l="0" t="19050" r="147955" b="10160"/>
                      <wp:wrapNone/>
                      <wp:docPr id="84" name="右中かっこ 166"/>
                      <wp:cNvGraphicFramePr/>
                      <a:graphic xmlns:a="http://schemas.openxmlformats.org/drawingml/2006/main">
                        <a:graphicData uri="http://schemas.microsoft.com/office/word/2010/wordprocessingShape">
                          <wps:wsp>
                            <wps:cNvSpPr/>
                            <wps:spPr>
                              <a:xfrm>
                                <a:off x="0" y="0"/>
                                <a:ext cx="176478" cy="733167"/>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5639EF8" id="右中かっこ 166" o:spid="_x0000_s1026" type="#_x0000_t88" style="position:absolute;left:0;text-align:left;margin-left:655.15pt;margin-top:8.7pt;width:13.9pt;height:57.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" adj="433" strokecolor="black [3213]" strokeweight="3pt">
                      <v:stroke joinstyle="miter"/>
                    </v:shape>
                  </w:pict>
                </mc:Fallback>
              </mc:AlternateContent>
            </w:r>
            <w:r w:rsidRPr="00023215">
              <w:rPr>
                <w:rFonts w:asciiTheme="minorEastAsia" w:hAnsiTheme="minorEastAsia" w:cs="Generic2-Regular" w:hint="eastAsia"/>
                <w:color w:val="231F20"/>
                <w:kern w:val="0"/>
                <w:sz w:val="22"/>
                <w:szCs w:val="23"/>
              </w:rPr>
              <w:t>（ｲ）生殖に関わる機能の成熟</w:t>
            </w:r>
          </w:p>
          <w:p w:rsidR="00C84FCF" w:rsidRDefault="00C84FCF" w:rsidP="00DD11F8">
            <w:pPr>
              <w:autoSpaceDE w:val="0"/>
              <w:autoSpaceDN w:val="0"/>
              <w:adjustRightInd w:val="0"/>
              <w:jc w:val="left"/>
              <w:rPr>
                <w:rFonts w:asciiTheme="minorEastAsia" w:hAnsiTheme="minorEastAsia" w:cs="Generic2-Regular"/>
                <w:color w:val="231F20"/>
                <w:kern w:val="0"/>
                <w:sz w:val="22"/>
                <w:szCs w:val="23"/>
                <w:u w:val="thick"/>
              </w:rPr>
            </w:pPr>
            <w:r w:rsidRPr="00023215">
              <w:rPr>
                <w:rFonts w:asciiTheme="minorEastAsia" w:hAnsiTheme="minorEastAsia" w:cs="Generic2-Regular" w:hint="eastAsia"/>
                <w:color w:val="231F20"/>
                <w:kern w:val="0"/>
                <w:sz w:val="22"/>
                <w:szCs w:val="23"/>
              </w:rPr>
              <w:t xml:space="preserve">　思春期には，下垂体から分泌される性腺刺激ホルモンの働きにより生殖器の発育とともに生殖機能が発達し，男子では射精，女子では月経が見られ，妊娠が可能となることを</w:t>
            </w:r>
            <w:r w:rsidRPr="006D367D">
              <w:rPr>
                <w:rFonts w:asciiTheme="minorEastAsia" w:hAnsiTheme="minorEastAsia" w:cs="Generic2-Regular" w:hint="eastAsia"/>
                <w:color w:val="231F20"/>
                <w:kern w:val="0"/>
                <w:sz w:val="22"/>
                <w:szCs w:val="23"/>
                <w:u w:val="thick"/>
              </w:rPr>
              <w:t>理解できるようにする。</w:t>
            </w:r>
          </w:p>
          <w:p w:rsidR="00C84FCF" w:rsidRDefault="00C84FCF" w:rsidP="00C84FCF">
            <w:pPr>
              <w:autoSpaceDE w:val="0"/>
              <w:autoSpaceDN w:val="0"/>
              <w:adjustRightInd w:val="0"/>
              <w:jc w:val="left"/>
              <w:rPr>
                <w:rFonts w:asciiTheme="minorEastAsia" w:hAnsiTheme="minorEastAsia" w:cs="Generic2-Regular"/>
                <w:color w:val="231F20"/>
                <w:kern w:val="0"/>
                <w:sz w:val="22"/>
                <w:szCs w:val="23"/>
                <w:u w:val="thick"/>
              </w:rPr>
            </w:pPr>
            <w:r>
              <w:rPr>
                <w:noProof/>
              </w:rPr>
              <mc:AlternateContent>
                <mc:Choice Requires="wps">
                  <w:drawing>
                    <wp:anchor distT="0" distB="0" distL="114300" distR="114300" simplePos="0" relativeHeight="251780096" behindDoc="0" locked="0" layoutInCell="1" allowOverlap="1" wp14:anchorId="2D1EA204" wp14:editId="0B3A4667">
                      <wp:simplePos x="0" y="0"/>
                      <wp:positionH relativeFrom="column">
                        <wp:posOffset>8318963</wp:posOffset>
                      </wp:positionH>
                      <wp:positionV relativeFrom="paragraph">
                        <wp:posOffset>220929</wp:posOffset>
                      </wp:positionV>
                      <wp:extent cx="183550" cy="897306"/>
                      <wp:effectExtent l="0" t="19050" r="159385" b="17145"/>
                      <wp:wrapNone/>
                      <wp:docPr id="85" name="右中かっこ 166"/>
                      <wp:cNvGraphicFramePr/>
                      <a:graphic xmlns:a="http://schemas.openxmlformats.org/drawingml/2006/main">
                        <a:graphicData uri="http://schemas.microsoft.com/office/word/2010/wordprocessingShape">
                          <wps:wsp>
                            <wps:cNvSpPr/>
                            <wps:spPr>
                              <a:xfrm>
                                <a:off x="0" y="0"/>
                                <a:ext cx="183550" cy="897306"/>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9549AEB" id="右中かっこ 166" o:spid="_x0000_s1026" type="#_x0000_t88" style="position:absolute;left:0;text-align:left;margin-left:655.05pt;margin-top:17.4pt;width:14.45pt;height:70.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" adj="368" strokecolor="black [3213]" strokeweight="3pt">
                      <v:stroke joinstyle="miter"/>
                    </v:shape>
                  </w:pict>
                </mc:Fallback>
              </mc:AlternateContent>
            </w:r>
          </w:p>
          <w:p w:rsidR="00C84FCF" w:rsidRPr="00023215" w:rsidRDefault="00C84FCF" w:rsidP="00DD11F8">
            <w:pPr>
              <w:autoSpaceDE w:val="0"/>
              <w:autoSpaceDN w:val="0"/>
              <w:adjustRightInd w:val="0"/>
              <w:ind w:firstLineChars="100" w:firstLine="220"/>
              <w:jc w:val="left"/>
              <w:rPr>
                <w:rFonts w:asciiTheme="minorEastAsia" w:hAnsiTheme="minorEastAsia" w:cs="Generic2-Regular"/>
                <w:color w:val="231F20"/>
                <w:kern w:val="0"/>
                <w:sz w:val="22"/>
                <w:szCs w:val="23"/>
              </w:rPr>
            </w:pPr>
            <w:r w:rsidRPr="00023215">
              <w:rPr>
                <w:rFonts w:asciiTheme="minorEastAsia" w:hAnsiTheme="minorEastAsia" w:cs="Generic2-Regular" w:hint="eastAsia"/>
                <w:color w:val="231F20"/>
                <w:kern w:val="0"/>
                <w:sz w:val="22"/>
                <w:szCs w:val="23"/>
              </w:rPr>
              <w:t>また，身体的な成熟に伴う性的な発達に対応し，個人差はあるものの，性衝動が生じたり，異性への関心などが高まったりすることなどから，異性の尊重，性情報への対処など性に関する適切な態度や行動の選択が必要となることを</w:t>
            </w:r>
            <w:r w:rsidRPr="006D367D">
              <w:rPr>
                <w:rFonts w:asciiTheme="minorEastAsia" w:hAnsiTheme="minorEastAsia" w:cs="Generic2-Regular" w:hint="eastAsia"/>
                <w:color w:val="231F20"/>
                <w:kern w:val="0"/>
                <w:sz w:val="22"/>
                <w:szCs w:val="23"/>
                <w:u w:val="thick"/>
              </w:rPr>
              <w:t>理解できるようにする。</w:t>
            </w:r>
          </w:p>
          <w:p w:rsidR="00C84FCF" w:rsidRDefault="00C84FCF" w:rsidP="00DD11F8">
            <w:pPr>
              <w:autoSpaceDE w:val="0"/>
              <w:autoSpaceDN w:val="0"/>
              <w:adjustRightInd w:val="0"/>
              <w:jc w:val="left"/>
              <w:rPr>
                <w:rFonts w:asciiTheme="minorEastAsia" w:hAnsiTheme="minorEastAsia" w:cs="Generic2-Regular"/>
                <w:color w:val="231F20"/>
                <w:kern w:val="0"/>
                <w:sz w:val="22"/>
                <w:szCs w:val="23"/>
              </w:rPr>
            </w:pPr>
            <w:r w:rsidRPr="00023215">
              <w:rPr>
                <w:rFonts w:asciiTheme="minorEastAsia" w:hAnsiTheme="minorEastAsia" w:cs="Generic2-Regular" w:hint="eastAsia"/>
                <w:color w:val="231F20"/>
                <w:kern w:val="0"/>
                <w:sz w:val="22"/>
                <w:szCs w:val="23"/>
              </w:rPr>
              <w:t xml:space="preserve">　なお，指導に当たっては，発達の段階を踏まえること，学校全体で共通理解を図ること，保護者の理解を得ることなどに配慮することが大切である。</w:t>
            </w:r>
          </w:p>
          <w:p w:rsidR="00C84FCF" w:rsidRDefault="00C84FCF" w:rsidP="00DD11F8">
            <w:pPr>
              <w:autoSpaceDE w:val="0"/>
              <w:autoSpaceDN w:val="0"/>
              <w:adjustRightInd w:val="0"/>
              <w:jc w:val="left"/>
              <w:rPr>
                <w:rFonts w:asciiTheme="minorEastAsia" w:hAnsiTheme="minorEastAsia" w:cs="Generic2-Regular"/>
                <w:color w:val="231F20"/>
                <w:kern w:val="0"/>
                <w:sz w:val="22"/>
                <w:szCs w:val="23"/>
              </w:rPr>
            </w:pPr>
          </w:p>
          <w:p w:rsidR="00C84FCF" w:rsidRPr="003D55DE" w:rsidRDefault="00C84FCF" w:rsidP="00C84FCF">
            <w:pPr>
              <w:autoSpaceDE w:val="0"/>
              <w:autoSpaceDN w:val="0"/>
              <w:adjustRightInd w:val="0"/>
              <w:jc w:val="left"/>
              <w:rPr>
                <w:rFonts w:asciiTheme="minorEastAsia" w:hAnsiTheme="minorEastAsia" w:cs="Generic2-Regular"/>
                <w:color w:val="231F20"/>
                <w:kern w:val="0"/>
                <w:sz w:val="22"/>
              </w:rPr>
            </w:pPr>
            <w:r w:rsidRPr="003D55DE">
              <w:rPr>
                <w:rFonts w:asciiTheme="minorEastAsia" w:hAnsiTheme="minorEastAsia" w:cs="Generic2-Regular" w:hint="eastAsia"/>
                <w:color w:val="231F20"/>
                <w:kern w:val="0"/>
                <w:sz w:val="22"/>
              </w:rPr>
              <w:t>（ｳ）精神機能の発達と自己形成</w:t>
            </w:r>
          </w:p>
          <w:p w:rsidR="00C84FCF" w:rsidRPr="003D55DE" w:rsidRDefault="00C84FCF" w:rsidP="00C84FCF">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782144" behindDoc="0" locked="0" layoutInCell="1" allowOverlap="1" wp14:anchorId="224F198A" wp14:editId="4F93890A">
                      <wp:simplePos x="0" y="0"/>
                      <wp:positionH relativeFrom="column">
                        <wp:posOffset>8335010</wp:posOffset>
                      </wp:positionH>
                      <wp:positionV relativeFrom="paragraph">
                        <wp:posOffset>164928</wp:posOffset>
                      </wp:positionV>
                      <wp:extent cx="167657" cy="1482811"/>
                      <wp:effectExtent l="0" t="19050" r="156210" b="22225"/>
                      <wp:wrapNone/>
                      <wp:docPr id="91" name="右中かっこ 166"/>
                      <wp:cNvGraphicFramePr/>
                      <a:graphic xmlns:a="http://schemas.openxmlformats.org/drawingml/2006/main">
                        <a:graphicData uri="http://schemas.microsoft.com/office/word/2010/wordprocessingShape">
                          <wps:wsp>
                            <wps:cNvSpPr/>
                            <wps:spPr>
                              <a:xfrm>
                                <a:off x="0" y="0"/>
                                <a:ext cx="167657" cy="1482811"/>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305E962" id="右中かっこ 166" o:spid="_x0000_s1026" type="#_x0000_t88" style="position:absolute;left:0;text-align:left;margin-left:656.3pt;margin-top:13pt;width:13.2pt;height:11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" adj="204" strokecolor="black [3213]" strokeweight="3pt">
                      <v:stroke joinstyle="miter"/>
                    </v:shape>
                  </w:pict>
                </mc:Fallback>
              </mc:AlternateContent>
            </w:r>
            <w:r w:rsidRPr="003D55DE">
              <w:rPr>
                <w:rFonts w:asciiTheme="minorEastAsia" w:hAnsiTheme="minorEastAsia" w:cs="Generic2-Regular" w:hint="eastAsia"/>
                <w:color w:val="231F20"/>
                <w:kern w:val="0"/>
                <w:sz w:val="22"/>
              </w:rPr>
              <w:t>ア　知的機能，情意機能，社会性の発達</w:t>
            </w:r>
          </w:p>
          <w:p w:rsidR="00C84FCF" w:rsidRPr="008561A8" w:rsidRDefault="00C84FCF" w:rsidP="00C84FCF">
            <w:pPr>
              <w:autoSpaceDE w:val="0"/>
              <w:autoSpaceDN w:val="0"/>
              <w:adjustRightInd w:val="0"/>
              <w:jc w:val="left"/>
              <w:rPr>
                <w:rFonts w:asciiTheme="minorEastAsia" w:hAnsiTheme="minorEastAsia" w:cs="Generic2-Regular"/>
                <w:color w:val="231F20"/>
                <w:kern w:val="0"/>
                <w:sz w:val="22"/>
                <w:u w:val="thick"/>
              </w:rPr>
            </w:pPr>
            <w:r w:rsidRPr="003D55DE">
              <w:rPr>
                <w:rFonts w:asciiTheme="minorEastAsia" w:hAnsiTheme="minorEastAsia" w:cs="Generic2-Regular" w:hint="eastAsia"/>
                <w:color w:val="231F20"/>
                <w:kern w:val="0"/>
                <w:sz w:val="22"/>
              </w:rPr>
              <w:t xml:space="preserve">　心は，知的機能，情意機能，社会性等の精神機能の総体として捉えられ，それらは生活経験や学習などの影響を受けながら，脳の発達とともに発達することを</w:t>
            </w:r>
            <w:r w:rsidRPr="008561A8">
              <w:rPr>
                <w:rFonts w:asciiTheme="minorEastAsia" w:hAnsiTheme="minorEastAsia" w:cs="Generic2-Regular" w:hint="eastAsia"/>
                <w:color w:val="231F20"/>
                <w:kern w:val="0"/>
                <w:sz w:val="22"/>
                <w:u w:val="thick"/>
              </w:rPr>
              <w:t>理解できるようにする。</w:t>
            </w:r>
          </w:p>
          <w:p w:rsidR="00C84FCF" w:rsidRPr="003D55DE" w:rsidRDefault="00C84FCF" w:rsidP="00C84FCF">
            <w:pPr>
              <w:autoSpaceDE w:val="0"/>
              <w:autoSpaceDN w:val="0"/>
              <w:adjustRightInd w:val="0"/>
              <w:jc w:val="left"/>
              <w:rPr>
                <w:rFonts w:asciiTheme="minorEastAsia" w:hAnsiTheme="minorEastAsia" w:cs="Generic2-Regular"/>
                <w:color w:val="231F20"/>
                <w:kern w:val="0"/>
                <w:sz w:val="22"/>
              </w:rPr>
            </w:pPr>
            <w:r w:rsidRPr="003D55DE">
              <w:rPr>
                <w:rFonts w:asciiTheme="minorEastAsia" w:hAnsiTheme="minorEastAsia" w:cs="Generic2-Regular" w:hint="eastAsia"/>
                <w:color w:val="231F20"/>
                <w:kern w:val="0"/>
                <w:sz w:val="22"/>
              </w:rPr>
              <w:t xml:space="preserve">　その際，知的機能については認知，記憶，言語，判断など，情意機能については感情や意思などがあり，それらは人や社会との様々な関わりなどの生活経験や学習などにより発達することを</w:t>
            </w:r>
            <w:r w:rsidRPr="008561A8">
              <w:rPr>
                <w:rFonts w:asciiTheme="minorEastAsia" w:hAnsiTheme="minorEastAsia" w:cs="Generic2-Regular" w:hint="eastAsia"/>
                <w:color w:val="231F20"/>
                <w:kern w:val="0"/>
                <w:sz w:val="22"/>
                <w:u w:val="thick"/>
              </w:rPr>
              <w:t>理解できるようにする。</w:t>
            </w:r>
            <w:r w:rsidRPr="003D55DE">
              <w:rPr>
                <w:rFonts w:asciiTheme="minorEastAsia" w:hAnsiTheme="minorEastAsia" w:cs="Generic2-Regular" w:hint="eastAsia"/>
                <w:color w:val="231F20"/>
                <w:kern w:val="0"/>
                <w:sz w:val="22"/>
              </w:rPr>
              <w:t>また，社会性については，家族関係や友人関係などを取り上げ，それらへの依存の状態は，生活経験や学習などの影響を受けながら変化し，自立しようとする傾向が強くなることを</w:t>
            </w:r>
            <w:r w:rsidRPr="008561A8">
              <w:rPr>
                <w:rFonts w:asciiTheme="minorEastAsia" w:hAnsiTheme="minorEastAsia" w:cs="Generic2-Regular" w:hint="eastAsia"/>
                <w:color w:val="231F20"/>
                <w:kern w:val="0"/>
                <w:sz w:val="22"/>
                <w:u w:val="thick"/>
              </w:rPr>
              <w:t>理解できるようにする。</w:t>
            </w:r>
          </w:p>
          <w:p w:rsidR="00C84FCF" w:rsidRPr="003D55DE" w:rsidRDefault="00C84FCF" w:rsidP="00C84FCF">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783168" behindDoc="0" locked="0" layoutInCell="1" allowOverlap="1" wp14:anchorId="69FD3087" wp14:editId="313B9A76">
                      <wp:simplePos x="0" y="0"/>
                      <wp:positionH relativeFrom="column">
                        <wp:posOffset>8316629</wp:posOffset>
                      </wp:positionH>
                      <wp:positionV relativeFrom="paragraph">
                        <wp:posOffset>188595</wp:posOffset>
                      </wp:positionV>
                      <wp:extent cx="192354" cy="947352"/>
                      <wp:effectExtent l="0" t="19050" r="151130" b="24765"/>
                      <wp:wrapNone/>
                      <wp:docPr id="92" name="右中かっこ 166"/>
                      <wp:cNvGraphicFramePr/>
                      <a:graphic xmlns:a="http://schemas.openxmlformats.org/drawingml/2006/main">
                        <a:graphicData uri="http://schemas.microsoft.com/office/word/2010/wordprocessingShape">
                          <wps:wsp>
                            <wps:cNvSpPr/>
                            <wps:spPr>
                              <a:xfrm>
                                <a:off x="0" y="0"/>
                                <a:ext cx="192354" cy="947352"/>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145F023" id="右中かっこ 166" o:spid="_x0000_s1026" type="#_x0000_t88" style="position:absolute;left:0;text-align:left;margin-left:654.85pt;margin-top:14.85pt;width:15.15pt;height:74.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" adj="365" strokecolor="black [3213]" strokeweight="3pt">
                      <v:stroke joinstyle="miter"/>
                    </v:shape>
                  </w:pict>
                </mc:Fallback>
              </mc:AlternateContent>
            </w:r>
            <w:r w:rsidRPr="003D55DE">
              <w:rPr>
                <w:rFonts w:asciiTheme="minorEastAsia" w:hAnsiTheme="minorEastAsia" w:cs="Generic2-Regular" w:hint="eastAsia"/>
                <w:color w:val="231F20"/>
                <w:kern w:val="0"/>
                <w:sz w:val="22"/>
              </w:rPr>
              <w:t>イ　自己形成</w:t>
            </w:r>
          </w:p>
          <w:p w:rsidR="00C84FCF" w:rsidRPr="003D55DE" w:rsidRDefault="00C84FCF" w:rsidP="00C84FCF">
            <w:pPr>
              <w:autoSpaceDE w:val="0"/>
              <w:autoSpaceDN w:val="0"/>
              <w:adjustRightInd w:val="0"/>
              <w:jc w:val="left"/>
              <w:rPr>
                <w:rFonts w:asciiTheme="minorEastAsia" w:hAnsiTheme="minorEastAsia" w:cs="Generic2-Regular"/>
                <w:color w:val="231F20"/>
                <w:kern w:val="0"/>
                <w:sz w:val="22"/>
              </w:rPr>
            </w:pPr>
            <w:r w:rsidRPr="003D55DE">
              <w:rPr>
                <w:rFonts w:asciiTheme="minorEastAsia" w:hAnsiTheme="minorEastAsia" w:cs="Generic2-Regular" w:hint="eastAsia"/>
                <w:color w:val="231F20"/>
                <w:kern w:val="0"/>
                <w:sz w:val="22"/>
              </w:rPr>
              <w:t xml:space="preserve">　自己形成については，思春期になると，自己を客観的に見つめたり，他人の立場や考え方を</w:t>
            </w:r>
            <w:r w:rsidRPr="008561A8">
              <w:rPr>
                <w:rFonts w:asciiTheme="minorEastAsia" w:hAnsiTheme="minorEastAsia" w:cs="Generic2-Regular" w:hint="eastAsia"/>
                <w:color w:val="231F20"/>
                <w:kern w:val="0"/>
                <w:sz w:val="22"/>
                <w:u w:val="thick"/>
              </w:rPr>
              <w:t>理解できるようになったりするとともに</w:t>
            </w:r>
            <w:r w:rsidRPr="003D55DE">
              <w:rPr>
                <w:rFonts w:asciiTheme="minorEastAsia" w:hAnsiTheme="minorEastAsia" w:cs="Generic2-Regular" w:hint="eastAsia"/>
                <w:color w:val="231F20"/>
                <w:kern w:val="0"/>
                <w:sz w:val="22"/>
              </w:rPr>
              <w:t>，物の考え方や興味・関心を広げ，次第に自己を認識し自分なりの価値観をもてるようになるなど自己の形成がなされることを</w:t>
            </w:r>
            <w:r w:rsidRPr="008561A8">
              <w:rPr>
                <w:rFonts w:asciiTheme="minorEastAsia" w:hAnsiTheme="minorEastAsia" w:cs="Generic2-Regular" w:hint="eastAsia"/>
                <w:color w:val="231F20"/>
                <w:kern w:val="0"/>
                <w:sz w:val="22"/>
                <w:u w:val="thick"/>
              </w:rPr>
              <w:t>理解できるようにする。</w:t>
            </w:r>
            <w:r w:rsidRPr="003D55DE">
              <w:rPr>
                <w:rFonts w:asciiTheme="minorEastAsia" w:hAnsiTheme="minorEastAsia" w:cs="Generic2-Regular" w:hint="eastAsia"/>
                <w:color w:val="231F20"/>
                <w:kern w:val="0"/>
                <w:sz w:val="22"/>
              </w:rPr>
              <w:t>その際，自己は，様々な経験から学び，悩んだり，試行錯誤を繰り返したりしながら社会性の発達とともに確立していくことにも触れるようにする。</w:t>
            </w:r>
          </w:p>
          <w:p w:rsidR="00C84FCF" w:rsidRDefault="00C84FCF" w:rsidP="00C84FCF">
            <w:pPr>
              <w:autoSpaceDE w:val="0"/>
              <w:autoSpaceDN w:val="0"/>
              <w:adjustRightInd w:val="0"/>
              <w:jc w:val="left"/>
              <w:rPr>
                <w:rFonts w:asciiTheme="minorEastAsia" w:hAnsiTheme="minorEastAsia" w:cs="Generic2-Regular"/>
                <w:color w:val="231F20"/>
                <w:kern w:val="0"/>
                <w:sz w:val="22"/>
              </w:rPr>
            </w:pPr>
          </w:p>
          <w:p w:rsidR="00C84FCF" w:rsidRPr="003D55DE" w:rsidRDefault="00C84FCF" w:rsidP="00C84FCF">
            <w:pPr>
              <w:autoSpaceDE w:val="0"/>
              <w:autoSpaceDN w:val="0"/>
              <w:adjustRightInd w:val="0"/>
              <w:jc w:val="left"/>
              <w:rPr>
                <w:rFonts w:asciiTheme="minorEastAsia" w:hAnsiTheme="minorEastAsia" w:cs="Generic2-Regular"/>
                <w:color w:val="231F20"/>
                <w:kern w:val="0"/>
                <w:sz w:val="22"/>
              </w:rPr>
            </w:pPr>
            <w:r w:rsidRPr="003D55DE">
              <w:rPr>
                <w:rFonts w:asciiTheme="minorEastAsia" w:hAnsiTheme="minorEastAsia" w:cs="Generic2-Regular" w:hint="eastAsia"/>
                <w:color w:val="231F20"/>
                <w:kern w:val="0"/>
                <w:sz w:val="22"/>
              </w:rPr>
              <w:t>（ｴ）欲求やストレスへの対処と心の健康</w:t>
            </w:r>
          </w:p>
          <w:p w:rsidR="00C84FCF" w:rsidRPr="003D55DE" w:rsidRDefault="00C84FCF" w:rsidP="00C84FCF">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784192" behindDoc="0" locked="0" layoutInCell="1" allowOverlap="1" wp14:anchorId="56A17E87" wp14:editId="0C7FDCD5">
                      <wp:simplePos x="0" y="0"/>
                      <wp:positionH relativeFrom="column">
                        <wp:posOffset>8300840</wp:posOffset>
                      </wp:positionH>
                      <wp:positionV relativeFrom="paragraph">
                        <wp:posOffset>141622</wp:posOffset>
                      </wp:positionV>
                      <wp:extent cx="224722" cy="667265"/>
                      <wp:effectExtent l="0" t="19050" r="156845" b="19050"/>
                      <wp:wrapNone/>
                      <wp:docPr id="93" name="右中かっこ 166"/>
                      <wp:cNvGraphicFramePr/>
                      <a:graphic xmlns:a="http://schemas.openxmlformats.org/drawingml/2006/main">
                        <a:graphicData uri="http://schemas.microsoft.com/office/word/2010/wordprocessingShape">
                          <wps:wsp>
                            <wps:cNvSpPr/>
                            <wps:spPr>
                              <a:xfrm>
                                <a:off x="0" y="0"/>
                                <a:ext cx="224722" cy="667265"/>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6EAECF9" id="右中かっこ 166" o:spid="_x0000_s1026" type="#_x0000_t88" style="position:absolute;left:0;text-align:left;margin-left:653.6pt;margin-top:11.15pt;width:17.7pt;height:5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" adj="606" strokecolor="black [3213]" strokeweight="3pt">
                      <v:stroke joinstyle="miter"/>
                    </v:shape>
                  </w:pict>
                </mc:Fallback>
              </mc:AlternateContent>
            </w:r>
            <w:r w:rsidRPr="003D55DE">
              <w:rPr>
                <w:rFonts w:asciiTheme="minorEastAsia" w:hAnsiTheme="minorEastAsia" w:cs="Generic2-Regular" w:hint="eastAsia"/>
                <w:color w:val="231F20"/>
                <w:kern w:val="0"/>
                <w:sz w:val="22"/>
              </w:rPr>
              <w:t>ア　精神と身体の関わり</w:t>
            </w:r>
          </w:p>
          <w:p w:rsidR="00C84FCF" w:rsidRPr="00C84FCF" w:rsidRDefault="00C84FCF" w:rsidP="00C84FCF">
            <w:pPr>
              <w:autoSpaceDE w:val="0"/>
              <w:autoSpaceDN w:val="0"/>
              <w:adjustRightInd w:val="0"/>
              <w:jc w:val="left"/>
              <w:rPr>
                <w:rFonts w:asciiTheme="minorEastAsia" w:hAnsiTheme="minorEastAsia" w:cs="Generic2-Regular"/>
                <w:color w:val="231F20"/>
                <w:kern w:val="0"/>
                <w:sz w:val="22"/>
              </w:rPr>
            </w:pPr>
            <w:r w:rsidRPr="003D55DE">
              <w:rPr>
                <w:rFonts w:asciiTheme="minorEastAsia" w:hAnsiTheme="minorEastAsia" w:cs="Generic2-Regular" w:hint="eastAsia"/>
                <w:color w:val="231F20"/>
                <w:kern w:val="0"/>
                <w:sz w:val="22"/>
              </w:rPr>
              <w:t xml:space="preserve">　精神と身体には，密接な関係があり，互いに様々な影響を与え合っていることを</w:t>
            </w:r>
            <w:r w:rsidRPr="008561A8">
              <w:rPr>
                <w:rFonts w:asciiTheme="minorEastAsia" w:hAnsiTheme="minorEastAsia" w:cs="Generic2-Regular" w:hint="eastAsia"/>
                <w:color w:val="231F20"/>
                <w:kern w:val="0"/>
                <w:sz w:val="22"/>
                <w:u w:val="thick"/>
              </w:rPr>
              <w:t>理解できるようにする。</w:t>
            </w:r>
            <w:r w:rsidRPr="003D55DE">
              <w:rPr>
                <w:rFonts w:asciiTheme="minorEastAsia" w:hAnsiTheme="minorEastAsia" w:cs="Generic2-Regular" w:hint="eastAsia"/>
                <w:color w:val="231F20"/>
                <w:kern w:val="0"/>
                <w:sz w:val="22"/>
              </w:rPr>
              <w:t>また，心の状態が体にあらわれたり，体の状態が心にあらわれたりするのは，神経などの働きによることを</w:t>
            </w:r>
            <w:r w:rsidRPr="008561A8">
              <w:rPr>
                <w:rFonts w:asciiTheme="minorEastAsia" w:hAnsiTheme="minorEastAsia" w:cs="Generic2-Regular" w:hint="eastAsia"/>
                <w:color w:val="231F20"/>
                <w:kern w:val="0"/>
                <w:sz w:val="22"/>
                <w:u w:val="thick"/>
              </w:rPr>
              <w:t>理解できるようにする。</w:t>
            </w:r>
            <w:r w:rsidRPr="003D55DE">
              <w:rPr>
                <w:rFonts w:asciiTheme="minorEastAsia" w:hAnsiTheme="minorEastAsia" w:cs="Generic2-Regular" w:hint="eastAsia"/>
                <w:color w:val="231F20"/>
                <w:kern w:val="0"/>
                <w:sz w:val="22"/>
              </w:rPr>
              <w:t>例えば，人前に出て緊張したときに脈拍が速くなったり口が渇いたりすること，身体に痛みがあるときに集中できなかったりすることなどを適宜取り上げる。</w:t>
            </w:r>
          </w:p>
        </w:tc>
        <w:tc>
          <w:tcPr>
            <w:tcW w:w="8534" w:type="dxa"/>
          </w:tcPr>
          <w:p w:rsidR="00C84FCF" w:rsidRDefault="00C84FCF" w:rsidP="00DD11F8">
            <w:pPr>
              <w:rPr>
                <w:rFonts w:asciiTheme="minorEastAsia" w:hAnsiTheme="minorEastAsia"/>
                <w:sz w:val="22"/>
                <w:szCs w:val="21"/>
              </w:rPr>
            </w:pPr>
          </w:p>
          <w:p w:rsidR="00625A15" w:rsidRDefault="00C84FCF" w:rsidP="00625A15">
            <w:pPr>
              <w:rPr>
                <w:rFonts w:asciiTheme="minorEastAsia" w:hAnsiTheme="minorEastAsia"/>
                <w:sz w:val="22"/>
                <w:szCs w:val="21"/>
              </w:rPr>
            </w:pPr>
            <w:r w:rsidRPr="00023215">
              <w:rPr>
                <w:rFonts w:asciiTheme="minorEastAsia" w:hAnsiTheme="minorEastAsia" w:hint="eastAsia"/>
                <w:sz w:val="22"/>
                <w:szCs w:val="21"/>
              </w:rPr>
              <w:t>①身体の発育・発達には、骨や筋肉、肺や心臓などの器官が急速に発育し、呼吸器系、循環器系などの機能が発達する時期があること、また、その時期や程度には、人によって違いが</w:t>
            </w:r>
            <w:r w:rsidR="00B84903">
              <w:rPr>
                <w:rFonts w:asciiTheme="minorEastAsia" w:hAnsiTheme="minorEastAsia" w:hint="eastAsia"/>
                <w:sz w:val="22"/>
                <w:szCs w:val="21"/>
              </w:rPr>
              <w:t>あることについて、理解したことを言ったり</w:t>
            </w:r>
            <w:r w:rsidR="00625A15">
              <w:rPr>
                <w:rFonts w:asciiTheme="minorEastAsia" w:hAnsiTheme="minorEastAsia" w:hint="eastAsia"/>
                <w:sz w:val="22"/>
                <w:szCs w:val="21"/>
              </w:rPr>
              <w:t>書い</w:t>
            </w:r>
            <w:r w:rsidR="00625A15" w:rsidRPr="00023215">
              <w:rPr>
                <w:rFonts w:asciiTheme="minorEastAsia" w:hAnsiTheme="minorEastAsia" w:hint="eastAsia"/>
                <w:sz w:val="22"/>
                <w:szCs w:val="21"/>
              </w:rPr>
              <w:t>たりしている。</w:t>
            </w:r>
          </w:p>
          <w:p w:rsidR="00C84FCF" w:rsidRDefault="00C84FCF" w:rsidP="00DD11F8">
            <w:pPr>
              <w:rPr>
                <w:rFonts w:asciiTheme="minorEastAsia" w:hAnsiTheme="minorEastAsia"/>
                <w:sz w:val="22"/>
                <w:szCs w:val="21"/>
              </w:rPr>
            </w:pPr>
          </w:p>
          <w:p w:rsidR="00625A15" w:rsidRDefault="00C84FCF" w:rsidP="00625A15">
            <w:pPr>
              <w:rPr>
                <w:rFonts w:asciiTheme="minorEastAsia" w:hAnsiTheme="minorEastAsia"/>
                <w:sz w:val="22"/>
                <w:szCs w:val="21"/>
              </w:rPr>
            </w:pPr>
            <w:r w:rsidRPr="00023215">
              <w:rPr>
                <w:rFonts w:asciiTheme="minorEastAsia" w:hAnsiTheme="minorEastAsia" w:hint="eastAsia"/>
                <w:sz w:val="22"/>
                <w:szCs w:val="21"/>
              </w:rPr>
              <w:t>②思春期には、下垂体から分泌される性腺刺激ホルモンの働きにより生殖器の発育とともに生殖機能が発達し、男子では射精、女子では月経が見られ、妊娠が可能と</w:t>
            </w:r>
            <w:r w:rsidR="00B84903">
              <w:rPr>
                <w:rFonts w:asciiTheme="minorEastAsia" w:hAnsiTheme="minorEastAsia" w:hint="eastAsia"/>
                <w:sz w:val="22"/>
                <w:szCs w:val="21"/>
              </w:rPr>
              <w:t>なることについて、理解したことを言ったり</w:t>
            </w:r>
            <w:r w:rsidR="00625A15">
              <w:rPr>
                <w:rFonts w:asciiTheme="minorEastAsia" w:hAnsiTheme="minorEastAsia" w:hint="eastAsia"/>
                <w:sz w:val="22"/>
                <w:szCs w:val="21"/>
              </w:rPr>
              <w:t>書い</w:t>
            </w:r>
            <w:r w:rsidR="00625A15" w:rsidRPr="00023215">
              <w:rPr>
                <w:rFonts w:asciiTheme="minorEastAsia" w:hAnsiTheme="minorEastAsia" w:hint="eastAsia"/>
                <w:sz w:val="22"/>
                <w:szCs w:val="21"/>
              </w:rPr>
              <w:t>たりしている。</w:t>
            </w:r>
          </w:p>
          <w:p w:rsidR="00625A15" w:rsidRDefault="00C84FCF" w:rsidP="00625A15">
            <w:pPr>
              <w:rPr>
                <w:rFonts w:asciiTheme="minorEastAsia" w:hAnsiTheme="minorEastAsia"/>
                <w:sz w:val="22"/>
                <w:szCs w:val="21"/>
              </w:rPr>
            </w:pPr>
            <w:r w:rsidRPr="00023215">
              <w:rPr>
                <w:rFonts w:asciiTheme="minorEastAsia" w:hAnsiTheme="minorEastAsia" w:hint="eastAsia"/>
                <w:sz w:val="22"/>
                <w:szCs w:val="21"/>
              </w:rPr>
              <w:t>③身体的な成熟に伴う性的な発達に対応し、個人差はあるものの、性衝動が生じたり、異性への関心などが高まったりすることなどから、異性の尊重、性情報への対処など性に関する適切な態度や行動の選択が必要と</w:t>
            </w:r>
            <w:r w:rsidR="00B84903">
              <w:rPr>
                <w:rFonts w:asciiTheme="minorEastAsia" w:hAnsiTheme="minorEastAsia" w:hint="eastAsia"/>
                <w:sz w:val="22"/>
                <w:szCs w:val="21"/>
              </w:rPr>
              <w:t>なることについて、理解したことを言ったり</w:t>
            </w:r>
            <w:r w:rsidR="00625A15">
              <w:rPr>
                <w:rFonts w:asciiTheme="minorEastAsia" w:hAnsiTheme="minorEastAsia" w:hint="eastAsia"/>
                <w:sz w:val="22"/>
                <w:szCs w:val="21"/>
              </w:rPr>
              <w:t>書い</w:t>
            </w:r>
            <w:r w:rsidR="00625A15" w:rsidRPr="00023215">
              <w:rPr>
                <w:rFonts w:asciiTheme="minorEastAsia" w:hAnsiTheme="minorEastAsia" w:hint="eastAsia"/>
                <w:sz w:val="22"/>
                <w:szCs w:val="21"/>
              </w:rPr>
              <w:t>たりしている。</w:t>
            </w:r>
          </w:p>
          <w:p w:rsidR="00C84FCF" w:rsidRDefault="00C84FCF" w:rsidP="00DD11F8">
            <w:pPr>
              <w:rPr>
                <w:rFonts w:asciiTheme="minorEastAsia" w:hAnsiTheme="minorEastAsia"/>
                <w:sz w:val="22"/>
                <w:szCs w:val="21"/>
              </w:rPr>
            </w:pPr>
          </w:p>
          <w:p w:rsidR="00625A15" w:rsidRDefault="00C84FCF" w:rsidP="00625A15">
            <w:pPr>
              <w:rPr>
                <w:rFonts w:asciiTheme="minorEastAsia" w:hAnsiTheme="minorEastAsia"/>
                <w:sz w:val="22"/>
                <w:szCs w:val="21"/>
              </w:rPr>
            </w:pPr>
            <w:r>
              <w:rPr>
                <w:rFonts w:asciiTheme="minorEastAsia" w:hAnsiTheme="minorEastAsia" w:hint="eastAsia"/>
                <w:sz w:val="22"/>
                <w:szCs w:val="21"/>
              </w:rPr>
              <w:t>④</w:t>
            </w:r>
            <w:r w:rsidRPr="003D55DE">
              <w:rPr>
                <w:rFonts w:asciiTheme="minorEastAsia" w:hAnsiTheme="minorEastAsia" w:hint="eastAsia"/>
                <w:sz w:val="22"/>
                <w:szCs w:val="21"/>
              </w:rPr>
              <w:t>心は、知的機能、情意機能、社会性等の精神機能の総体として捉えられ、それらは生活経験や学習などの影響を受けながら、脳の発達とともに発達すること。知的機能については認知、記憶、言語、判断など、情意機能については感情や意思などがあり、それらは人や社会との様々な関わりなどの生活経験や学習などにより発達すること。社会性については、家族関係や友人関係などを取り上げ、それらへの依存の状態は、生活経験や学習などの影響を受けながら変化し、自立しようとする傾向が強く</w:t>
            </w:r>
            <w:r w:rsidR="00B84903">
              <w:rPr>
                <w:rFonts w:asciiTheme="minorEastAsia" w:hAnsiTheme="minorEastAsia" w:hint="eastAsia"/>
                <w:sz w:val="22"/>
                <w:szCs w:val="21"/>
              </w:rPr>
              <w:t>なることについて、理解したことを言ったり</w:t>
            </w:r>
            <w:r w:rsidR="00625A15">
              <w:rPr>
                <w:rFonts w:asciiTheme="minorEastAsia" w:hAnsiTheme="minorEastAsia" w:hint="eastAsia"/>
                <w:sz w:val="22"/>
                <w:szCs w:val="21"/>
              </w:rPr>
              <w:t>書い</w:t>
            </w:r>
            <w:r w:rsidR="00625A15" w:rsidRPr="00023215">
              <w:rPr>
                <w:rFonts w:asciiTheme="minorEastAsia" w:hAnsiTheme="minorEastAsia" w:hint="eastAsia"/>
                <w:sz w:val="22"/>
                <w:szCs w:val="21"/>
              </w:rPr>
              <w:t>たりしている。</w:t>
            </w:r>
          </w:p>
          <w:p w:rsidR="00C84FCF" w:rsidRDefault="00C84FCF" w:rsidP="00C84FCF">
            <w:pPr>
              <w:rPr>
                <w:rFonts w:asciiTheme="minorEastAsia" w:hAnsiTheme="minorEastAsia"/>
                <w:sz w:val="22"/>
                <w:szCs w:val="21"/>
              </w:rPr>
            </w:pPr>
          </w:p>
          <w:p w:rsidR="00C84FCF" w:rsidRDefault="00C84FCF" w:rsidP="00C84FCF">
            <w:pPr>
              <w:rPr>
                <w:rFonts w:asciiTheme="minorEastAsia" w:hAnsiTheme="minorEastAsia"/>
                <w:sz w:val="22"/>
                <w:szCs w:val="21"/>
              </w:rPr>
            </w:pPr>
          </w:p>
          <w:p w:rsidR="00625A15" w:rsidRDefault="00C84FCF" w:rsidP="00625A15">
            <w:pPr>
              <w:rPr>
                <w:rFonts w:asciiTheme="minorEastAsia" w:hAnsiTheme="minorEastAsia"/>
                <w:sz w:val="22"/>
                <w:szCs w:val="21"/>
              </w:rPr>
            </w:pPr>
            <w:r>
              <w:rPr>
                <w:rFonts w:asciiTheme="minorEastAsia" w:hAnsiTheme="minorEastAsia" w:hint="eastAsia"/>
                <w:sz w:val="22"/>
                <w:szCs w:val="21"/>
              </w:rPr>
              <w:t>⑤</w:t>
            </w:r>
            <w:r w:rsidRPr="003D55DE">
              <w:rPr>
                <w:rFonts w:asciiTheme="minorEastAsia" w:hAnsiTheme="minorEastAsia" w:hint="eastAsia"/>
                <w:sz w:val="22"/>
                <w:szCs w:val="21"/>
              </w:rPr>
              <w:t>自己形成については、思春期になると、自己を客観的に見つめたり、他人の立場や考え方を理解できるようになったりするとともに、物の考え方や興味・関心を広げ、次第に自己を認識し自分なりの価値観をもてるようになるなど自己の形成がなさ</w:t>
            </w:r>
            <w:r w:rsidR="00625A15">
              <w:rPr>
                <w:rFonts w:asciiTheme="minorEastAsia" w:hAnsiTheme="minorEastAsia" w:hint="eastAsia"/>
                <w:sz w:val="22"/>
                <w:szCs w:val="21"/>
              </w:rPr>
              <w:t>れることについて、理解し</w:t>
            </w:r>
            <w:r w:rsidR="00B84903">
              <w:rPr>
                <w:rFonts w:asciiTheme="minorEastAsia" w:hAnsiTheme="minorEastAsia" w:hint="eastAsia"/>
                <w:sz w:val="22"/>
                <w:szCs w:val="21"/>
              </w:rPr>
              <w:t>たことを言ったり</w:t>
            </w:r>
            <w:r w:rsidR="00625A15">
              <w:rPr>
                <w:rFonts w:asciiTheme="minorEastAsia" w:hAnsiTheme="minorEastAsia" w:hint="eastAsia"/>
                <w:sz w:val="22"/>
                <w:szCs w:val="21"/>
              </w:rPr>
              <w:t>書い</w:t>
            </w:r>
            <w:r w:rsidR="00625A15" w:rsidRPr="00023215">
              <w:rPr>
                <w:rFonts w:asciiTheme="minorEastAsia" w:hAnsiTheme="minorEastAsia" w:hint="eastAsia"/>
                <w:sz w:val="22"/>
                <w:szCs w:val="21"/>
              </w:rPr>
              <w:t>たりしている。</w:t>
            </w:r>
          </w:p>
          <w:p w:rsidR="00C84FCF" w:rsidRDefault="00C84FCF" w:rsidP="00C84FCF">
            <w:pPr>
              <w:rPr>
                <w:rFonts w:asciiTheme="minorEastAsia" w:hAnsiTheme="minorEastAsia"/>
                <w:sz w:val="22"/>
                <w:szCs w:val="21"/>
              </w:rPr>
            </w:pPr>
          </w:p>
          <w:p w:rsidR="00C84FCF" w:rsidRDefault="00C84FCF" w:rsidP="00C84FCF">
            <w:pPr>
              <w:rPr>
                <w:rFonts w:asciiTheme="minorEastAsia" w:hAnsiTheme="minorEastAsia"/>
                <w:sz w:val="22"/>
                <w:szCs w:val="21"/>
              </w:rPr>
            </w:pPr>
          </w:p>
          <w:p w:rsidR="00C84FCF" w:rsidRDefault="00C84FCF" w:rsidP="00C84FCF">
            <w:pPr>
              <w:rPr>
                <w:rFonts w:asciiTheme="minorEastAsia" w:hAnsiTheme="minorEastAsia"/>
                <w:sz w:val="22"/>
                <w:szCs w:val="21"/>
              </w:rPr>
            </w:pPr>
          </w:p>
          <w:p w:rsidR="00C84FCF" w:rsidRPr="00625A15" w:rsidRDefault="00C84FCF" w:rsidP="00DD11F8">
            <w:pPr>
              <w:rPr>
                <w:rFonts w:asciiTheme="minorEastAsia" w:hAnsiTheme="minorEastAsia"/>
                <w:sz w:val="22"/>
                <w:szCs w:val="21"/>
              </w:rPr>
            </w:pPr>
            <w:r>
              <w:rPr>
                <w:rFonts w:asciiTheme="minorEastAsia" w:hAnsiTheme="minorEastAsia" w:hint="eastAsia"/>
                <w:sz w:val="22"/>
                <w:szCs w:val="21"/>
              </w:rPr>
              <w:t>⑥</w:t>
            </w:r>
            <w:r w:rsidRPr="003D55DE">
              <w:rPr>
                <w:rFonts w:asciiTheme="minorEastAsia" w:hAnsiTheme="minorEastAsia" w:hint="eastAsia"/>
                <w:sz w:val="22"/>
                <w:szCs w:val="21"/>
              </w:rPr>
              <w:t>精神と身体には、密接な関係があり、互いに様々な影響を与え合っていること。また、心の状態が体にあらわれたり、体の状態が心にあらわれたりするのは、神経などの</w:t>
            </w:r>
            <w:r w:rsidR="00B84903">
              <w:rPr>
                <w:rFonts w:asciiTheme="minorEastAsia" w:hAnsiTheme="minorEastAsia" w:hint="eastAsia"/>
                <w:sz w:val="22"/>
                <w:szCs w:val="21"/>
              </w:rPr>
              <w:t>働きによることについて、理解したことを言ったり</w:t>
            </w:r>
            <w:r w:rsidR="00625A15">
              <w:rPr>
                <w:rFonts w:asciiTheme="minorEastAsia" w:hAnsiTheme="minorEastAsia" w:hint="eastAsia"/>
                <w:sz w:val="22"/>
                <w:szCs w:val="21"/>
              </w:rPr>
              <w:t>書い</w:t>
            </w:r>
            <w:r w:rsidR="00625A15" w:rsidRPr="00023215">
              <w:rPr>
                <w:rFonts w:asciiTheme="minorEastAsia" w:hAnsiTheme="minorEastAsia" w:hint="eastAsia"/>
                <w:sz w:val="22"/>
                <w:szCs w:val="21"/>
              </w:rPr>
              <w:t>たりしている。</w:t>
            </w:r>
          </w:p>
        </w:tc>
      </w:tr>
      <w:tr w:rsidR="00C84FCF" w:rsidRPr="008561A8" w:rsidTr="00C84FCF">
        <w:trPr>
          <w:trHeight w:val="407"/>
        </w:trPr>
        <w:tc>
          <w:tcPr>
            <w:tcW w:w="13438" w:type="dxa"/>
          </w:tcPr>
          <w:p w:rsidR="00320BF4" w:rsidRPr="003D55DE" w:rsidRDefault="00320BF4" w:rsidP="00320BF4">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790336" behindDoc="0" locked="0" layoutInCell="1" allowOverlap="1" wp14:anchorId="25F63F63" wp14:editId="72EA779A">
                      <wp:simplePos x="0" y="0"/>
                      <wp:positionH relativeFrom="column">
                        <wp:posOffset>8328111</wp:posOffset>
                      </wp:positionH>
                      <wp:positionV relativeFrom="paragraph">
                        <wp:posOffset>92538</wp:posOffset>
                      </wp:positionV>
                      <wp:extent cx="182949" cy="2059459"/>
                      <wp:effectExtent l="0" t="19050" r="160020" b="17145"/>
                      <wp:wrapNone/>
                      <wp:docPr id="161" name="右中かっこ 166"/>
                      <wp:cNvGraphicFramePr/>
                      <a:graphic xmlns:a="http://schemas.openxmlformats.org/drawingml/2006/main">
                        <a:graphicData uri="http://schemas.microsoft.com/office/word/2010/wordprocessingShape">
                          <wps:wsp>
                            <wps:cNvSpPr/>
                            <wps:spPr>
                              <a:xfrm>
                                <a:off x="0" y="0"/>
                                <a:ext cx="182949" cy="2059459"/>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3624C1F" id="右中かっこ 166" o:spid="_x0000_s1026" type="#_x0000_t88" style="position:absolute;left:0;text-align:left;margin-left:655.75pt;margin-top:7.3pt;width:14.4pt;height:162.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" adj="160" strokecolor="black [3213]" strokeweight="3pt">
                      <v:stroke joinstyle="miter"/>
                    </v:shape>
                  </w:pict>
                </mc:Fallback>
              </mc:AlternateContent>
            </w:r>
            <w:r w:rsidRPr="003D55DE">
              <w:rPr>
                <w:rFonts w:asciiTheme="minorEastAsia" w:hAnsiTheme="minorEastAsia" w:cs="Generic2-Regular" w:hint="eastAsia"/>
                <w:color w:val="231F20"/>
                <w:kern w:val="0"/>
                <w:sz w:val="22"/>
              </w:rPr>
              <w:t>イ　欲求やストレスとその対処</w:t>
            </w:r>
          </w:p>
          <w:p w:rsidR="00320BF4" w:rsidRPr="008561A8" w:rsidRDefault="00320BF4" w:rsidP="00320BF4">
            <w:pPr>
              <w:autoSpaceDE w:val="0"/>
              <w:autoSpaceDN w:val="0"/>
              <w:adjustRightInd w:val="0"/>
              <w:jc w:val="left"/>
              <w:rPr>
                <w:rFonts w:asciiTheme="minorEastAsia" w:hAnsiTheme="minorEastAsia" w:cs="Generic2-Regular"/>
                <w:color w:val="231F20"/>
                <w:kern w:val="0"/>
                <w:sz w:val="22"/>
                <w:u w:val="thick"/>
              </w:rPr>
            </w:pPr>
            <w:r w:rsidRPr="003D55DE">
              <w:rPr>
                <w:rFonts w:asciiTheme="minorEastAsia" w:hAnsiTheme="minorEastAsia" w:cs="Generic2-Regular" w:hint="eastAsia"/>
                <w:color w:val="231F20"/>
                <w:kern w:val="0"/>
                <w:sz w:val="22"/>
              </w:rPr>
              <w:t xml:space="preserve">　心の健康を保つには，適切な生活習慣を身に付けるとともに，欲求やストレスに適切に対処することが必要であることを</w:t>
            </w:r>
            <w:r w:rsidRPr="008561A8">
              <w:rPr>
                <w:rFonts w:asciiTheme="minorEastAsia" w:hAnsiTheme="minorEastAsia" w:cs="Generic2-Regular" w:hint="eastAsia"/>
                <w:color w:val="231F20"/>
                <w:kern w:val="0"/>
                <w:sz w:val="22"/>
                <w:u w:val="thick"/>
              </w:rPr>
              <w:t>理解できるようにする。</w:t>
            </w:r>
          </w:p>
          <w:p w:rsidR="00320BF4" w:rsidRPr="008561A8" w:rsidRDefault="00320BF4" w:rsidP="00320BF4">
            <w:pPr>
              <w:autoSpaceDE w:val="0"/>
              <w:autoSpaceDN w:val="0"/>
              <w:adjustRightInd w:val="0"/>
              <w:jc w:val="left"/>
              <w:rPr>
                <w:rFonts w:asciiTheme="minorEastAsia" w:hAnsiTheme="minorEastAsia" w:cs="Generic2-Regular"/>
                <w:color w:val="231F20"/>
                <w:kern w:val="0"/>
                <w:sz w:val="22"/>
                <w:u w:val="thick"/>
              </w:rPr>
            </w:pPr>
            <w:r w:rsidRPr="003D55DE">
              <w:rPr>
                <w:rFonts w:asciiTheme="minorEastAsia" w:hAnsiTheme="minorEastAsia" w:cs="Generic2-Regular" w:hint="eastAsia"/>
                <w:color w:val="231F20"/>
                <w:kern w:val="0"/>
                <w:sz w:val="22"/>
              </w:rPr>
              <w:t xml:space="preserve">　欲求には，生理的な欲求と心理的，社会的な欲求があること，また，精神的な安定を図るには，日常生活に充実感をもてたり，欲求の実現に向けて取り組んだり，欲求が満たされないときに自分や周囲の状況からよりよい方法を見付けたりすることなどがあることを</w:t>
            </w:r>
            <w:r w:rsidRPr="008561A8">
              <w:rPr>
                <w:rFonts w:asciiTheme="minorEastAsia" w:hAnsiTheme="minorEastAsia" w:cs="Generic2-Regular" w:hint="eastAsia"/>
                <w:color w:val="231F20"/>
                <w:kern w:val="0"/>
                <w:sz w:val="22"/>
                <w:u w:val="thick"/>
              </w:rPr>
              <w:t>理解できるようにする。</w:t>
            </w:r>
          </w:p>
          <w:p w:rsidR="00320BF4" w:rsidRPr="003D55DE" w:rsidRDefault="00320BF4" w:rsidP="00320BF4">
            <w:pPr>
              <w:autoSpaceDE w:val="0"/>
              <w:autoSpaceDN w:val="0"/>
              <w:adjustRightInd w:val="0"/>
              <w:jc w:val="left"/>
              <w:rPr>
                <w:rFonts w:asciiTheme="minorEastAsia" w:hAnsiTheme="minorEastAsia" w:cs="Generic2-Regular"/>
                <w:color w:val="231F20"/>
                <w:kern w:val="0"/>
                <w:sz w:val="22"/>
              </w:rPr>
            </w:pPr>
            <w:r w:rsidRPr="003D55DE">
              <w:rPr>
                <w:rFonts w:asciiTheme="minorEastAsia" w:hAnsiTheme="minorEastAsia" w:cs="Generic2-Regular" w:hint="eastAsia"/>
                <w:color w:val="231F20"/>
                <w:kern w:val="0"/>
                <w:sz w:val="22"/>
              </w:rPr>
              <w:t xml:space="preserve">　ここでいうストレスとは，外界からの様々な刺激により心身に負担がかかった状態であることを意味し，ストレスの影響は原因そのものの大きさとそれを受け止める人の心や身体の状態によって異なること，個人にとって適度なストレスは，精神発達上必要なものであることを</w:t>
            </w:r>
            <w:r w:rsidRPr="008561A8">
              <w:rPr>
                <w:rFonts w:asciiTheme="minorEastAsia" w:hAnsiTheme="minorEastAsia" w:cs="Generic2-Regular" w:hint="eastAsia"/>
                <w:color w:val="231F20"/>
                <w:kern w:val="0"/>
                <w:sz w:val="22"/>
                <w:u w:val="thick"/>
              </w:rPr>
              <w:t>理解できるようにする。</w:t>
            </w:r>
            <w:r w:rsidRPr="003D55DE">
              <w:rPr>
                <w:rFonts w:asciiTheme="minorEastAsia" w:hAnsiTheme="minorEastAsia" w:cs="Generic2-Regular" w:hint="eastAsia"/>
                <w:color w:val="231F20"/>
                <w:kern w:val="0"/>
                <w:sz w:val="22"/>
              </w:rPr>
              <w:t>その際，過度なストレスは，心身の健康や生命に深刻な影響を与える場合があることに触れるようにする。</w:t>
            </w:r>
          </w:p>
          <w:p w:rsidR="00320BF4" w:rsidRDefault="00320BF4" w:rsidP="00320BF4">
            <w:pPr>
              <w:jc w:val="left"/>
              <w:rPr>
                <w:rFonts w:asciiTheme="minorEastAsia" w:hAnsiTheme="minorEastAsia" w:cs="Generic2-Regular"/>
                <w:color w:val="231F20"/>
                <w:kern w:val="0"/>
                <w:sz w:val="22"/>
              </w:rPr>
            </w:pPr>
          </w:p>
          <w:p w:rsidR="00C84FCF" w:rsidRPr="00320BF4" w:rsidRDefault="00320BF4" w:rsidP="00320BF4">
            <w:pPr>
              <w:jc w:val="left"/>
              <w:rPr>
                <w:b/>
                <w:sz w:val="32"/>
              </w:rPr>
            </w:pPr>
            <w:r>
              <w:rPr>
                <w:noProof/>
              </w:rPr>
              <mc:AlternateContent>
                <mc:Choice Requires="wps">
                  <w:drawing>
                    <wp:anchor distT="0" distB="0" distL="114300" distR="114300" simplePos="0" relativeHeight="251792384" behindDoc="0" locked="0" layoutInCell="1" allowOverlap="1" wp14:anchorId="5414CE67" wp14:editId="3D3F17C4">
                      <wp:simplePos x="0" y="0"/>
                      <wp:positionH relativeFrom="column">
                        <wp:posOffset>8305011</wp:posOffset>
                      </wp:positionH>
                      <wp:positionV relativeFrom="paragraph">
                        <wp:posOffset>7088</wp:posOffset>
                      </wp:positionV>
                      <wp:extent cx="207027" cy="955589"/>
                      <wp:effectExtent l="0" t="19050" r="154940" b="16510"/>
                      <wp:wrapNone/>
                      <wp:docPr id="162" name="右中かっこ 166"/>
                      <wp:cNvGraphicFramePr/>
                      <a:graphic xmlns:a="http://schemas.openxmlformats.org/drawingml/2006/main">
                        <a:graphicData uri="http://schemas.microsoft.com/office/word/2010/wordprocessingShape">
                          <wps:wsp>
                            <wps:cNvSpPr/>
                            <wps:spPr>
                              <a:xfrm>
                                <a:off x="0" y="0"/>
                                <a:ext cx="207027" cy="955589"/>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2233BEA" id="右中かっこ 166" o:spid="_x0000_s1026" type="#_x0000_t88" style="position:absolute;left:0;text-align:left;margin-left:653.95pt;margin-top:.55pt;width:16.3pt;height:75.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" adj="390" strokecolor="black [3213]" strokeweight="3pt">
                      <v:stroke joinstyle="miter"/>
                    </v:shape>
                  </w:pict>
                </mc:Fallback>
              </mc:AlternateContent>
            </w:r>
            <w:r w:rsidRPr="003D55DE">
              <w:rPr>
                <w:rFonts w:asciiTheme="minorEastAsia" w:hAnsiTheme="minorEastAsia" w:cs="Generic2-Regular" w:hint="eastAsia"/>
                <w:color w:val="231F20"/>
                <w:kern w:val="0"/>
                <w:sz w:val="22"/>
              </w:rPr>
              <w:t>ストレスへの対処にはストレスの原因となる事柄に対処すること，ストレスの原因についての受け止め方を見直すこと，友達や家族，教員，医師などの専門家などに話を聞いてもらったり，相談したりすること，コミュニケーションの方法を身に付けること，規則正しい生活をすることなどいろいろな方法があり，それらの中からストレスの原因，自分や周囲の状況に応じた対処の仕方を選ぶことが大切であることを</w:t>
            </w:r>
            <w:r w:rsidRPr="008561A8">
              <w:rPr>
                <w:rFonts w:asciiTheme="minorEastAsia" w:hAnsiTheme="minorEastAsia" w:cs="Generic2-Regular" w:hint="eastAsia"/>
                <w:color w:val="231F20"/>
                <w:kern w:val="0"/>
                <w:sz w:val="22"/>
                <w:u w:val="thick"/>
              </w:rPr>
              <w:t>理解できるようにする。</w:t>
            </w:r>
            <w:r>
              <w:rPr>
                <w:rFonts w:asciiTheme="minorEastAsia" w:hAnsiTheme="minorEastAsia" w:cs="Generic2-Regular" w:hint="eastAsia"/>
                <w:color w:val="231F20"/>
                <w:kern w:val="0"/>
                <w:sz w:val="22"/>
              </w:rPr>
              <w:t>また</w:t>
            </w:r>
            <w:r w:rsidRPr="003D55DE">
              <w:rPr>
                <w:rFonts w:asciiTheme="minorEastAsia" w:hAnsiTheme="minorEastAsia" w:cs="Generic2-Regular" w:hint="eastAsia"/>
                <w:color w:val="231F20"/>
                <w:kern w:val="0"/>
                <w:sz w:val="22"/>
              </w:rPr>
              <w:t>，</w:t>
            </w:r>
            <w:r>
              <w:rPr>
                <w:rFonts w:asciiTheme="minorEastAsia" w:hAnsiTheme="minorEastAsia" w:cs="Generic2-Regular" w:hint="eastAsia"/>
                <w:color w:val="231F20"/>
                <w:kern w:val="0"/>
                <w:sz w:val="22"/>
              </w:rPr>
              <w:t>リラクセーションの方法等を取り上げ</w:t>
            </w:r>
            <w:r w:rsidRPr="003D55DE">
              <w:rPr>
                <w:rFonts w:asciiTheme="minorEastAsia" w:hAnsiTheme="minorEastAsia" w:cs="Generic2-Regular" w:hint="eastAsia"/>
                <w:color w:val="231F20"/>
                <w:kern w:val="0"/>
                <w:sz w:val="22"/>
              </w:rPr>
              <w:t>，</w:t>
            </w:r>
            <w:r>
              <w:rPr>
                <w:rFonts w:asciiTheme="minorEastAsia" w:hAnsiTheme="minorEastAsia" w:cs="Generic2-Regular" w:hint="eastAsia"/>
                <w:color w:val="231F20"/>
                <w:kern w:val="0"/>
                <w:sz w:val="22"/>
              </w:rPr>
              <w:t>ストレスによる心身の負担を軽くするような対処の方法が</w:t>
            </w:r>
            <w:r w:rsidRPr="008561A8">
              <w:rPr>
                <w:rFonts w:asciiTheme="minorEastAsia" w:hAnsiTheme="minorEastAsia" w:cs="Generic2-Regular" w:hint="eastAsia"/>
                <w:color w:val="231F20"/>
                <w:kern w:val="0"/>
                <w:sz w:val="22"/>
                <w:u w:val="thick"/>
              </w:rPr>
              <w:t>できるようにする。</w:t>
            </w:r>
          </w:p>
        </w:tc>
        <w:tc>
          <w:tcPr>
            <w:tcW w:w="8534" w:type="dxa"/>
          </w:tcPr>
          <w:p w:rsidR="00C84FCF" w:rsidRDefault="00C84FCF" w:rsidP="00DD11F8"/>
          <w:p w:rsidR="00625A15" w:rsidRDefault="00320BF4" w:rsidP="00625A15">
            <w:pPr>
              <w:rPr>
                <w:rFonts w:asciiTheme="minorEastAsia" w:hAnsiTheme="minorEastAsia"/>
                <w:sz w:val="22"/>
                <w:szCs w:val="21"/>
              </w:rPr>
            </w:pPr>
            <w:r>
              <w:rPr>
                <w:rFonts w:asciiTheme="minorEastAsia" w:hAnsiTheme="minorEastAsia" w:hint="eastAsia"/>
                <w:sz w:val="22"/>
                <w:szCs w:val="21"/>
              </w:rPr>
              <w:t>⑦</w:t>
            </w:r>
            <w:r w:rsidRPr="003D55DE">
              <w:rPr>
                <w:rFonts w:asciiTheme="minorEastAsia" w:hAnsiTheme="minorEastAsia" w:hint="eastAsia"/>
                <w:sz w:val="22"/>
                <w:szCs w:val="21"/>
              </w:rPr>
              <w:t>心の健康を保つには、適切な生活習慣を身に付けるとともに、欲求やストレスに適切に対処することが必要であること。欲求には、生理的な欲求と心理的、社会的な欲求があること、また、精神的な安定を図るには、日常生活に充実感をもてたり、欲求の実現に向けて取り組んだり、欲求が満たされないときに自分や周囲の状況からよりよい方法を見付けたりすることなどがあること。ここでいうストレスとは、外界からの様々な刺激により心身に負担がかかった状態であることを意味し、ストレスの影響は原因そのものの大きさとそれを受け止める人の心や身体の状態によって異なること、個人にとって適度なストレスは、精神発達上必要なもので</w:t>
            </w:r>
            <w:r w:rsidR="00B84903">
              <w:rPr>
                <w:rFonts w:asciiTheme="minorEastAsia" w:hAnsiTheme="minorEastAsia" w:hint="eastAsia"/>
                <w:sz w:val="22"/>
                <w:szCs w:val="21"/>
              </w:rPr>
              <w:t>あることについて、理解したことを言ったり</w:t>
            </w:r>
            <w:r w:rsidR="00625A15">
              <w:rPr>
                <w:rFonts w:asciiTheme="minorEastAsia" w:hAnsiTheme="minorEastAsia" w:hint="eastAsia"/>
                <w:sz w:val="22"/>
                <w:szCs w:val="21"/>
              </w:rPr>
              <w:t>書い</w:t>
            </w:r>
            <w:r w:rsidR="00625A15" w:rsidRPr="00023215">
              <w:rPr>
                <w:rFonts w:asciiTheme="minorEastAsia" w:hAnsiTheme="minorEastAsia" w:hint="eastAsia"/>
                <w:sz w:val="22"/>
                <w:szCs w:val="21"/>
              </w:rPr>
              <w:t>たりしている。</w:t>
            </w:r>
          </w:p>
          <w:p w:rsidR="00320BF4" w:rsidRDefault="00320BF4" w:rsidP="00320BF4">
            <w:pPr>
              <w:rPr>
                <w:rFonts w:asciiTheme="minorEastAsia" w:hAnsiTheme="minorEastAsia"/>
                <w:sz w:val="22"/>
                <w:szCs w:val="21"/>
              </w:rPr>
            </w:pPr>
          </w:p>
          <w:p w:rsidR="00320BF4" w:rsidRPr="00320BF4" w:rsidRDefault="008B1004" w:rsidP="00DD11F8">
            <w:r>
              <w:rPr>
                <w:rFonts w:asciiTheme="minorEastAsia" w:hAnsiTheme="minorEastAsia" w:hint="eastAsia"/>
                <w:sz w:val="22"/>
                <w:szCs w:val="21"/>
              </w:rPr>
              <w:t>⑧</w:t>
            </w:r>
            <w:r w:rsidR="00320BF4" w:rsidRPr="003D55DE">
              <w:rPr>
                <w:rFonts w:asciiTheme="minorEastAsia" w:hAnsiTheme="minorEastAsia" w:hint="eastAsia"/>
                <w:sz w:val="22"/>
                <w:szCs w:val="21"/>
              </w:rPr>
              <w:t>ストレスへの対処にはストレスの原因となる事柄に対処すること、ストレスの原因についての受け止め方を見直すこと、友達や家族、教員、医師などの専門家などに話を聞いてもらったり、相談したりすること、コミュニケーションの方法を身に付けること、規則正しい生活をすることなどいろいろな方法があり、それらの中からストレスの原因、自分や周囲の状況に応じた対処の仕方を選ぶことが大切であることを理解するとともに、リラクセーションの方法等を取り上げ、ストレスによる心身の負担を軽くするような対処の方法を行うことについて、理解したことを</w:t>
            </w:r>
            <w:r w:rsidR="00B84903">
              <w:rPr>
                <w:rFonts w:asciiTheme="minorEastAsia" w:hAnsiTheme="minorEastAsia" w:hint="eastAsia"/>
                <w:sz w:val="22"/>
                <w:szCs w:val="21"/>
              </w:rPr>
              <w:t>言ったり</w:t>
            </w:r>
            <w:r w:rsidR="00625A15">
              <w:rPr>
                <w:rFonts w:asciiTheme="minorEastAsia" w:hAnsiTheme="minorEastAsia" w:hint="eastAsia"/>
                <w:sz w:val="22"/>
                <w:szCs w:val="21"/>
              </w:rPr>
              <w:t>書い</w:t>
            </w:r>
            <w:r w:rsidR="00320BF4" w:rsidRPr="003D55DE">
              <w:rPr>
                <w:rFonts w:asciiTheme="minorEastAsia" w:hAnsiTheme="minorEastAsia" w:hint="eastAsia"/>
                <w:sz w:val="22"/>
                <w:szCs w:val="21"/>
              </w:rPr>
              <w:t>たりしているとともに、それらの対処の方法ができる。</w:t>
            </w:r>
          </w:p>
        </w:tc>
      </w:tr>
      <w:tr w:rsidR="00C84FCF" w:rsidRPr="000C71A1" w:rsidTr="00C84FCF">
        <w:trPr>
          <w:trHeight w:val="407"/>
        </w:trPr>
        <w:tc>
          <w:tcPr>
            <w:tcW w:w="13438" w:type="dxa"/>
          </w:tcPr>
          <w:p w:rsidR="00C84FCF" w:rsidRPr="000C71A1" w:rsidRDefault="00C84FCF" w:rsidP="00DD11F8">
            <w:pPr>
              <w:ind w:firstLineChars="200" w:firstLine="480"/>
              <w:jc w:val="center"/>
              <w:rPr>
                <w:sz w:val="24"/>
              </w:rPr>
            </w:pPr>
            <w:r w:rsidRPr="000C71A1">
              <w:rPr>
                <w:rFonts w:hint="eastAsia"/>
                <w:sz w:val="24"/>
              </w:rPr>
              <w:t>指導内容</w:t>
            </w:r>
          </w:p>
        </w:tc>
        <w:tc>
          <w:tcPr>
            <w:tcW w:w="8534" w:type="dxa"/>
          </w:tcPr>
          <w:p w:rsidR="00C84FCF" w:rsidRPr="000C71A1" w:rsidRDefault="00C84FCF" w:rsidP="00DD11F8">
            <w:pPr>
              <w:jc w:val="center"/>
              <w:rPr>
                <w:sz w:val="24"/>
              </w:rPr>
            </w:pPr>
            <w:r w:rsidRPr="000C71A1">
              <w:rPr>
                <w:rFonts w:hint="eastAsia"/>
                <w:sz w:val="24"/>
              </w:rPr>
              <w:t>評価規準（例）</w:t>
            </w:r>
          </w:p>
        </w:tc>
      </w:tr>
      <w:tr w:rsidR="00C84FCF" w:rsidRPr="000C71A1" w:rsidTr="00C84FCF">
        <w:trPr>
          <w:trHeight w:val="407"/>
        </w:trPr>
        <w:tc>
          <w:tcPr>
            <w:tcW w:w="13438" w:type="dxa"/>
          </w:tcPr>
          <w:p w:rsidR="00C84FCF" w:rsidRPr="000C71A1" w:rsidRDefault="00C84FCF" w:rsidP="00DD11F8">
            <w:pPr>
              <w:autoSpaceDE w:val="0"/>
              <w:autoSpaceDN w:val="0"/>
              <w:adjustRightInd w:val="0"/>
              <w:jc w:val="center"/>
              <w:rPr>
                <w:rFonts w:asciiTheme="minorEastAsia" w:hAnsiTheme="minorEastAsia"/>
                <w:b/>
                <w:sz w:val="24"/>
                <w:szCs w:val="21"/>
              </w:rPr>
            </w:pPr>
            <w:r w:rsidRPr="000C71A1">
              <w:rPr>
                <w:rFonts w:asciiTheme="minorEastAsia" w:hAnsiTheme="minorEastAsia" w:hint="eastAsia"/>
                <w:b/>
                <w:sz w:val="24"/>
                <w:szCs w:val="21"/>
              </w:rPr>
              <w:t>思考力、判断力、表現力等</w:t>
            </w:r>
          </w:p>
        </w:tc>
        <w:tc>
          <w:tcPr>
            <w:tcW w:w="8534" w:type="dxa"/>
          </w:tcPr>
          <w:p w:rsidR="00C84FCF" w:rsidRPr="000C71A1" w:rsidRDefault="00C84FCF" w:rsidP="00DD11F8">
            <w:pPr>
              <w:jc w:val="center"/>
              <w:rPr>
                <w:rFonts w:asciiTheme="minorEastAsia" w:hAnsiTheme="minorEastAsia"/>
                <w:b/>
                <w:sz w:val="24"/>
                <w:szCs w:val="21"/>
              </w:rPr>
            </w:pPr>
            <w:r w:rsidRPr="000C71A1">
              <w:rPr>
                <w:rFonts w:asciiTheme="minorEastAsia" w:hAnsiTheme="minorEastAsia" w:hint="eastAsia"/>
                <w:b/>
                <w:sz w:val="24"/>
                <w:szCs w:val="21"/>
              </w:rPr>
              <w:t>思考・判断・表現</w:t>
            </w:r>
          </w:p>
        </w:tc>
      </w:tr>
      <w:tr w:rsidR="00C84FCF" w:rsidRPr="000C71A1" w:rsidTr="00C84FCF">
        <w:trPr>
          <w:trHeight w:val="3198"/>
        </w:trPr>
        <w:tc>
          <w:tcPr>
            <w:tcW w:w="13438" w:type="dxa"/>
          </w:tcPr>
          <w:p w:rsidR="00C84FCF" w:rsidRPr="00023215" w:rsidRDefault="00C84FCF" w:rsidP="00DD11F8">
            <w:pPr>
              <w:autoSpaceDE w:val="0"/>
              <w:autoSpaceDN w:val="0"/>
              <w:adjustRightInd w:val="0"/>
              <w:jc w:val="left"/>
              <w:rPr>
                <w:rFonts w:asciiTheme="minorEastAsia" w:hAnsiTheme="minorEastAsia" w:cs="Generic2-Regular"/>
                <w:color w:val="231F20"/>
                <w:kern w:val="0"/>
                <w:sz w:val="22"/>
                <w:szCs w:val="23"/>
              </w:rPr>
            </w:pPr>
            <w:r>
              <w:rPr>
                <w:rFonts w:ascii="Generic2-Regular" w:eastAsia="Generic2-Regular" w:cs="Generic2-Regular" w:hint="eastAsia"/>
                <w:color w:val="231F20"/>
                <w:kern w:val="0"/>
                <w:sz w:val="23"/>
                <w:szCs w:val="23"/>
              </w:rPr>
              <w:t xml:space="preserve">　</w:t>
            </w:r>
            <w:r w:rsidRPr="00023215">
              <w:rPr>
                <w:rFonts w:asciiTheme="minorEastAsia" w:hAnsiTheme="minorEastAsia" w:cs="Generic2-Regular" w:hint="eastAsia"/>
                <w:color w:val="231F20"/>
                <w:kern w:val="0"/>
                <w:sz w:val="22"/>
                <w:szCs w:val="23"/>
              </w:rPr>
              <w:t>心身の機能の発達と心の健康に関わる事象や情報から課題を発見し，疾病等のリスクを軽減したり，生活の質を高めたりすることなどと関連付けて，解決方法を考え，適切な方法を選択し，それらを伝え合うことができるようにする。</w:t>
            </w:r>
          </w:p>
          <w:p w:rsidR="00C84FCF" w:rsidRDefault="00C84FCF" w:rsidP="00DD11F8">
            <w:pPr>
              <w:autoSpaceDE w:val="0"/>
              <w:autoSpaceDN w:val="0"/>
              <w:adjustRightInd w:val="0"/>
              <w:jc w:val="left"/>
              <w:rPr>
                <w:rFonts w:asciiTheme="minorEastAsia" w:hAnsiTheme="minorEastAsia" w:cs="Generic2-Regular"/>
                <w:color w:val="231F20"/>
                <w:kern w:val="0"/>
                <w:sz w:val="22"/>
                <w:szCs w:val="23"/>
              </w:rPr>
            </w:pPr>
          </w:p>
          <w:p w:rsidR="00C84FCF" w:rsidRPr="00023215" w:rsidRDefault="00C84FCF" w:rsidP="00DD11F8">
            <w:pPr>
              <w:autoSpaceDE w:val="0"/>
              <w:autoSpaceDN w:val="0"/>
              <w:adjustRightInd w:val="0"/>
              <w:jc w:val="left"/>
              <w:rPr>
                <w:rFonts w:asciiTheme="minorEastAsia" w:hAnsiTheme="minorEastAsia" w:cs="Generic2-Regular"/>
                <w:color w:val="231F20"/>
                <w:kern w:val="0"/>
                <w:sz w:val="22"/>
                <w:szCs w:val="23"/>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788288" behindDoc="0" locked="0" layoutInCell="1" allowOverlap="1" wp14:anchorId="0C4FE77F" wp14:editId="7070A569">
                      <wp:simplePos x="0" y="0"/>
                      <wp:positionH relativeFrom="column">
                        <wp:posOffset>8272059</wp:posOffset>
                      </wp:positionH>
                      <wp:positionV relativeFrom="paragraph">
                        <wp:posOffset>119877</wp:posOffset>
                      </wp:positionV>
                      <wp:extent cx="156142" cy="2561967"/>
                      <wp:effectExtent l="0" t="19050" r="149225" b="10160"/>
                      <wp:wrapNone/>
                      <wp:docPr id="160" name="右中かっこ 160"/>
                      <wp:cNvGraphicFramePr/>
                      <a:graphic xmlns:a="http://schemas.openxmlformats.org/drawingml/2006/main">
                        <a:graphicData uri="http://schemas.microsoft.com/office/word/2010/wordprocessingShape">
                          <wps:wsp>
                            <wps:cNvSpPr/>
                            <wps:spPr>
                              <a:xfrm>
                                <a:off x="0" y="0"/>
                                <a:ext cx="156142" cy="2561967"/>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1BC7E" id="右中かっこ 160" o:spid="_x0000_s1026" type="#_x0000_t88" style="position:absolute;left:0;text-align:left;margin-left:651.35pt;margin-top:9.45pt;width:12.3pt;height:201.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" adj="110" strokecolor="black [3213]" strokeweight="2.25pt">
                      <v:stroke joinstyle="miter"/>
                    </v:shape>
                  </w:pict>
                </mc:Fallback>
              </mc:AlternateContent>
            </w:r>
            <w:r w:rsidRPr="00023215">
              <w:rPr>
                <w:rFonts w:asciiTheme="minorEastAsia" w:hAnsiTheme="minorEastAsia" w:cs="Generic2-Regular" w:hint="eastAsia"/>
                <w:color w:val="231F20"/>
                <w:kern w:val="0"/>
                <w:sz w:val="22"/>
                <w:szCs w:val="23"/>
              </w:rPr>
              <w:t>〈例示〉</w:t>
            </w:r>
          </w:p>
          <w:p w:rsidR="00C84FCF" w:rsidRPr="00320BF4" w:rsidRDefault="00C84FCF" w:rsidP="00DD11F8">
            <w:pPr>
              <w:autoSpaceDE w:val="0"/>
              <w:autoSpaceDN w:val="0"/>
              <w:adjustRightInd w:val="0"/>
              <w:ind w:left="330" w:hangingChars="150" w:hanging="330"/>
              <w:jc w:val="left"/>
              <w:rPr>
                <w:rFonts w:asciiTheme="minorEastAsia" w:hAnsiTheme="minorEastAsia" w:cs="Generic2-Regular"/>
                <w:color w:val="231F20"/>
                <w:kern w:val="0"/>
                <w:sz w:val="22"/>
                <w:szCs w:val="23"/>
                <w:u w:val="single"/>
              </w:rPr>
            </w:pPr>
            <w:r w:rsidRPr="00023215">
              <w:rPr>
                <w:rFonts w:asciiTheme="minorEastAsia" w:hAnsiTheme="minorEastAsia" w:cs="Generic2-Regular" w:hint="eastAsia"/>
                <w:color w:val="231F20"/>
                <w:kern w:val="0"/>
                <w:sz w:val="22"/>
                <w:szCs w:val="23"/>
              </w:rPr>
              <w:t>・</w:t>
            </w:r>
            <w:r w:rsidRPr="00023215">
              <w:rPr>
                <w:rFonts w:asciiTheme="minorEastAsia" w:hAnsiTheme="minorEastAsia" w:cs="Generic2-Regular"/>
                <w:color w:val="231F20"/>
                <w:kern w:val="0"/>
                <w:sz w:val="22"/>
                <w:szCs w:val="23"/>
              </w:rPr>
              <w:t xml:space="preserve"> </w:t>
            </w:r>
            <w:r w:rsidRPr="00320BF4">
              <w:rPr>
                <w:rFonts w:asciiTheme="minorEastAsia" w:hAnsiTheme="minorEastAsia" w:cs="Generic2-Regular" w:hint="eastAsia"/>
                <w:color w:val="231F20"/>
                <w:kern w:val="0"/>
                <w:sz w:val="22"/>
                <w:szCs w:val="23"/>
                <w:u w:val="single"/>
              </w:rPr>
              <w:t>心身の機能の発達と心の健康における事柄や情報などについて，保健に関わる原則や概念を基に整理したり，個人生活と関連付けたりして，自他の課題を発見すること。</w:t>
            </w:r>
          </w:p>
          <w:p w:rsidR="00C84FCF" w:rsidRDefault="00C84FCF" w:rsidP="00DD11F8">
            <w:pPr>
              <w:autoSpaceDE w:val="0"/>
              <w:autoSpaceDN w:val="0"/>
              <w:adjustRightInd w:val="0"/>
              <w:ind w:left="330" w:hangingChars="150" w:hanging="330"/>
              <w:jc w:val="left"/>
              <w:rPr>
                <w:rFonts w:asciiTheme="minorEastAsia" w:hAnsiTheme="minorEastAsia" w:cs="Generic2-Regular"/>
                <w:color w:val="231F20"/>
                <w:kern w:val="0"/>
                <w:sz w:val="22"/>
                <w:szCs w:val="23"/>
              </w:rPr>
            </w:pPr>
          </w:p>
          <w:p w:rsidR="00320BF4" w:rsidRPr="00320BF4" w:rsidRDefault="00320BF4" w:rsidP="00320BF4">
            <w:pPr>
              <w:autoSpaceDE w:val="0"/>
              <w:autoSpaceDN w:val="0"/>
              <w:adjustRightInd w:val="0"/>
              <w:ind w:left="330" w:hangingChars="150" w:hanging="330"/>
              <w:jc w:val="left"/>
              <w:rPr>
                <w:rFonts w:asciiTheme="minorEastAsia" w:hAnsiTheme="minorEastAsia" w:cs="Generic2-Regular"/>
                <w:color w:val="231F20"/>
                <w:kern w:val="0"/>
                <w:sz w:val="22"/>
                <w:szCs w:val="23"/>
                <w:u w:val="thick"/>
              </w:rPr>
            </w:pPr>
            <w:r w:rsidRPr="00023215">
              <w:rPr>
                <w:rFonts w:asciiTheme="minorEastAsia" w:hAnsiTheme="minorEastAsia" w:cs="Generic2-Regular" w:hint="eastAsia"/>
                <w:color w:val="231F20"/>
                <w:kern w:val="0"/>
                <w:sz w:val="22"/>
                <w:szCs w:val="23"/>
              </w:rPr>
              <w:t>・</w:t>
            </w:r>
            <w:r w:rsidRPr="00023215">
              <w:rPr>
                <w:rFonts w:asciiTheme="minorEastAsia" w:hAnsiTheme="minorEastAsia" w:cs="Generic2-Regular"/>
                <w:color w:val="231F20"/>
                <w:kern w:val="0"/>
                <w:sz w:val="22"/>
                <w:szCs w:val="23"/>
              </w:rPr>
              <w:t xml:space="preserve"> </w:t>
            </w:r>
            <w:r w:rsidRPr="00320BF4">
              <w:rPr>
                <w:rFonts w:asciiTheme="minorEastAsia" w:hAnsiTheme="minorEastAsia" w:cs="Generic2-Regular" w:hint="eastAsia"/>
                <w:color w:val="231F20"/>
                <w:kern w:val="0"/>
                <w:sz w:val="22"/>
                <w:szCs w:val="23"/>
                <w:u w:val="thick"/>
              </w:rPr>
              <w:t>心身の機能の発達について，習得した知識を自他の生活に適用したり，課題解決に役立てたりして，発達の状況に応じた健康を保持増進する方法を見いだすこと。</w:t>
            </w:r>
          </w:p>
          <w:p w:rsidR="00320BF4" w:rsidRPr="00320BF4" w:rsidRDefault="00320BF4" w:rsidP="00DD11F8">
            <w:pPr>
              <w:autoSpaceDE w:val="0"/>
              <w:autoSpaceDN w:val="0"/>
              <w:adjustRightInd w:val="0"/>
              <w:ind w:left="330" w:hangingChars="150" w:hanging="330"/>
              <w:jc w:val="left"/>
              <w:rPr>
                <w:rFonts w:asciiTheme="minorEastAsia" w:hAnsiTheme="minorEastAsia" w:cs="Generic2-Regular"/>
                <w:color w:val="231F20"/>
                <w:kern w:val="0"/>
                <w:sz w:val="22"/>
                <w:szCs w:val="23"/>
              </w:rPr>
            </w:pPr>
          </w:p>
          <w:p w:rsidR="00C84FCF" w:rsidRPr="008561A8" w:rsidRDefault="00C84FCF" w:rsidP="00DD11F8">
            <w:pPr>
              <w:autoSpaceDE w:val="0"/>
              <w:autoSpaceDN w:val="0"/>
              <w:adjustRightInd w:val="0"/>
              <w:ind w:left="330" w:hangingChars="150" w:hanging="330"/>
              <w:jc w:val="left"/>
              <w:rPr>
                <w:rFonts w:asciiTheme="minorEastAsia" w:hAnsiTheme="minorEastAsia" w:cs="Generic2-Regular"/>
                <w:color w:val="231F20"/>
                <w:kern w:val="0"/>
                <w:szCs w:val="23"/>
                <w:u w:val="double"/>
              </w:rPr>
            </w:pPr>
            <w:r w:rsidRPr="003D55DE">
              <w:rPr>
                <w:rFonts w:asciiTheme="minorEastAsia" w:hAnsiTheme="minorEastAsia" w:cs="Generic2-Regular" w:hint="eastAsia"/>
                <w:color w:val="231F20"/>
                <w:kern w:val="0"/>
                <w:sz w:val="22"/>
                <w:szCs w:val="23"/>
              </w:rPr>
              <w:t>・</w:t>
            </w:r>
            <w:r w:rsidRPr="003D55DE">
              <w:rPr>
                <w:rFonts w:asciiTheme="minorEastAsia" w:hAnsiTheme="minorEastAsia" w:cs="Generic2-Regular"/>
                <w:color w:val="231F20"/>
                <w:kern w:val="0"/>
                <w:sz w:val="22"/>
                <w:szCs w:val="23"/>
              </w:rPr>
              <w:t xml:space="preserve"> </w:t>
            </w:r>
            <w:r w:rsidRPr="008561A8">
              <w:rPr>
                <w:rFonts w:asciiTheme="minorEastAsia" w:hAnsiTheme="minorEastAsia" w:cs="Generic2-Regular" w:hint="eastAsia"/>
                <w:color w:val="231F20"/>
                <w:kern w:val="0"/>
                <w:sz w:val="22"/>
                <w:szCs w:val="23"/>
                <w:u w:val="double"/>
              </w:rPr>
              <w:t>欲求やストレスとその対処について，習得した知識や技能を自他の生活と比較したり，活用したりして，心身の健康を保持増進する方法やストレスへの適切な対処の方法を選択すること。</w:t>
            </w:r>
          </w:p>
          <w:p w:rsidR="00C84FCF" w:rsidRDefault="00C84FCF" w:rsidP="00DD11F8">
            <w:pPr>
              <w:autoSpaceDE w:val="0"/>
              <w:autoSpaceDN w:val="0"/>
              <w:adjustRightInd w:val="0"/>
              <w:ind w:left="330" w:hangingChars="150" w:hanging="330"/>
              <w:jc w:val="left"/>
              <w:rPr>
                <w:rFonts w:asciiTheme="minorEastAsia" w:hAnsiTheme="minorEastAsia" w:cs="Generic2-Regular"/>
                <w:color w:val="231F20"/>
                <w:kern w:val="0"/>
                <w:sz w:val="22"/>
                <w:szCs w:val="23"/>
              </w:rPr>
            </w:pPr>
          </w:p>
          <w:p w:rsidR="00C84FCF" w:rsidRPr="008561A8" w:rsidRDefault="00C84FCF" w:rsidP="00DD11F8">
            <w:pPr>
              <w:autoSpaceDE w:val="0"/>
              <w:autoSpaceDN w:val="0"/>
              <w:adjustRightInd w:val="0"/>
              <w:ind w:left="330" w:hangingChars="150" w:hanging="330"/>
              <w:jc w:val="left"/>
              <w:rPr>
                <w:rFonts w:asciiTheme="minorEastAsia" w:hAnsiTheme="minorEastAsia" w:cs="Generic2-Regular"/>
                <w:color w:val="231F20"/>
                <w:kern w:val="0"/>
                <w:sz w:val="22"/>
                <w:szCs w:val="23"/>
                <w:u w:val="wave"/>
              </w:rPr>
            </w:pPr>
            <w:r w:rsidRPr="006D367D">
              <w:rPr>
                <w:rFonts w:asciiTheme="minorEastAsia" w:hAnsiTheme="minorEastAsia" w:cs="Generic2-Regular" w:hint="eastAsia"/>
                <w:color w:val="231F20"/>
                <w:kern w:val="0"/>
                <w:sz w:val="22"/>
                <w:szCs w:val="23"/>
              </w:rPr>
              <w:t>・</w:t>
            </w:r>
            <w:r w:rsidRPr="006D367D">
              <w:rPr>
                <w:rFonts w:asciiTheme="minorEastAsia" w:hAnsiTheme="minorEastAsia" w:cs="Generic2-Regular"/>
                <w:color w:val="231F20"/>
                <w:kern w:val="0"/>
                <w:sz w:val="22"/>
                <w:szCs w:val="23"/>
              </w:rPr>
              <w:t xml:space="preserve"> </w:t>
            </w:r>
            <w:r w:rsidRPr="003D55DE">
              <w:rPr>
                <w:rFonts w:asciiTheme="minorEastAsia" w:hAnsiTheme="minorEastAsia" w:cs="Generic2-Regular" w:hint="eastAsia"/>
                <w:color w:val="231F20"/>
                <w:kern w:val="0"/>
                <w:sz w:val="22"/>
                <w:szCs w:val="23"/>
                <w:u w:val="wave"/>
              </w:rPr>
              <w:t>心身の機能の発達</w:t>
            </w:r>
            <w:r w:rsidRPr="006D367D">
              <w:rPr>
                <w:rFonts w:asciiTheme="minorEastAsia" w:hAnsiTheme="minorEastAsia" w:cs="Generic2-Regular" w:hint="eastAsia"/>
                <w:color w:val="231F20"/>
                <w:kern w:val="0"/>
                <w:sz w:val="22"/>
                <w:szCs w:val="23"/>
              </w:rPr>
              <w:t>と心の健康</w:t>
            </w:r>
            <w:r w:rsidRPr="003D55DE">
              <w:rPr>
                <w:rFonts w:asciiTheme="minorEastAsia" w:hAnsiTheme="minorEastAsia" w:cs="Generic2-Regular" w:hint="eastAsia"/>
                <w:color w:val="231F20"/>
                <w:kern w:val="0"/>
                <w:sz w:val="22"/>
                <w:szCs w:val="23"/>
                <w:u w:val="wave"/>
              </w:rPr>
              <w:t>について，課題の解決方法とそれを選択した理由などを，他者と話し合ったり，ノートなどに記述したりして，筋道を立てて伝え合うこと。</w:t>
            </w:r>
          </w:p>
        </w:tc>
        <w:tc>
          <w:tcPr>
            <w:tcW w:w="8534" w:type="dxa"/>
          </w:tcPr>
          <w:p w:rsidR="00C84FCF" w:rsidRDefault="00C84FCF" w:rsidP="00DD11F8">
            <w:pPr>
              <w:rPr>
                <w:rFonts w:asciiTheme="minorEastAsia" w:hAnsiTheme="minorEastAsia"/>
                <w:sz w:val="22"/>
                <w:szCs w:val="21"/>
              </w:rPr>
            </w:pPr>
          </w:p>
          <w:p w:rsidR="00C84FCF" w:rsidRPr="008561A8" w:rsidRDefault="00C84FCF" w:rsidP="00DD11F8">
            <w:pPr>
              <w:rPr>
                <w:rFonts w:asciiTheme="minorEastAsia" w:hAnsiTheme="minorEastAsia" w:hint="eastAsia"/>
                <w:sz w:val="22"/>
                <w:szCs w:val="21"/>
              </w:rPr>
            </w:pPr>
            <w:bookmarkStart w:id="0" w:name="_GoBack"/>
            <w:bookmarkEnd w:id="0"/>
          </w:p>
          <w:p w:rsidR="00C84FCF" w:rsidRPr="003D55DE" w:rsidRDefault="00C84FCF" w:rsidP="00DD11F8">
            <w:pPr>
              <w:rPr>
                <w:rFonts w:asciiTheme="minorEastAsia" w:hAnsiTheme="minorEastAsia"/>
                <w:sz w:val="22"/>
                <w:szCs w:val="21"/>
                <w:u w:val="thick"/>
              </w:rPr>
            </w:pPr>
            <w:r w:rsidRPr="00023215">
              <w:rPr>
                <w:rFonts w:asciiTheme="minorEastAsia" w:hAnsiTheme="minorEastAsia" w:hint="eastAsia"/>
                <w:sz w:val="22"/>
                <w:szCs w:val="21"/>
              </w:rPr>
              <w:t>①</w:t>
            </w:r>
            <w:r w:rsidRPr="00320BF4">
              <w:rPr>
                <w:rFonts w:asciiTheme="minorEastAsia" w:hAnsiTheme="minorEastAsia" w:hint="eastAsia"/>
                <w:sz w:val="22"/>
                <w:szCs w:val="21"/>
                <w:u w:val="single"/>
              </w:rPr>
              <w:t>心身の機能の発達</w:t>
            </w:r>
            <w:r w:rsidR="00320BF4" w:rsidRPr="00320BF4">
              <w:rPr>
                <w:rFonts w:asciiTheme="minorEastAsia" w:hAnsiTheme="minorEastAsia" w:hint="eastAsia"/>
                <w:sz w:val="22"/>
                <w:szCs w:val="21"/>
                <w:u w:val="single"/>
              </w:rPr>
              <w:t>と心の健康</w:t>
            </w:r>
            <w:r w:rsidRPr="00320BF4">
              <w:rPr>
                <w:rFonts w:asciiTheme="minorEastAsia" w:hAnsiTheme="minorEastAsia" w:hint="eastAsia"/>
                <w:sz w:val="22"/>
                <w:szCs w:val="21"/>
                <w:u w:val="single"/>
              </w:rPr>
              <w:t>における事柄や情報などについて、保健に関わる原則や概念を基に整理したり、個人生活と関連付けたりして、自他の課題を発見している。</w:t>
            </w:r>
          </w:p>
          <w:p w:rsidR="00320BF4" w:rsidRDefault="00320BF4" w:rsidP="00DD11F8">
            <w:pPr>
              <w:rPr>
                <w:rFonts w:asciiTheme="minorEastAsia" w:hAnsiTheme="minorEastAsia"/>
                <w:sz w:val="22"/>
                <w:szCs w:val="21"/>
                <w:u w:val="double"/>
              </w:rPr>
            </w:pPr>
          </w:p>
          <w:p w:rsidR="00C84FCF" w:rsidRPr="00320BF4" w:rsidRDefault="00320BF4" w:rsidP="00DD11F8">
            <w:pPr>
              <w:rPr>
                <w:rFonts w:asciiTheme="minorEastAsia" w:hAnsiTheme="minorEastAsia"/>
                <w:sz w:val="22"/>
                <w:szCs w:val="21"/>
                <w:u w:val="thick"/>
              </w:rPr>
            </w:pPr>
            <w:r w:rsidRPr="00320BF4">
              <w:rPr>
                <w:rFonts w:asciiTheme="minorEastAsia" w:hAnsiTheme="minorEastAsia" w:hint="eastAsia"/>
                <w:sz w:val="22"/>
                <w:szCs w:val="21"/>
              </w:rPr>
              <w:t>②</w:t>
            </w:r>
            <w:r w:rsidRPr="00320BF4">
              <w:rPr>
                <w:rFonts w:asciiTheme="minorEastAsia" w:hAnsiTheme="minorEastAsia" w:hint="eastAsia"/>
                <w:sz w:val="22"/>
                <w:szCs w:val="21"/>
                <w:u w:val="thick"/>
              </w:rPr>
              <w:t>心身の機能の発達について、習得した知識を自他の生活に適用したり、課題解決に役立てたりして、発達の状況に応じた健康を保持増進する方法を見いだしている。</w:t>
            </w:r>
          </w:p>
          <w:p w:rsidR="00320BF4" w:rsidRDefault="00320BF4" w:rsidP="00DD11F8">
            <w:pPr>
              <w:rPr>
                <w:rFonts w:asciiTheme="minorEastAsia" w:hAnsiTheme="minorEastAsia"/>
                <w:sz w:val="22"/>
                <w:szCs w:val="21"/>
              </w:rPr>
            </w:pPr>
          </w:p>
          <w:p w:rsidR="00C84FCF" w:rsidRPr="008561A8" w:rsidRDefault="00320BF4" w:rsidP="00DD11F8">
            <w:pPr>
              <w:rPr>
                <w:rFonts w:asciiTheme="minorEastAsia" w:hAnsiTheme="minorEastAsia"/>
                <w:sz w:val="22"/>
                <w:szCs w:val="21"/>
                <w:u w:val="double"/>
              </w:rPr>
            </w:pPr>
            <w:r>
              <w:rPr>
                <w:rFonts w:asciiTheme="minorEastAsia" w:hAnsiTheme="minorEastAsia" w:hint="eastAsia"/>
                <w:sz w:val="22"/>
                <w:szCs w:val="21"/>
              </w:rPr>
              <w:t>③</w:t>
            </w:r>
            <w:r w:rsidR="00C84FCF" w:rsidRPr="008561A8">
              <w:rPr>
                <w:rFonts w:asciiTheme="minorEastAsia" w:hAnsiTheme="minorEastAsia" w:hint="eastAsia"/>
                <w:sz w:val="22"/>
                <w:szCs w:val="21"/>
                <w:u w:val="double"/>
              </w:rPr>
              <w:t>欲求やストレスへの対処について、習得した知識や技能を自他の生活と比較したり、活用したりして、心身の健康を保持増進する方法やストレスへの適切な対処の方法を選択したりしている。</w:t>
            </w:r>
          </w:p>
          <w:p w:rsidR="00C84FCF" w:rsidRDefault="00C84FCF" w:rsidP="00DD11F8">
            <w:pPr>
              <w:rPr>
                <w:rFonts w:asciiTheme="minorEastAsia" w:hAnsiTheme="minorEastAsia"/>
                <w:sz w:val="22"/>
                <w:szCs w:val="21"/>
              </w:rPr>
            </w:pPr>
          </w:p>
          <w:p w:rsidR="00C84FCF" w:rsidRPr="000C71A1" w:rsidRDefault="00320BF4" w:rsidP="00DD11F8">
            <w:pPr>
              <w:rPr>
                <w:rFonts w:asciiTheme="minorEastAsia" w:hAnsiTheme="minorEastAsia"/>
                <w:sz w:val="22"/>
                <w:szCs w:val="21"/>
              </w:rPr>
            </w:pPr>
            <w:r>
              <w:rPr>
                <w:rFonts w:asciiTheme="minorEastAsia" w:hAnsiTheme="minorEastAsia" w:hint="eastAsia"/>
                <w:sz w:val="22"/>
                <w:szCs w:val="21"/>
              </w:rPr>
              <w:t>④</w:t>
            </w:r>
            <w:r w:rsidR="00C84FCF" w:rsidRPr="003D55DE">
              <w:rPr>
                <w:rFonts w:asciiTheme="minorEastAsia" w:hAnsiTheme="minorEastAsia" w:hint="eastAsia"/>
                <w:sz w:val="22"/>
                <w:szCs w:val="21"/>
                <w:u w:val="wave"/>
              </w:rPr>
              <w:t>心身の機能の発達</w:t>
            </w:r>
            <w:r w:rsidR="00286DC6">
              <w:rPr>
                <w:rFonts w:asciiTheme="minorEastAsia" w:hAnsiTheme="minorEastAsia" w:hint="eastAsia"/>
                <w:sz w:val="22"/>
                <w:szCs w:val="21"/>
                <w:u w:val="wave"/>
              </w:rPr>
              <w:t>と心の健康</w:t>
            </w:r>
            <w:r w:rsidR="00C84FCF" w:rsidRPr="003D55DE">
              <w:rPr>
                <w:rFonts w:asciiTheme="minorEastAsia" w:hAnsiTheme="minorEastAsia" w:hint="eastAsia"/>
                <w:sz w:val="22"/>
                <w:szCs w:val="21"/>
                <w:u w:val="wave"/>
              </w:rPr>
              <w:t>について、課題の解決方法とそれを選択した理由などを、他者と話し合ったり、ノートなどに記述したりして、筋道を立てて伝え合っている。</w:t>
            </w:r>
          </w:p>
        </w:tc>
      </w:tr>
    </w:tbl>
    <w:p w:rsidR="00C84FCF" w:rsidRPr="00C84FCF" w:rsidRDefault="00C84FCF" w:rsidP="00C84FCF">
      <w:pPr>
        <w:autoSpaceDE w:val="0"/>
        <w:autoSpaceDN w:val="0"/>
        <w:adjustRightInd w:val="0"/>
        <w:jc w:val="left"/>
        <w:rPr>
          <w:rFonts w:asciiTheme="minorEastAsia" w:hAnsiTheme="minorEastAsia" w:cs="Generic2-Regular"/>
          <w:color w:val="231F20"/>
          <w:kern w:val="0"/>
          <w:sz w:val="22"/>
        </w:rPr>
      </w:pPr>
    </w:p>
    <w:tbl>
      <w:tblPr>
        <w:tblStyle w:val="a3"/>
        <w:tblW w:w="21972" w:type="dxa"/>
        <w:tblInd w:w="-856" w:type="dxa"/>
        <w:tblLook w:val="04A0" w:firstRow="1" w:lastRow="0" w:firstColumn="1" w:lastColumn="0" w:noHBand="0" w:noVBand="1"/>
      </w:tblPr>
      <w:tblGrid>
        <w:gridCol w:w="13438"/>
        <w:gridCol w:w="8534"/>
      </w:tblGrid>
      <w:tr w:rsidR="00320BF4" w:rsidRPr="000C71A1" w:rsidTr="00DD11F8">
        <w:trPr>
          <w:cantSplit/>
          <w:trHeight w:val="261"/>
        </w:trPr>
        <w:tc>
          <w:tcPr>
            <w:tcW w:w="13438" w:type="dxa"/>
            <w:vAlign w:val="center"/>
          </w:tcPr>
          <w:p w:rsidR="00320BF4" w:rsidRPr="000C71A1" w:rsidRDefault="00320BF4" w:rsidP="00DD11F8">
            <w:pPr>
              <w:autoSpaceDE w:val="0"/>
              <w:autoSpaceDN w:val="0"/>
              <w:adjustRightInd w:val="0"/>
              <w:jc w:val="center"/>
              <w:rPr>
                <w:rFonts w:asciiTheme="minorEastAsia" w:hAnsiTheme="minorEastAsia" w:cs="Generic2-Regular"/>
                <w:b/>
                <w:color w:val="231F20"/>
                <w:kern w:val="0"/>
                <w:sz w:val="22"/>
                <w:szCs w:val="21"/>
              </w:rPr>
            </w:pPr>
            <w:r w:rsidRPr="000C71A1">
              <w:rPr>
                <w:rFonts w:asciiTheme="minorEastAsia" w:hAnsiTheme="minorEastAsia" w:cs="Generic2-Regular" w:hint="eastAsia"/>
                <w:b/>
                <w:color w:val="231F20"/>
                <w:kern w:val="0"/>
                <w:sz w:val="22"/>
                <w:szCs w:val="21"/>
              </w:rPr>
              <w:t>学びに向かう力、人間性等</w:t>
            </w:r>
          </w:p>
        </w:tc>
        <w:tc>
          <w:tcPr>
            <w:tcW w:w="8534" w:type="dxa"/>
          </w:tcPr>
          <w:p w:rsidR="00320BF4" w:rsidRPr="000C71A1" w:rsidRDefault="00320BF4" w:rsidP="00DD11F8">
            <w:pPr>
              <w:jc w:val="center"/>
              <w:rPr>
                <w:rFonts w:asciiTheme="minorEastAsia" w:hAnsiTheme="minorEastAsia"/>
                <w:b/>
                <w:sz w:val="22"/>
                <w:szCs w:val="21"/>
              </w:rPr>
            </w:pPr>
            <w:r w:rsidRPr="000C71A1">
              <w:rPr>
                <w:rFonts w:asciiTheme="minorEastAsia" w:hAnsiTheme="minorEastAsia" w:hint="eastAsia"/>
                <w:b/>
                <w:sz w:val="22"/>
                <w:szCs w:val="21"/>
              </w:rPr>
              <w:t>主体的に学習に取り組む態度</w:t>
            </w:r>
          </w:p>
        </w:tc>
      </w:tr>
      <w:tr w:rsidR="00320BF4" w:rsidRPr="000C71A1" w:rsidTr="00DD11F8">
        <w:tc>
          <w:tcPr>
            <w:tcW w:w="13438" w:type="dxa"/>
          </w:tcPr>
          <w:p w:rsidR="00320BF4" w:rsidRPr="000C71A1" w:rsidRDefault="00320BF4" w:rsidP="00DD11F8">
            <w:pPr>
              <w:autoSpaceDE w:val="0"/>
              <w:autoSpaceDN w:val="0"/>
              <w:adjustRightInd w:val="0"/>
              <w:jc w:val="left"/>
              <w:rPr>
                <w:rFonts w:asciiTheme="minorEastAsia" w:hAnsiTheme="minorEastAsia"/>
                <w:sz w:val="22"/>
                <w:szCs w:val="21"/>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794432" behindDoc="0" locked="0" layoutInCell="1" allowOverlap="1" wp14:anchorId="4FC1A620" wp14:editId="530EED3E">
                      <wp:simplePos x="0" y="0"/>
                      <wp:positionH relativeFrom="column">
                        <wp:posOffset>8256270</wp:posOffset>
                      </wp:positionH>
                      <wp:positionV relativeFrom="paragraph">
                        <wp:posOffset>95250</wp:posOffset>
                      </wp:positionV>
                      <wp:extent cx="245745" cy="2825750"/>
                      <wp:effectExtent l="0" t="19050" r="154305" b="12700"/>
                      <wp:wrapNone/>
                      <wp:docPr id="163" name="右中かっこ 163"/>
                      <wp:cNvGraphicFramePr/>
                      <a:graphic xmlns:a="http://schemas.openxmlformats.org/drawingml/2006/main">
                        <a:graphicData uri="http://schemas.microsoft.com/office/word/2010/wordprocessingShape">
                          <wps:wsp>
                            <wps:cNvSpPr/>
                            <wps:spPr>
                              <a:xfrm>
                                <a:off x="0" y="0"/>
                                <a:ext cx="245745" cy="282575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014E7" id="右中かっこ 163" o:spid="_x0000_s1026" type="#_x0000_t88" style="position:absolute;left:0;text-align:left;margin-left:650.1pt;margin-top:7.5pt;width:19.35pt;height:2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" adj="157" strokecolor="black [3213]" strokeweight="2.25pt">
                      <v:stroke joinstyle="miter"/>
                    </v:shape>
                  </w:pict>
                </mc:Fallback>
              </mc:AlternateContent>
            </w:r>
            <w:r w:rsidRPr="000C71A1">
              <w:rPr>
                <w:rFonts w:asciiTheme="minorEastAsia" w:hAnsiTheme="minorEastAsia" w:hint="eastAsia"/>
                <w:sz w:val="22"/>
                <w:szCs w:val="21"/>
              </w:rPr>
              <w:t>※保健分野においては、「学びに向かう力、人間性等」の指導内容は示されていない。</w:t>
            </w:r>
          </w:p>
          <w:tbl>
            <w:tblPr>
              <w:tblStyle w:val="a3"/>
              <w:tblW w:w="0" w:type="auto"/>
              <w:tblLook w:val="04A0" w:firstRow="1" w:lastRow="0" w:firstColumn="1" w:lastColumn="0" w:noHBand="0" w:noVBand="1"/>
            </w:tblPr>
            <w:tblGrid>
              <w:gridCol w:w="13212"/>
            </w:tblGrid>
            <w:tr w:rsidR="00320BF4" w:rsidTr="00DD11F8">
              <w:tc>
                <w:tcPr>
                  <w:tcW w:w="13212" w:type="dxa"/>
                </w:tcPr>
                <w:p w:rsidR="00320BF4" w:rsidRPr="000C71A1" w:rsidRDefault="00320BF4" w:rsidP="00DD11F8">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保健分野の目標（学びに向かう力、人間性等）</w:t>
                  </w:r>
                </w:p>
                <w:p w:rsidR="00320BF4" w:rsidRPr="00594E26" w:rsidRDefault="00320BF4" w:rsidP="00DD11F8">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（３）生涯を通じて心身の健康の保持増進を目指し、明るく豊かな生活を営む態度を養う。</w:t>
                  </w:r>
                </w:p>
              </w:tc>
            </w:tr>
          </w:tbl>
          <w:p w:rsidR="00320BF4" w:rsidRDefault="00320BF4" w:rsidP="00DD11F8">
            <w:pPr>
              <w:autoSpaceDE w:val="0"/>
              <w:autoSpaceDN w:val="0"/>
              <w:adjustRightInd w:val="0"/>
              <w:jc w:val="left"/>
              <w:rPr>
                <w:rFonts w:asciiTheme="minorEastAsia" w:hAnsiTheme="minorEastAsia"/>
                <w:sz w:val="22"/>
                <w:szCs w:val="21"/>
              </w:rPr>
            </w:pPr>
            <w:r>
              <w:rPr>
                <w:rFonts w:asciiTheme="minorEastAsia" w:hAnsiTheme="minorEastAsia" w:hint="eastAsia"/>
                <w:sz w:val="22"/>
                <w:szCs w:val="21"/>
              </w:rPr>
              <w:t>↓</w:t>
            </w:r>
          </w:p>
          <w:p w:rsidR="00320BF4" w:rsidRPr="00594E26" w:rsidRDefault="00320BF4" w:rsidP="00DD11F8">
            <w:pPr>
              <w:autoSpaceDE w:val="0"/>
              <w:autoSpaceDN w:val="0"/>
              <w:adjustRightInd w:val="0"/>
              <w:jc w:val="left"/>
              <w:rPr>
                <w:rFonts w:asciiTheme="minorEastAsia" w:hAnsiTheme="minorEastAsia"/>
                <w:sz w:val="22"/>
                <w:szCs w:val="21"/>
              </w:rPr>
            </w:pPr>
            <w:r w:rsidRPr="00594E26">
              <w:rPr>
                <w:rFonts w:asciiTheme="minorEastAsia" w:hAnsiTheme="minorEastAsia" w:hint="eastAsia"/>
                <w:sz w:val="22"/>
                <w:szCs w:val="21"/>
              </w:rPr>
              <w:t>評価の観点である「主体的に学習に取り組む態度」については、</w:t>
            </w:r>
            <w:r w:rsidRPr="00594E26">
              <w:rPr>
                <w:rFonts w:asciiTheme="minorEastAsia" w:hAnsiTheme="minorEastAsia" w:hint="eastAsia"/>
                <w:b/>
                <w:bCs/>
                <w:sz w:val="22"/>
                <w:szCs w:val="21"/>
              </w:rPr>
              <w:t>「評価の観点及びその趣旨（改善等通知）」</w:t>
            </w:r>
            <w:r w:rsidRPr="00594E26">
              <w:rPr>
                <w:rFonts w:asciiTheme="minorEastAsia" w:hAnsiTheme="minorEastAsia" w:hint="eastAsia"/>
                <w:sz w:val="22"/>
                <w:szCs w:val="21"/>
              </w:rPr>
              <w:t>の内容を踏</w:t>
            </w:r>
            <w:r>
              <w:rPr>
                <w:rFonts w:asciiTheme="minorEastAsia" w:hAnsiTheme="minorEastAsia" w:hint="eastAsia"/>
                <w:sz w:val="22"/>
                <w:szCs w:val="21"/>
              </w:rPr>
              <w:t>まえ、文末を「～しようとしている。」として、評価規準を作成す</w:t>
            </w:r>
            <w:r w:rsidRPr="00594E26">
              <w:rPr>
                <w:rFonts w:asciiTheme="minorEastAsia" w:hAnsiTheme="minorEastAsia" w:hint="eastAsia"/>
                <w:sz w:val="22"/>
                <w:szCs w:val="21"/>
              </w:rPr>
              <w:t>る。</w:t>
            </w:r>
          </w:p>
          <w:p w:rsidR="00320BF4" w:rsidRDefault="00320BF4" w:rsidP="00DD11F8">
            <w:pPr>
              <w:autoSpaceDE w:val="0"/>
              <w:autoSpaceDN w:val="0"/>
              <w:adjustRightInd w:val="0"/>
              <w:jc w:val="left"/>
              <w:rPr>
                <w:rFonts w:asciiTheme="minorEastAsia" w:hAnsiTheme="minorEastAsia" w:cs="Generic433-Regular"/>
                <w:kern w:val="0"/>
                <w:sz w:val="22"/>
              </w:rPr>
            </w:pPr>
          </w:p>
          <w:p w:rsidR="00320BF4" w:rsidRDefault="00320BF4" w:rsidP="00DD11F8">
            <w:pPr>
              <w:autoSpaceDE w:val="0"/>
              <w:autoSpaceDN w:val="0"/>
              <w:adjustRightInd w:val="0"/>
              <w:jc w:val="left"/>
              <w:rPr>
                <w:rFonts w:asciiTheme="minorEastAsia" w:hAnsiTheme="minorEastAsia" w:cs="Generic433-Regular"/>
                <w:kern w:val="0"/>
                <w:sz w:val="22"/>
              </w:rPr>
            </w:pPr>
            <w:r>
              <w:rPr>
                <w:rFonts w:asciiTheme="minorEastAsia" w:hAnsiTheme="minorEastAsia" w:cs="Generic433-Regular" w:hint="eastAsia"/>
                <w:kern w:val="0"/>
                <w:sz w:val="22"/>
              </w:rPr>
              <w:t>・</w:t>
            </w:r>
            <w:r w:rsidRPr="00594E26">
              <w:rPr>
                <w:rFonts w:asciiTheme="minorEastAsia" w:hAnsiTheme="minorEastAsia" w:cs="Generic433-Regular" w:hint="eastAsia"/>
                <w:kern w:val="0"/>
                <w:sz w:val="22"/>
              </w:rPr>
              <w:t>保健分野の目標と評価の観点及びその趣旨</w:t>
            </w:r>
          </w:p>
          <w:p w:rsidR="00320BF4" w:rsidRPr="00594E26" w:rsidRDefault="00320BF4" w:rsidP="00DD11F8">
            <w:pPr>
              <w:autoSpaceDE w:val="0"/>
              <w:autoSpaceDN w:val="0"/>
              <w:adjustRightInd w:val="0"/>
              <w:jc w:val="left"/>
              <w:rPr>
                <w:rFonts w:asciiTheme="minorEastAsia" w:hAnsiTheme="minorEastAsia"/>
                <w:sz w:val="22"/>
              </w:rPr>
            </w:pPr>
            <w:r>
              <w:rPr>
                <w:rFonts w:asciiTheme="minorEastAsia" w:hAnsiTheme="minorEastAsia" w:cs="Generic433-Regular" w:hint="eastAsia"/>
                <w:kern w:val="0"/>
                <w:sz w:val="22"/>
              </w:rPr>
              <w:t>（幼稚園、小学校、中学校、高等学校及び特別支援学校における児童生徒の学習評価及び指導要録の改善等について（通知）平成31年３月29日　初等中等教育局長通知より）</w:t>
            </w:r>
          </w:p>
          <w:tbl>
            <w:tblPr>
              <w:tblStyle w:val="a3"/>
              <w:tblW w:w="0" w:type="auto"/>
              <w:tblLook w:val="04A0" w:firstRow="1" w:lastRow="0" w:firstColumn="1" w:lastColumn="0" w:noHBand="0" w:noVBand="1"/>
            </w:tblPr>
            <w:tblGrid>
              <w:gridCol w:w="13212"/>
            </w:tblGrid>
            <w:tr w:rsidR="00320BF4" w:rsidRPr="00594E26" w:rsidTr="00DD11F8">
              <w:tc>
                <w:tcPr>
                  <w:tcW w:w="13212" w:type="dxa"/>
                </w:tcPr>
                <w:p w:rsidR="00320BF4" w:rsidRPr="00594E26" w:rsidRDefault="00320BF4" w:rsidP="00DD11F8">
                  <w:pPr>
                    <w:autoSpaceDE w:val="0"/>
                    <w:autoSpaceDN w:val="0"/>
                    <w:adjustRightInd w:val="0"/>
                    <w:jc w:val="left"/>
                    <w:rPr>
                      <w:rFonts w:asciiTheme="minorEastAsia" w:hAnsiTheme="minorEastAsia"/>
                      <w:sz w:val="22"/>
                    </w:rPr>
                  </w:pPr>
                  <w:r w:rsidRPr="00594E26">
                    <w:rPr>
                      <w:rFonts w:asciiTheme="minorEastAsia" w:hAnsiTheme="minorEastAsia" w:hint="eastAsia"/>
                      <w:sz w:val="22"/>
                    </w:rPr>
                    <w:t>主体的に学習に取り組む態度</w:t>
                  </w:r>
                </w:p>
              </w:tc>
            </w:tr>
            <w:tr w:rsidR="00320BF4" w:rsidRPr="00594E26" w:rsidTr="00DD11F8">
              <w:tc>
                <w:tcPr>
                  <w:tcW w:w="13212" w:type="dxa"/>
                </w:tcPr>
                <w:p w:rsidR="00320BF4" w:rsidRPr="00594E26" w:rsidRDefault="00320BF4" w:rsidP="00DD11F8">
                  <w:pPr>
                    <w:autoSpaceDE w:val="0"/>
                    <w:autoSpaceDN w:val="0"/>
                    <w:adjustRightInd w:val="0"/>
                    <w:jc w:val="left"/>
                    <w:rPr>
                      <w:rFonts w:asciiTheme="minorEastAsia" w:hAnsiTheme="minorEastAsia"/>
                      <w:sz w:val="22"/>
                      <w:u w:val="wave"/>
                    </w:rPr>
                  </w:pPr>
                  <w:r w:rsidRPr="005870A7">
                    <w:rPr>
                      <w:rFonts w:asciiTheme="minorEastAsia" w:hAnsiTheme="minorEastAsia" w:cs="Generic435-Regular" w:hint="eastAsia"/>
                      <w:kern w:val="0"/>
                      <w:sz w:val="22"/>
                    </w:rPr>
                    <w:t>健康な生活と疾病の予防，心身の機能の発達と心の健康，傷害の防止，健康と環境について，自他の健康の保持増進や回復</w:t>
                  </w:r>
                  <w:r w:rsidRPr="00594E26">
                    <w:rPr>
                      <w:rFonts w:asciiTheme="minorEastAsia" w:hAnsiTheme="minorEastAsia" w:cs="Generic435-Regular" w:hint="eastAsia"/>
                      <w:kern w:val="0"/>
                      <w:sz w:val="22"/>
                      <w:u w:val="wave"/>
                    </w:rPr>
                    <w:t>についての学習に自主的に取り組もうとしている。</w:t>
                  </w:r>
                </w:p>
              </w:tc>
            </w:tr>
          </w:tbl>
          <w:p w:rsidR="00320BF4" w:rsidRPr="000C71A1" w:rsidRDefault="00320BF4" w:rsidP="00DD11F8">
            <w:pPr>
              <w:autoSpaceDE w:val="0"/>
              <w:autoSpaceDN w:val="0"/>
              <w:adjustRightInd w:val="0"/>
              <w:jc w:val="left"/>
              <w:rPr>
                <w:rFonts w:asciiTheme="minorEastAsia" w:hAnsiTheme="minorEastAsia"/>
                <w:sz w:val="22"/>
                <w:szCs w:val="21"/>
              </w:rPr>
            </w:pPr>
          </w:p>
        </w:tc>
        <w:tc>
          <w:tcPr>
            <w:tcW w:w="8534" w:type="dxa"/>
            <w:vAlign w:val="center"/>
          </w:tcPr>
          <w:p w:rsidR="00320BF4" w:rsidRDefault="00320BF4" w:rsidP="00DD11F8">
            <w:pPr>
              <w:rPr>
                <w:rFonts w:asciiTheme="minorEastAsia" w:hAnsiTheme="minorEastAsia"/>
                <w:sz w:val="22"/>
                <w:szCs w:val="21"/>
              </w:rPr>
            </w:pPr>
            <w:r>
              <w:rPr>
                <w:rFonts w:asciiTheme="minorEastAsia" w:hAnsiTheme="minorEastAsia" w:hint="eastAsia"/>
                <w:sz w:val="22"/>
                <w:szCs w:val="21"/>
              </w:rPr>
              <w:t>①心身の機能の発達について</w:t>
            </w:r>
            <w:r w:rsidR="00B84903">
              <w:rPr>
                <w:rFonts w:asciiTheme="minorEastAsia" w:hAnsiTheme="minorEastAsia" w:hint="eastAsia"/>
                <w:sz w:val="22"/>
                <w:szCs w:val="21"/>
              </w:rPr>
              <w:t>、課題</w:t>
            </w:r>
            <w:r w:rsidR="00304DFE">
              <w:rPr>
                <w:rFonts w:asciiTheme="minorEastAsia" w:hAnsiTheme="minorEastAsia" w:hint="eastAsia"/>
                <w:sz w:val="22"/>
                <w:szCs w:val="21"/>
              </w:rPr>
              <w:t>の</w:t>
            </w:r>
            <w:r w:rsidR="00B84903">
              <w:rPr>
                <w:rFonts w:asciiTheme="minorEastAsia" w:hAnsiTheme="minorEastAsia" w:hint="eastAsia"/>
                <w:sz w:val="22"/>
                <w:szCs w:val="21"/>
              </w:rPr>
              <w:t>解決に向けての</w:t>
            </w:r>
            <w:r>
              <w:rPr>
                <w:rFonts w:asciiTheme="minorEastAsia" w:hAnsiTheme="minorEastAsia" w:hint="eastAsia"/>
                <w:sz w:val="22"/>
                <w:szCs w:val="21"/>
              </w:rPr>
              <w:t>学習に自主的に取り組もうとしている。</w:t>
            </w:r>
          </w:p>
          <w:p w:rsidR="00320BF4" w:rsidRPr="000C71A1" w:rsidRDefault="00320BF4" w:rsidP="00B84903">
            <w:pPr>
              <w:rPr>
                <w:rFonts w:asciiTheme="minorEastAsia" w:hAnsiTheme="minorEastAsia"/>
                <w:sz w:val="22"/>
                <w:szCs w:val="21"/>
              </w:rPr>
            </w:pPr>
            <w:r>
              <w:rPr>
                <w:rFonts w:asciiTheme="minorEastAsia" w:hAnsiTheme="minorEastAsia" w:hint="eastAsia"/>
                <w:sz w:val="22"/>
                <w:szCs w:val="21"/>
              </w:rPr>
              <w:t>②心の健康</w:t>
            </w:r>
            <w:r w:rsidRPr="006D367D">
              <w:rPr>
                <w:rFonts w:asciiTheme="minorEastAsia" w:hAnsiTheme="minorEastAsia" w:hint="eastAsia"/>
                <w:sz w:val="22"/>
                <w:szCs w:val="21"/>
              </w:rPr>
              <w:t>について</w:t>
            </w:r>
            <w:r w:rsidR="00B84903">
              <w:rPr>
                <w:rFonts w:asciiTheme="minorEastAsia" w:hAnsiTheme="minorEastAsia" w:hint="eastAsia"/>
                <w:sz w:val="22"/>
                <w:szCs w:val="21"/>
              </w:rPr>
              <w:t>、課題</w:t>
            </w:r>
            <w:r w:rsidR="00304DFE">
              <w:rPr>
                <w:rFonts w:asciiTheme="minorEastAsia" w:hAnsiTheme="minorEastAsia" w:hint="eastAsia"/>
                <w:sz w:val="22"/>
                <w:szCs w:val="21"/>
              </w:rPr>
              <w:t>の</w:t>
            </w:r>
            <w:r w:rsidR="00B84903">
              <w:rPr>
                <w:rFonts w:asciiTheme="minorEastAsia" w:hAnsiTheme="minorEastAsia" w:hint="eastAsia"/>
                <w:sz w:val="22"/>
                <w:szCs w:val="21"/>
              </w:rPr>
              <w:t>解決に向けての</w:t>
            </w:r>
            <w:r w:rsidRPr="006D367D">
              <w:rPr>
                <w:rFonts w:asciiTheme="minorEastAsia" w:hAnsiTheme="minorEastAsia" w:hint="eastAsia"/>
                <w:sz w:val="22"/>
                <w:szCs w:val="21"/>
              </w:rPr>
              <w:t>学習に自主的に取り組もうとしている。</w:t>
            </w:r>
          </w:p>
        </w:tc>
      </w:tr>
    </w:tbl>
    <w:p w:rsidR="00C84FCF" w:rsidRDefault="00C84FCF" w:rsidP="00C84FCF">
      <w:pPr>
        <w:autoSpaceDE w:val="0"/>
        <w:autoSpaceDN w:val="0"/>
        <w:adjustRightInd w:val="0"/>
        <w:jc w:val="left"/>
        <w:rPr>
          <w:rFonts w:asciiTheme="minorEastAsia" w:hAnsiTheme="minorEastAsia" w:cs="Generic2-Regular"/>
          <w:color w:val="231F20"/>
          <w:kern w:val="0"/>
          <w:sz w:val="22"/>
        </w:rPr>
      </w:pPr>
    </w:p>
    <w:p w:rsidR="00031FBD" w:rsidRPr="00B84903"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031FBD" w:rsidRPr="000C71A1" w:rsidRDefault="00031FBD" w:rsidP="00031FBD">
      <w:pPr>
        <w:jc w:val="center"/>
        <w:rPr>
          <w:b/>
          <w:sz w:val="32"/>
        </w:rPr>
      </w:pPr>
      <w:r>
        <w:rPr>
          <w:rFonts w:hint="eastAsia"/>
          <w:b/>
          <w:sz w:val="32"/>
          <w:bdr w:val="single" w:sz="4" w:space="0" w:color="auto"/>
        </w:rPr>
        <w:t>第１</w:t>
      </w:r>
      <w:r w:rsidRPr="000C71A1">
        <w:rPr>
          <w:rFonts w:hint="eastAsia"/>
          <w:b/>
          <w:sz w:val="32"/>
          <w:bdr w:val="single" w:sz="4" w:space="0" w:color="auto"/>
        </w:rPr>
        <w:t>学年</w:t>
      </w:r>
      <w:r w:rsidRPr="000C71A1">
        <w:rPr>
          <w:rFonts w:hint="eastAsia"/>
          <w:b/>
          <w:sz w:val="32"/>
        </w:rPr>
        <w:t xml:space="preserve">　内容のまとまり：</w:t>
      </w:r>
      <w:r>
        <w:rPr>
          <w:rFonts w:hint="eastAsia"/>
          <w:b/>
          <w:sz w:val="32"/>
        </w:rPr>
        <w:t>健康な生活と疾病の予防　　　　　　単元名：</w:t>
      </w:r>
      <w:r w:rsidRPr="00031FBD">
        <w:rPr>
          <w:rFonts w:hint="eastAsia"/>
          <w:b/>
          <w:sz w:val="32"/>
        </w:rPr>
        <w:t>健康の成り立ちと疾病の発生要因・生活習慣と健康</w:t>
      </w:r>
      <w:r w:rsidRPr="000C71A1">
        <w:rPr>
          <w:rFonts w:hint="eastAsia"/>
          <w:b/>
          <w:sz w:val="32"/>
        </w:rPr>
        <w:t>（例）</w:t>
      </w:r>
    </w:p>
    <w:tbl>
      <w:tblPr>
        <w:tblStyle w:val="a3"/>
        <w:tblW w:w="21972" w:type="dxa"/>
        <w:tblInd w:w="-856" w:type="dxa"/>
        <w:tblLook w:val="04A0" w:firstRow="1" w:lastRow="0" w:firstColumn="1" w:lastColumn="0" w:noHBand="0" w:noVBand="1"/>
      </w:tblPr>
      <w:tblGrid>
        <w:gridCol w:w="13438"/>
        <w:gridCol w:w="8534"/>
      </w:tblGrid>
      <w:tr w:rsidR="00031FBD" w:rsidRPr="000B71D5" w:rsidTr="00DD11F8">
        <w:tc>
          <w:tcPr>
            <w:tcW w:w="13438" w:type="dxa"/>
          </w:tcPr>
          <w:p w:rsidR="00031FBD" w:rsidRPr="000C71A1" w:rsidRDefault="00031FBD" w:rsidP="00DD11F8">
            <w:pPr>
              <w:ind w:firstLineChars="200" w:firstLine="480"/>
              <w:jc w:val="center"/>
              <w:rPr>
                <w:sz w:val="24"/>
              </w:rPr>
            </w:pPr>
            <w:r w:rsidRPr="000C71A1">
              <w:rPr>
                <w:rFonts w:hint="eastAsia"/>
                <w:sz w:val="24"/>
              </w:rPr>
              <w:t>指導内容</w:t>
            </w:r>
          </w:p>
        </w:tc>
        <w:tc>
          <w:tcPr>
            <w:tcW w:w="8534" w:type="dxa"/>
          </w:tcPr>
          <w:p w:rsidR="00031FBD" w:rsidRPr="000C71A1" w:rsidRDefault="00031FBD" w:rsidP="00DD11F8">
            <w:pPr>
              <w:jc w:val="center"/>
              <w:rPr>
                <w:sz w:val="24"/>
              </w:rPr>
            </w:pPr>
            <w:r w:rsidRPr="000C71A1">
              <w:rPr>
                <w:rFonts w:hint="eastAsia"/>
                <w:sz w:val="24"/>
              </w:rPr>
              <w:t>評価規準（例）</w:t>
            </w:r>
          </w:p>
        </w:tc>
      </w:tr>
      <w:tr w:rsidR="00031FBD" w:rsidRPr="000B71D5" w:rsidTr="00DD11F8">
        <w:tc>
          <w:tcPr>
            <w:tcW w:w="13438" w:type="dxa"/>
            <w:vAlign w:val="center"/>
          </w:tcPr>
          <w:p w:rsidR="00031FBD" w:rsidRPr="000C71A1" w:rsidRDefault="00031FBD" w:rsidP="00DD11F8">
            <w:pPr>
              <w:ind w:firstLineChars="200" w:firstLine="482"/>
              <w:jc w:val="center"/>
              <w:rPr>
                <w:b/>
                <w:sz w:val="24"/>
              </w:rPr>
            </w:pPr>
            <w:r w:rsidRPr="000C71A1">
              <w:rPr>
                <w:rFonts w:hint="eastAsia"/>
                <w:b/>
                <w:sz w:val="24"/>
              </w:rPr>
              <w:t>知識</w:t>
            </w:r>
          </w:p>
        </w:tc>
        <w:tc>
          <w:tcPr>
            <w:tcW w:w="8534" w:type="dxa"/>
          </w:tcPr>
          <w:p w:rsidR="00031FBD" w:rsidRPr="000C71A1" w:rsidRDefault="00031FBD" w:rsidP="00DD11F8">
            <w:pPr>
              <w:jc w:val="center"/>
              <w:rPr>
                <w:b/>
                <w:sz w:val="24"/>
              </w:rPr>
            </w:pPr>
            <w:r w:rsidRPr="000C71A1">
              <w:rPr>
                <w:rFonts w:hint="eastAsia"/>
                <w:b/>
                <w:sz w:val="24"/>
              </w:rPr>
              <w:t>知識・技能</w:t>
            </w:r>
          </w:p>
          <w:p w:rsidR="00031FBD" w:rsidRPr="000C71A1" w:rsidRDefault="00031FBD" w:rsidP="00DD11F8">
            <w:pPr>
              <w:jc w:val="center"/>
              <w:rPr>
                <w:sz w:val="24"/>
              </w:rPr>
            </w:pPr>
            <w:r w:rsidRPr="000C71A1">
              <w:rPr>
                <w:rFonts w:hint="eastAsia"/>
                <w:sz w:val="24"/>
              </w:rPr>
              <w:t>※技能のない指導内容においても、観点名は「知識・技能」となる。</w:t>
            </w:r>
          </w:p>
        </w:tc>
      </w:tr>
      <w:tr w:rsidR="00031FBD" w:rsidRPr="000B71D5" w:rsidTr="00DD11F8">
        <w:trPr>
          <w:cantSplit/>
          <w:trHeight w:val="1134"/>
        </w:trPr>
        <w:tc>
          <w:tcPr>
            <w:tcW w:w="13438" w:type="dxa"/>
          </w:tcPr>
          <w:p w:rsidR="00031FBD" w:rsidRPr="00031FBD" w:rsidRDefault="00E55094" w:rsidP="00031FBD">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805696" behindDoc="0" locked="0" layoutInCell="1" allowOverlap="1" wp14:anchorId="0C90B122" wp14:editId="25E82D6F">
                      <wp:simplePos x="0" y="0"/>
                      <wp:positionH relativeFrom="column">
                        <wp:posOffset>8337961</wp:posOffset>
                      </wp:positionH>
                      <wp:positionV relativeFrom="paragraph">
                        <wp:posOffset>39696</wp:posOffset>
                      </wp:positionV>
                      <wp:extent cx="174059" cy="749643"/>
                      <wp:effectExtent l="0" t="19050" r="149860" b="12700"/>
                      <wp:wrapNone/>
                      <wp:docPr id="173" name="右中かっこ 166"/>
                      <wp:cNvGraphicFramePr/>
                      <a:graphic xmlns:a="http://schemas.openxmlformats.org/drawingml/2006/main">
                        <a:graphicData uri="http://schemas.microsoft.com/office/word/2010/wordprocessingShape">
                          <wps:wsp>
                            <wps:cNvSpPr/>
                            <wps:spPr>
                              <a:xfrm>
                                <a:off x="0" y="0"/>
                                <a:ext cx="174059" cy="749643"/>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53D0AEB" id="右中かっこ 166" o:spid="_x0000_s1026" type="#_x0000_t88" style="position:absolute;left:0;text-align:left;margin-left:656.55pt;margin-top:3.15pt;width:13.7pt;height:59.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" adj="418" strokecolor="black [3213]" strokeweight="3pt">
                      <v:stroke joinstyle="miter"/>
                    </v:shape>
                  </w:pict>
                </mc:Fallback>
              </mc:AlternateContent>
            </w:r>
            <w:r w:rsidR="00031FBD" w:rsidRPr="00031FBD">
              <w:rPr>
                <w:rFonts w:asciiTheme="minorEastAsia" w:hAnsiTheme="minorEastAsia" w:cs="Generic2-Regular" w:hint="eastAsia"/>
                <w:color w:val="231F20"/>
                <w:kern w:val="0"/>
                <w:sz w:val="22"/>
              </w:rPr>
              <w:t>（ｱ）健康の成り立ちと疾病の発生要因</w:t>
            </w:r>
          </w:p>
          <w:p w:rsidR="00031FBD" w:rsidRPr="00031FBD" w:rsidRDefault="00031FBD" w:rsidP="00031FBD">
            <w:pPr>
              <w:autoSpaceDE w:val="0"/>
              <w:autoSpaceDN w:val="0"/>
              <w:adjustRightInd w:val="0"/>
              <w:jc w:val="left"/>
              <w:rPr>
                <w:rFonts w:asciiTheme="minorEastAsia" w:hAnsiTheme="minorEastAsia" w:cs="Generic2-Regular"/>
                <w:color w:val="231F20"/>
                <w:kern w:val="0"/>
                <w:sz w:val="22"/>
                <w:u w:val="thick"/>
              </w:rPr>
            </w:pPr>
            <w:r w:rsidRPr="00031FBD">
              <w:rPr>
                <w:rFonts w:asciiTheme="minorEastAsia" w:hAnsiTheme="minorEastAsia" w:cs="Generic2-Regular" w:hint="eastAsia"/>
                <w:color w:val="231F20"/>
                <w:kern w:val="0"/>
                <w:sz w:val="22"/>
              </w:rPr>
              <w:t xml:space="preserve">　健康は，主体と環境を良好な状態に保つことにより成り立っていること，また，健康が阻害された状態の一つが疾病であることを</w:t>
            </w:r>
            <w:r w:rsidRPr="00031FBD">
              <w:rPr>
                <w:rFonts w:asciiTheme="minorEastAsia" w:hAnsiTheme="minorEastAsia" w:cs="Generic2-Regular" w:hint="eastAsia"/>
                <w:color w:val="231F20"/>
                <w:kern w:val="0"/>
                <w:sz w:val="22"/>
                <w:u w:val="thick"/>
              </w:rPr>
              <w:t>理解できるようにする。</w:t>
            </w:r>
            <w:r w:rsidRPr="00031FBD">
              <w:rPr>
                <w:rFonts w:asciiTheme="minorEastAsia" w:hAnsiTheme="minorEastAsia" w:cs="Generic2-Regular" w:hint="eastAsia"/>
                <w:color w:val="231F20"/>
                <w:kern w:val="0"/>
                <w:sz w:val="22"/>
              </w:rPr>
              <w:t>また，疾病は，主体の要因と環境の要因とが相互に関わりながら発生することを</w:t>
            </w:r>
            <w:r w:rsidRPr="00031FBD">
              <w:rPr>
                <w:rFonts w:asciiTheme="minorEastAsia" w:hAnsiTheme="minorEastAsia" w:cs="Generic2-Regular" w:hint="eastAsia"/>
                <w:color w:val="231F20"/>
                <w:kern w:val="0"/>
                <w:sz w:val="22"/>
                <w:u w:val="thick"/>
              </w:rPr>
              <w:t>理解できるようにする。</w:t>
            </w:r>
          </w:p>
          <w:p w:rsidR="00E55094" w:rsidRDefault="00031FBD" w:rsidP="00031FBD">
            <w:pPr>
              <w:autoSpaceDE w:val="0"/>
              <w:autoSpaceDN w:val="0"/>
              <w:adjustRightInd w:val="0"/>
              <w:jc w:val="left"/>
              <w:rPr>
                <w:rFonts w:asciiTheme="minorEastAsia" w:hAnsiTheme="minorEastAsia" w:cs="Generic2-Regular"/>
                <w:color w:val="231F20"/>
                <w:kern w:val="0"/>
                <w:sz w:val="22"/>
              </w:rPr>
            </w:pPr>
            <w:r w:rsidRPr="00031FBD">
              <w:rPr>
                <w:rFonts w:asciiTheme="minorEastAsia" w:hAnsiTheme="minorEastAsia" w:cs="Generic2-Regular" w:hint="eastAsia"/>
                <w:color w:val="231F20"/>
                <w:kern w:val="0"/>
                <w:sz w:val="22"/>
              </w:rPr>
              <w:t xml:space="preserve">　</w:t>
            </w:r>
          </w:p>
          <w:p w:rsidR="00031FBD" w:rsidRPr="00031FBD" w:rsidRDefault="00E55094" w:rsidP="00E55094">
            <w:pPr>
              <w:autoSpaceDE w:val="0"/>
              <w:autoSpaceDN w:val="0"/>
              <w:adjustRightInd w:val="0"/>
              <w:ind w:firstLineChars="100" w:firstLine="21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807744" behindDoc="0" locked="0" layoutInCell="1" allowOverlap="1" wp14:anchorId="01BA860D" wp14:editId="6BB556A2">
                      <wp:simplePos x="0" y="0"/>
                      <wp:positionH relativeFrom="column">
                        <wp:posOffset>8321486</wp:posOffset>
                      </wp:positionH>
                      <wp:positionV relativeFrom="paragraph">
                        <wp:posOffset>47934</wp:posOffset>
                      </wp:positionV>
                      <wp:extent cx="182228" cy="782251"/>
                      <wp:effectExtent l="0" t="19050" r="161290" b="18415"/>
                      <wp:wrapNone/>
                      <wp:docPr id="174" name="右中かっこ 166"/>
                      <wp:cNvGraphicFramePr/>
                      <a:graphic xmlns:a="http://schemas.openxmlformats.org/drawingml/2006/main">
                        <a:graphicData uri="http://schemas.microsoft.com/office/word/2010/wordprocessingShape">
                          <wps:wsp>
                            <wps:cNvSpPr/>
                            <wps:spPr>
                              <a:xfrm>
                                <a:off x="0" y="0"/>
                                <a:ext cx="182228" cy="782251"/>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3038F0C" id="右中かっこ 166" o:spid="_x0000_s1026" type="#_x0000_t88" style="position:absolute;left:0;text-align:left;margin-left:655.25pt;margin-top:3.75pt;width:14.35pt;height:61.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" adj="419" strokecolor="black [3213]" strokeweight="3pt">
                      <v:stroke joinstyle="miter"/>
                    </v:shape>
                  </w:pict>
                </mc:Fallback>
              </mc:AlternateContent>
            </w:r>
            <w:r w:rsidR="00031FBD" w:rsidRPr="00031FBD">
              <w:rPr>
                <w:rFonts w:asciiTheme="minorEastAsia" w:hAnsiTheme="minorEastAsia" w:cs="Generic2-Regular" w:hint="eastAsia"/>
                <w:color w:val="231F20"/>
                <w:kern w:val="0"/>
                <w:sz w:val="22"/>
              </w:rPr>
              <w:t>その際，主体の要因には，年齢，性，免疫，遺伝などの素因と，生後に獲得された運動，食事，休養及び睡眠を含む生活上の様々な習慣や行動などがあることを</w:t>
            </w:r>
            <w:r w:rsidR="00031FBD" w:rsidRPr="00031FBD">
              <w:rPr>
                <w:rFonts w:asciiTheme="minorEastAsia" w:hAnsiTheme="minorEastAsia" w:cs="Generic2-Regular" w:hint="eastAsia"/>
                <w:color w:val="231F20"/>
                <w:kern w:val="0"/>
                <w:sz w:val="22"/>
                <w:u w:val="thick"/>
              </w:rPr>
              <w:t>理解できるようにする。</w:t>
            </w:r>
            <w:r w:rsidR="00031FBD" w:rsidRPr="00031FBD">
              <w:rPr>
                <w:rFonts w:asciiTheme="minorEastAsia" w:hAnsiTheme="minorEastAsia" w:cs="Generic2-Regular" w:hint="eastAsia"/>
                <w:color w:val="231F20"/>
                <w:kern w:val="0"/>
                <w:sz w:val="22"/>
              </w:rPr>
              <w:t>環境の要因には，温度，湿度や有害化学物質などの物理的・化学的環境，ウイルスや細菌などの生物学的環境及び人間関係や保健・医療機関などの社会的環境などがあることを</w:t>
            </w:r>
            <w:r w:rsidR="00031FBD" w:rsidRPr="00031FBD">
              <w:rPr>
                <w:rFonts w:asciiTheme="minorEastAsia" w:hAnsiTheme="minorEastAsia" w:cs="Generic2-Regular" w:hint="eastAsia"/>
                <w:color w:val="231F20"/>
                <w:kern w:val="0"/>
                <w:sz w:val="22"/>
                <w:u w:val="thick"/>
              </w:rPr>
              <w:t>理解できるようにする。</w:t>
            </w:r>
          </w:p>
          <w:p w:rsidR="00031FBD" w:rsidRDefault="00031FBD" w:rsidP="00031FBD">
            <w:pPr>
              <w:autoSpaceDE w:val="0"/>
              <w:autoSpaceDN w:val="0"/>
              <w:adjustRightInd w:val="0"/>
              <w:jc w:val="left"/>
              <w:rPr>
                <w:rFonts w:asciiTheme="minorEastAsia" w:hAnsiTheme="minorEastAsia" w:cs="Generic2-Regular"/>
                <w:color w:val="231F20"/>
                <w:kern w:val="0"/>
                <w:sz w:val="22"/>
              </w:rPr>
            </w:pPr>
          </w:p>
          <w:p w:rsidR="00031FBD" w:rsidRPr="00031FBD" w:rsidRDefault="00031FBD" w:rsidP="00031FBD">
            <w:pPr>
              <w:autoSpaceDE w:val="0"/>
              <w:autoSpaceDN w:val="0"/>
              <w:adjustRightInd w:val="0"/>
              <w:jc w:val="left"/>
              <w:rPr>
                <w:rFonts w:asciiTheme="minorEastAsia" w:hAnsiTheme="minorEastAsia" w:cs="Generic2-Regular"/>
                <w:color w:val="231F20"/>
                <w:kern w:val="0"/>
                <w:sz w:val="22"/>
              </w:rPr>
            </w:pPr>
            <w:r w:rsidRPr="00031FBD">
              <w:rPr>
                <w:rFonts w:asciiTheme="minorEastAsia" w:hAnsiTheme="minorEastAsia" w:cs="Generic2-Regular" w:hint="eastAsia"/>
                <w:color w:val="231F20"/>
                <w:kern w:val="0"/>
                <w:sz w:val="22"/>
              </w:rPr>
              <w:t>（ｲ）生活習慣と健康</w:t>
            </w:r>
          </w:p>
          <w:p w:rsidR="00031FBD" w:rsidRPr="00031FBD" w:rsidRDefault="00031FBD" w:rsidP="00031FBD">
            <w:pPr>
              <w:autoSpaceDE w:val="0"/>
              <w:autoSpaceDN w:val="0"/>
              <w:adjustRightInd w:val="0"/>
              <w:jc w:val="left"/>
              <w:rPr>
                <w:rFonts w:asciiTheme="minorEastAsia" w:hAnsiTheme="minorEastAsia" w:cs="Generic2-Regular"/>
                <w:color w:val="231F20"/>
                <w:kern w:val="0"/>
                <w:sz w:val="22"/>
              </w:rPr>
            </w:pPr>
            <w:r w:rsidRPr="00031FBD">
              <w:rPr>
                <w:rFonts w:asciiTheme="minorEastAsia" w:hAnsiTheme="minorEastAsia" w:cs="Generic2-Regular" w:hint="eastAsia"/>
                <w:color w:val="231F20"/>
                <w:kern w:val="0"/>
                <w:sz w:val="22"/>
              </w:rPr>
              <w:t>ア　運動と健康</w:t>
            </w:r>
          </w:p>
          <w:p w:rsidR="00031FBD" w:rsidRPr="00031FBD" w:rsidRDefault="00E55094" w:rsidP="00031FBD">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809792" behindDoc="0" locked="0" layoutInCell="1" allowOverlap="1" wp14:anchorId="45D364E2" wp14:editId="59D21049">
                      <wp:simplePos x="0" y="0"/>
                      <wp:positionH relativeFrom="column">
                        <wp:posOffset>8322104</wp:posOffset>
                      </wp:positionH>
                      <wp:positionV relativeFrom="paragraph">
                        <wp:posOffset>47264</wp:posOffset>
                      </wp:positionV>
                      <wp:extent cx="182228" cy="782251"/>
                      <wp:effectExtent l="0" t="19050" r="161290" b="18415"/>
                      <wp:wrapNone/>
                      <wp:docPr id="175" name="右中かっこ 166"/>
                      <wp:cNvGraphicFramePr/>
                      <a:graphic xmlns:a="http://schemas.openxmlformats.org/drawingml/2006/main">
                        <a:graphicData uri="http://schemas.microsoft.com/office/word/2010/wordprocessingShape">
                          <wps:wsp>
                            <wps:cNvSpPr/>
                            <wps:spPr>
                              <a:xfrm>
                                <a:off x="0" y="0"/>
                                <a:ext cx="182228" cy="782251"/>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88E8AC2" id="右中かっこ 166" o:spid="_x0000_s1026" type="#_x0000_t88" style="position:absolute;left:0;text-align:left;margin-left:655.3pt;margin-top:3.7pt;width:14.35pt;height:61.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" adj="419" strokecolor="black [3213]" strokeweight="3pt">
                      <v:stroke joinstyle="miter"/>
                    </v:shape>
                  </w:pict>
                </mc:Fallback>
              </mc:AlternateContent>
            </w:r>
            <w:r w:rsidR="00031FBD" w:rsidRPr="00031FBD">
              <w:rPr>
                <w:rFonts w:asciiTheme="minorEastAsia" w:hAnsiTheme="minorEastAsia" w:cs="Generic2-Regular" w:hint="eastAsia"/>
                <w:color w:val="231F20"/>
                <w:kern w:val="0"/>
                <w:sz w:val="22"/>
              </w:rPr>
              <w:t xml:space="preserve">　運動には，身体の各器官の機能を刺激し，その発達を促すとともに，気分転換が図られるなど，精神的にもよい効果があることを</w:t>
            </w:r>
            <w:r w:rsidR="00031FBD" w:rsidRPr="00031FBD">
              <w:rPr>
                <w:rFonts w:asciiTheme="minorEastAsia" w:hAnsiTheme="minorEastAsia" w:cs="Generic2-Regular" w:hint="eastAsia"/>
                <w:color w:val="231F20"/>
                <w:kern w:val="0"/>
                <w:sz w:val="22"/>
                <w:u w:val="thick"/>
              </w:rPr>
              <w:t>理解できるようにする。</w:t>
            </w:r>
            <w:r w:rsidR="00031FBD" w:rsidRPr="00031FBD">
              <w:rPr>
                <w:rFonts w:asciiTheme="minorEastAsia" w:hAnsiTheme="minorEastAsia" w:cs="Generic2-Regular" w:hint="eastAsia"/>
                <w:color w:val="231F20"/>
                <w:kern w:val="0"/>
                <w:sz w:val="22"/>
              </w:rPr>
              <w:t>また，健康を保持増進するためには，年齢や生活環境等に応じて運動を続けることが必要であることを</w:t>
            </w:r>
            <w:r w:rsidR="00031FBD" w:rsidRPr="00031FBD">
              <w:rPr>
                <w:rFonts w:asciiTheme="minorEastAsia" w:hAnsiTheme="minorEastAsia" w:cs="Generic2-Regular" w:hint="eastAsia"/>
                <w:color w:val="231F20"/>
                <w:kern w:val="0"/>
                <w:sz w:val="22"/>
                <w:u w:val="thick"/>
              </w:rPr>
              <w:t>理解できるようにする。</w:t>
            </w:r>
          </w:p>
          <w:p w:rsidR="00031FBD" w:rsidRDefault="00031FBD" w:rsidP="00031FBD">
            <w:pPr>
              <w:autoSpaceDE w:val="0"/>
              <w:autoSpaceDN w:val="0"/>
              <w:adjustRightInd w:val="0"/>
              <w:jc w:val="left"/>
              <w:rPr>
                <w:rFonts w:asciiTheme="minorEastAsia" w:hAnsiTheme="minorEastAsia" w:cs="Generic2-Regular"/>
                <w:color w:val="231F20"/>
                <w:kern w:val="0"/>
                <w:sz w:val="22"/>
              </w:rPr>
            </w:pPr>
          </w:p>
          <w:p w:rsidR="00031FBD" w:rsidRPr="00031FBD" w:rsidRDefault="00031FBD" w:rsidP="00031FBD">
            <w:pPr>
              <w:autoSpaceDE w:val="0"/>
              <w:autoSpaceDN w:val="0"/>
              <w:adjustRightInd w:val="0"/>
              <w:jc w:val="left"/>
              <w:rPr>
                <w:rFonts w:asciiTheme="minorEastAsia" w:hAnsiTheme="minorEastAsia" w:cs="Generic2-Regular"/>
                <w:color w:val="231F20"/>
                <w:kern w:val="0"/>
                <w:sz w:val="22"/>
              </w:rPr>
            </w:pPr>
            <w:r w:rsidRPr="00031FBD">
              <w:rPr>
                <w:rFonts w:asciiTheme="minorEastAsia" w:hAnsiTheme="minorEastAsia" w:cs="Generic2-Regular" w:hint="eastAsia"/>
                <w:color w:val="231F20"/>
                <w:kern w:val="0"/>
                <w:sz w:val="22"/>
              </w:rPr>
              <w:t>イ　食生活と健康</w:t>
            </w:r>
          </w:p>
          <w:p w:rsidR="00031FBD" w:rsidRPr="00031FBD" w:rsidRDefault="00E55094" w:rsidP="00031FBD">
            <w:pPr>
              <w:autoSpaceDE w:val="0"/>
              <w:autoSpaceDN w:val="0"/>
              <w:adjustRightInd w:val="0"/>
              <w:jc w:val="left"/>
              <w:rPr>
                <w:rFonts w:asciiTheme="minorEastAsia" w:hAnsiTheme="minorEastAsia" w:cs="Generic2-Regular"/>
                <w:color w:val="231F20"/>
                <w:kern w:val="0"/>
                <w:sz w:val="22"/>
                <w:u w:val="thick"/>
              </w:rPr>
            </w:pPr>
            <w:r>
              <w:rPr>
                <w:noProof/>
              </w:rPr>
              <mc:AlternateContent>
                <mc:Choice Requires="wps">
                  <w:drawing>
                    <wp:anchor distT="0" distB="0" distL="114300" distR="114300" simplePos="0" relativeHeight="251811840" behindDoc="0" locked="0" layoutInCell="1" allowOverlap="1" wp14:anchorId="7CC15514" wp14:editId="1FE9CAF7">
                      <wp:simplePos x="0" y="0"/>
                      <wp:positionH relativeFrom="column">
                        <wp:posOffset>8322104</wp:posOffset>
                      </wp:positionH>
                      <wp:positionV relativeFrom="paragraph">
                        <wp:posOffset>63740</wp:posOffset>
                      </wp:positionV>
                      <wp:extent cx="182228" cy="782251"/>
                      <wp:effectExtent l="0" t="19050" r="161290" b="18415"/>
                      <wp:wrapNone/>
                      <wp:docPr id="176" name="右中かっこ 166"/>
                      <wp:cNvGraphicFramePr/>
                      <a:graphic xmlns:a="http://schemas.openxmlformats.org/drawingml/2006/main">
                        <a:graphicData uri="http://schemas.microsoft.com/office/word/2010/wordprocessingShape">
                          <wps:wsp>
                            <wps:cNvSpPr/>
                            <wps:spPr>
                              <a:xfrm>
                                <a:off x="0" y="0"/>
                                <a:ext cx="182228" cy="782251"/>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CDE3EC1" id="右中かっこ 166" o:spid="_x0000_s1026" type="#_x0000_t88" style="position:absolute;left:0;text-align:left;margin-left:655.3pt;margin-top:5pt;width:14.35pt;height:61.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" adj="419" strokecolor="black [3213]" strokeweight="3pt">
                      <v:stroke joinstyle="miter"/>
                    </v:shape>
                  </w:pict>
                </mc:Fallback>
              </mc:AlternateContent>
            </w:r>
            <w:r w:rsidR="00031FBD" w:rsidRPr="00031FBD">
              <w:rPr>
                <w:rFonts w:asciiTheme="minorEastAsia" w:hAnsiTheme="minorEastAsia" w:cs="Generic2-Regular" w:hint="eastAsia"/>
                <w:color w:val="231F20"/>
                <w:kern w:val="0"/>
                <w:sz w:val="22"/>
              </w:rPr>
              <w:t xml:space="preserve">　食事には，健康な身体をつくるとともに，運動などによって消費されたエネルギーを補給する役割があることを</w:t>
            </w:r>
            <w:r w:rsidR="00031FBD" w:rsidRPr="00031FBD">
              <w:rPr>
                <w:rFonts w:asciiTheme="minorEastAsia" w:hAnsiTheme="minorEastAsia" w:cs="Generic2-Regular" w:hint="eastAsia"/>
                <w:color w:val="231F20"/>
                <w:kern w:val="0"/>
                <w:sz w:val="22"/>
                <w:u w:val="thick"/>
              </w:rPr>
              <w:t>理解できるようにする。</w:t>
            </w:r>
            <w:r w:rsidR="00031FBD" w:rsidRPr="00031FBD">
              <w:rPr>
                <w:rFonts w:asciiTheme="minorEastAsia" w:hAnsiTheme="minorEastAsia" w:cs="Generic2-Regular" w:hint="eastAsia"/>
                <w:color w:val="231F20"/>
                <w:kern w:val="0"/>
                <w:sz w:val="22"/>
              </w:rPr>
              <w:t>また，健康を保持増進するためには，毎日適切な時間に食事をすること，年齢や運動量等に応じて栄養素のバランスや食事の量などに配慮することが必要であることを</w:t>
            </w:r>
            <w:r w:rsidR="00031FBD" w:rsidRPr="00031FBD">
              <w:rPr>
                <w:rFonts w:asciiTheme="minorEastAsia" w:hAnsiTheme="minorEastAsia" w:cs="Generic2-Regular" w:hint="eastAsia"/>
                <w:color w:val="231F20"/>
                <w:kern w:val="0"/>
                <w:sz w:val="22"/>
                <w:u w:val="thick"/>
              </w:rPr>
              <w:t>理解できるようにする。</w:t>
            </w:r>
          </w:p>
          <w:p w:rsidR="00031FBD" w:rsidRDefault="00031FBD" w:rsidP="00031FBD">
            <w:pPr>
              <w:autoSpaceDE w:val="0"/>
              <w:autoSpaceDN w:val="0"/>
              <w:adjustRightInd w:val="0"/>
              <w:jc w:val="left"/>
              <w:rPr>
                <w:rFonts w:asciiTheme="minorEastAsia" w:hAnsiTheme="minorEastAsia" w:cs="Generic2-Regular"/>
                <w:color w:val="231F20"/>
                <w:kern w:val="0"/>
                <w:sz w:val="22"/>
              </w:rPr>
            </w:pPr>
          </w:p>
          <w:p w:rsidR="00031FBD" w:rsidRPr="00031FBD" w:rsidRDefault="00031FBD" w:rsidP="00031FBD">
            <w:pPr>
              <w:autoSpaceDE w:val="0"/>
              <w:autoSpaceDN w:val="0"/>
              <w:adjustRightInd w:val="0"/>
              <w:jc w:val="left"/>
              <w:rPr>
                <w:rFonts w:asciiTheme="minorEastAsia" w:hAnsiTheme="minorEastAsia" w:cs="Generic2-Regular"/>
                <w:color w:val="231F20"/>
                <w:kern w:val="0"/>
                <w:sz w:val="22"/>
              </w:rPr>
            </w:pPr>
            <w:r w:rsidRPr="00031FBD">
              <w:rPr>
                <w:rFonts w:asciiTheme="minorEastAsia" w:hAnsiTheme="minorEastAsia" w:cs="Generic2-Regular" w:hint="eastAsia"/>
                <w:color w:val="231F20"/>
                <w:kern w:val="0"/>
                <w:sz w:val="22"/>
              </w:rPr>
              <w:t>ウ　休養及び睡眠と健康</w:t>
            </w:r>
          </w:p>
          <w:p w:rsidR="00031FBD" w:rsidRDefault="00E55094" w:rsidP="00031FBD">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813888" behindDoc="0" locked="0" layoutInCell="1" allowOverlap="1" wp14:anchorId="2455F2D4" wp14:editId="10517B4C">
                      <wp:simplePos x="0" y="0"/>
                      <wp:positionH relativeFrom="column">
                        <wp:posOffset>8321486</wp:posOffset>
                      </wp:positionH>
                      <wp:positionV relativeFrom="paragraph">
                        <wp:posOffset>31458</wp:posOffset>
                      </wp:positionV>
                      <wp:extent cx="198086" cy="1326292"/>
                      <wp:effectExtent l="0" t="19050" r="145415" b="26670"/>
                      <wp:wrapNone/>
                      <wp:docPr id="177" name="右中かっこ 166"/>
                      <wp:cNvGraphicFramePr/>
                      <a:graphic xmlns:a="http://schemas.openxmlformats.org/drawingml/2006/main">
                        <a:graphicData uri="http://schemas.microsoft.com/office/word/2010/wordprocessingShape">
                          <wps:wsp>
                            <wps:cNvSpPr/>
                            <wps:spPr>
                              <a:xfrm>
                                <a:off x="0" y="0"/>
                                <a:ext cx="198086" cy="1326292"/>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30A883E" id="右中かっこ 166" o:spid="_x0000_s1026" type="#_x0000_t88" style="position:absolute;left:0;text-align:left;margin-left:655.25pt;margin-top:2.5pt;width:15.6pt;height:104.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" adj="269" strokecolor="black [3213]" strokeweight="3pt">
                      <v:stroke joinstyle="miter"/>
                    </v:shape>
                  </w:pict>
                </mc:Fallback>
              </mc:AlternateContent>
            </w:r>
            <w:r w:rsidR="00031FBD" w:rsidRPr="00031FBD">
              <w:rPr>
                <w:rFonts w:asciiTheme="minorEastAsia" w:hAnsiTheme="minorEastAsia" w:cs="Generic2-Regular" w:hint="eastAsia"/>
                <w:color w:val="231F20"/>
                <w:kern w:val="0"/>
                <w:sz w:val="22"/>
              </w:rPr>
              <w:t xml:space="preserve">　休養及び睡眠は，心身の疲労を回復するために必要であること，健康を保持増進するためには，年齢や生活環境等に応じて休養及び睡眠をとる必要があることを</w:t>
            </w:r>
            <w:r w:rsidR="00031FBD" w:rsidRPr="00031FBD">
              <w:rPr>
                <w:rFonts w:asciiTheme="minorEastAsia" w:hAnsiTheme="minorEastAsia" w:cs="Generic2-Regular" w:hint="eastAsia"/>
                <w:color w:val="231F20"/>
                <w:kern w:val="0"/>
                <w:sz w:val="22"/>
                <w:u w:val="thick"/>
              </w:rPr>
              <w:t>理解できるようにする。</w:t>
            </w:r>
            <w:r w:rsidR="00031FBD" w:rsidRPr="00031FBD">
              <w:rPr>
                <w:rFonts w:asciiTheme="minorEastAsia" w:hAnsiTheme="minorEastAsia" w:cs="Generic2-Regular" w:hint="eastAsia"/>
                <w:color w:val="231F20"/>
                <w:kern w:val="0"/>
                <w:sz w:val="22"/>
              </w:rPr>
              <w:t>その際，長時間の運動，学習，作業などは，疲労をもたらし，その徴候は心身の状態の変化として現れること，これらは運動や学習などの量と質によって，また環境条件や個人によって現れ方に違いがあることについて取り上げ，適切な休養及び睡眠によって疲労を蓄積させないようにすることが大切であることに触れるようにする。</w:t>
            </w:r>
          </w:p>
          <w:p w:rsidR="00031FBD" w:rsidRPr="00031FBD" w:rsidRDefault="00031FBD" w:rsidP="00031FBD">
            <w:pPr>
              <w:autoSpaceDE w:val="0"/>
              <w:autoSpaceDN w:val="0"/>
              <w:adjustRightInd w:val="0"/>
              <w:jc w:val="left"/>
              <w:rPr>
                <w:rFonts w:asciiTheme="minorEastAsia" w:hAnsiTheme="minorEastAsia" w:cs="Generic2-Regular"/>
                <w:color w:val="231F20"/>
                <w:kern w:val="0"/>
                <w:sz w:val="22"/>
              </w:rPr>
            </w:pPr>
            <w:r>
              <w:rPr>
                <w:rFonts w:asciiTheme="minorEastAsia" w:hAnsiTheme="minorEastAsia" w:cs="Generic2-Regular" w:hint="eastAsia"/>
                <w:color w:val="231F20"/>
                <w:kern w:val="0"/>
                <w:sz w:val="22"/>
              </w:rPr>
              <w:t xml:space="preserve">　</w:t>
            </w:r>
            <w:r w:rsidRPr="00031FBD">
              <w:rPr>
                <w:rFonts w:asciiTheme="minorEastAsia" w:hAnsiTheme="minorEastAsia" w:cs="Generic2-Regular" w:hint="eastAsia"/>
                <w:color w:val="231F20"/>
                <w:kern w:val="0"/>
                <w:sz w:val="22"/>
              </w:rPr>
              <w:t>なお，必要に応じて，コンピュータや情報ネットワークなどを長時間使</w:t>
            </w:r>
            <w:r w:rsidRPr="00031FBD">
              <w:rPr>
                <w:rFonts w:asciiTheme="minorEastAsia" w:hAnsiTheme="minorEastAsia" w:cs="Generic2-Regular" w:hint="eastAsia"/>
                <w:color w:val="231F20"/>
                <w:kern w:val="0"/>
                <w:sz w:val="22"/>
                <w:szCs w:val="23"/>
              </w:rPr>
              <w:t>用</w:t>
            </w:r>
            <w:r w:rsidRPr="00031FBD">
              <w:rPr>
                <w:rFonts w:asciiTheme="minorEastAsia" w:hAnsiTheme="minorEastAsia" w:cs="Generic2-Regular" w:hint="eastAsia"/>
                <w:color w:val="231F20"/>
                <w:kern w:val="0"/>
                <w:sz w:val="22"/>
              </w:rPr>
              <w:t>することによる疲労の現れ方や休憩の取り方など健康との関わりについても取り上げることにも配慮するものとする。</w:t>
            </w:r>
          </w:p>
          <w:p w:rsidR="00031FBD" w:rsidRDefault="00031FBD" w:rsidP="00031FBD">
            <w:pPr>
              <w:autoSpaceDE w:val="0"/>
              <w:autoSpaceDN w:val="0"/>
              <w:adjustRightInd w:val="0"/>
              <w:jc w:val="left"/>
              <w:rPr>
                <w:rFonts w:asciiTheme="minorEastAsia" w:hAnsiTheme="minorEastAsia" w:cs="Generic2-Regular"/>
                <w:color w:val="231F20"/>
                <w:kern w:val="0"/>
                <w:sz w:val="22"/>
              </w:rPr>
            </w:pPr>
          </w:p>
          <w:p w:rsidR="00031FBD" w:rsidRPr="00031FBD" w:rsidRDefault="00E55094" w:rsidP="00031FBD">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815936" behindDoc="0" locked="0" layoutInCell="1" allowOverlap="1" wp14:anchorId="15797474" wp14:editId="6F75544A">
                      <wp:simplePos x="0" y="0"/>
                      <wp:positionH relativeFrom="column">
                        <wp:posOffset>8321486</wp:posOffset>
                      </wp:positionH>
                      <wp:positionV relativeFrom="paragraph">
                        <wp:posOffset>185918</wp:posOffset>
                      </wp:positionV>
                      <wp:extent cx="173372" cy="551935"/>
                      <wp:effectExtent l="0" t="19050" r="150495" b="19685"/>
                      <wp:wrapNone/>
                      <wp:docPr id="178" name="右中かっこ 166"/>
                      <wp:cNvGraphicFramePr/>
                      <a:graphic xmlns:a="http://schemas.openxmlformats.org/drawingml/2006/main">
                        <a:graphicData uri="http://schemas.microsoft.com/office/word/2010/wordprocessingShape">
                          <wps:wsp>
                            <wps:cNvSpPr/>
                            <wps:spPr>
                              <a:xfrm>
                                <a:off x="0" y="0"/>
                                <a:ext cx="173372" cy="551935"/>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DDFF3ED" id="右中かっこ 166" o:spid="_x0000_s1026" type="#_x0000_t88" style="position:absolute;left:0;text-align:left;margin-left:655.25pt;margin-top:14.65pt;width:13.65pt;height:43.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" adj="565" strokecolor="black [3213]" strokeweight="3pt">
                      <v:stroke joinstyle="miter"/>
                    </v:shape>
                  </w:pict>
                </mc:Fallback>
              </mc:AlternateContent>
            </w:r>
            <w:r w:rsidR="00031FBD" w:rsidRPr="00031FBD">
              <w:rPr>
                <w:rFonts w:asciiTheme="minorEastAsia" w:hAnsiTheme="minorEastAsia" w:cs="Generic2-Regular" w:hint="eastAsia"/>
                <w:color w:val="231F20"/>
                <w:kern w:val="0"/>
                <w:sz w:val="22"/>
              </w:rPr>
              <w:t>エ　調和のとれた生活</w:t>
            </w:r>
          </w:p>
          <w:p w:rsidR="00031FBD" w:rsidRPr="00B20E5C" w:rsidRDefault="00031FBD" w:rsidP="00031FBD">
            <w:pPr>
              <w:autoSpaceDE w:val="0"/>
              <w:autoSpaceDN w:val="0"/>
              <w:adjustRightInd w:val="0"/>
              <w:jc w:val="left"/>
              <w:rPr>
                <w:rFonts w:asciiTheme="minorEastAsia" w:hAnsiTheme="minorEastAsia" w:cs="Generic2-Regular"/>
                <w:color w:val="231F20"/>
                <w:kern w:val="0"/>
                <w:sz w:val="22"/>
                <w:szCs w:val="23"/>
                <w:u w:val="thick"/>
              </w:rPr>
            </w:pPr>
            <w:r w:rsidRPr="00031FBD">
              <w:rPr>
                <w:rFonts w:asciiTheme="minorEastAsia" w:hAnsiTheme="minorEastAsia" w:cs="Generic2-Regular" w:hint="eastAsia"/>
                <w:color w:val="231F20"/>
                <w:kern w:val="0"/>
                <w:sz w:val="22"/>
              </w:rPr>
              <w:t xml:space="preserve">　心身の健康は生活習慣と深く関わっており，健康を保持増進するためには，年齢，生活環境等に応じた適切な運動，食事，休養及び睡眠の調和のとれた生活を続けることが必要であることを</w:t>
            </w:r>
            <w:r w:rsidRPr="00E55094">
              <w:rPr>
                <w:rFonts w:asciiTheme="minorEastAsia" w:hAnsiTheme="minorEastAsia" w:cs="Generic2-Regular" w:hint="eastAsia"/>
                <w:color w:val="231F20"/>
                <w:kern w:val="0"/>
                <w:sz w:val="22"/>
                <w:u w:val="thick"/>
              </w:rPr>
              <w:t>理解できるようにする。</w:t>
            </w:r>
          </w:p>
        </w:tc>
        <w:tc>
          <w:tcPr>
            <w:tcW w:w="8534" w:type="dxa"/>
          </w:tcPr>
          <w:p w:rsidR="00031FBD" w:rsidRDefault="00031FBD" w:rsidP="00DD11F8">
            <w:pPr>
              <w:rPr>
                <w:rFonts w:asciiTheme="minorEastAsia" w:hAnsiTheme="minorEastAsia"/>
                <w:sz w:val="22"/>
                <w:szCs w:val="21"/>
              </w:rPr>
            </w:pPr>
            <w:r w:rsidRPr="00031FBD">
              <w:rPr>
                <w:rFonts w:asciiTheme="minorEastAsia" w:hAnsiTheme="minorEastAsia" w:hint="eastAsia"/>
                <w:sz w:val="22"/>
                <w:szCs w:val="21"/>
              </w:rPr>
              <w:t>①健康は、主体と環境を良好な状態に保つことにより成り立っていること、また、健康が阻害された状態の一つが疾病であること。また、疾病は、主体の要因と環境の要因とが</w:t>
            </w:r>
            <w:r w:rsidR="00B84903">
              <w:rPr>
                <w:rFonts w:asciiTheme="minorEastAsia" w:hAnsiTheme="minorEastAsia" w:hint="eastAsia"/>
                <w:sz w:val="22"/>
                <w:szCs w:val="21"/>
              </w:rPr>
              <w:t>相互に関わりながら発生することについて、理解したことを言ったり</w:t>
            </w:r>
            <w:r w:rsidRPr="00031FBD">
              <w:rPr>
                <w:rFonts w:asciiTheme="minorEastAsia" w:hAnsiTheme="minorEastAsia" w:hint="eastAsia"/>
                <w:sz w:val="22"/>
                <w:szCs w:val="21"/>
              </w:rPr>
              <w:t>書</w:t>
            </w:r>
            <w:r w:rsidR="00625A15">
              <w:rPr>
                <w:rFonts w:asciiTheme="minorEastAsia" w:hAnsiTheme="minorEastAsia" w:hint="eastAsia"/>
                <w:sz w:val="22"/>
                <w:szCs w:val="21"/>
              </w:rPr>
              <w:t>い</w:t>
            </w:r>
            <w:r w:rsidRPr="00031FBD">
              <w:rPr>
                <w:rFonts w:asciiTheme="minorEastAsia" w:hAnsiTheme="minorEastAsia" w:hint="eastAsia"/>
                <w:sz w:val="22"/>
                <w:szCs w:val="21"/>
              </w:rPr>
              <w:t>たりしている。</w:t>
            </w:r>
          </w:p>
          <w:p w:rsidR="00031FBD" w:rsidRDefault="00031FBD" w:rsidP="00DD11F8">
            <w:pPr>
              <w:rPr>
                <w:rFonts w:asciiTheme="minorEastAsia" w:hAnsiTheme="minorEastAsia"/>
                <w:sz w:val="22"/>
                <w:szCs w:val="21"/>
              </w:rPr>
            </w:pPr>
            <w:r w:rsidRPr="00031FBD">
              <w:rPr>
                <w:rFonts w:asciiTheme="minorEastAsia" w:hAnsiTheme="minorEastAsia" w:hint="eastAsia"/>
                <w:sz w:val="22"/>
                <w:szCs w:val="21"/>
              </w:rPr>
              <w:t>②主体の要因には、年齢、性、免疫、遺伝などの素因と、生後に獲得された運動、食事、休養及び睡眠を含む生活上の様々な習慣や行動などがあること。環境の要因には、温度、湿度や有害化学物質などの物理的・化学的環境、ウイルスや細菌などの生物学的環境及び人間関係や保健・医療機関などの社</w:t>
            </w:r>
            <w:r w:rsidR="00B84903">
              <w:rPr>
                <w:rFonts w:asciiTheme="minorEastAsia" w:hAnsiTheme="minorEastAsia" w:hint="eastAsia"/>
                <w:sz w:val="22"/>
                <w:szCs w:val="21"/>
              </w:rPr>
              <w:t>会的環境などがあることについて、理解したことを言ったり</w:t>
            </w:r>
            <w:r w:rsidR="00625A15">
              <w:rPr>
                <w:rFonts w:asciiTheme="minorEastAsia" w:hAnsiTheme="minorEastAsia" w:hint="eastAsia"/>
                <w:sz w:val="22"/>
                <w:szCs w:val="21"/>
              </w:rPr>
              <w:t>書い</w:t>
            </w:r>
            <w:r w:rsidRPr="00031FBD">
              <w:rPr>
                <w:rFonts w:asciiTheme="minorEastAsia" w:hAnsiTheme="minorEastAsia" w:hint="eastAsia"/>
                <w:sz w:val="22"/>
                <w:szCs w:val="21"/>
              </w:rPr>
              <w:t>たりしている。</w:t>
            </w:r>
          </w:p>
          <w:p w:rsidR="00031FBD" w:rsidRDefault="00031FBD" w:rsidP="00DD11F8">
            <w:pPr>
              <w:rPr>
                <w:rFonts w:asciiTheme="minorEastAsia" w:hAnsiTheme="minorEastAsia"/>
                <w:sz w:val="22"/>
                <w:szCs w:val="21"/>
              </w:rPr>
            </w:pPr>
          </w:p>
          <w:p w:rsidR="00031FBD" w:rsidRDefault="00031FBD" w:rsidP="00DD11F8">
            <w:pPr>
              <w:rPr>
                <w:rFonts w:asciiTheme="minorEastAsia" w:hAnsiTheme="minorEastAsia"/>
                <w:sz w:val="22"/>
                <w:szCs w:val="21"/>
              </w:rPr>
            </w:pPr>
            <w:r w:rsidRPr="00031FBD">
              <w:rPr>
                <w:rFonts w:asciiTheme="minorEastAsia" w:hAnsiTheme="minorEastAsia" w:hint="eastAsia"/>
                <w:sz w:val="22"/>
                <w:szCs w:val="21"/>
              </w:rPr>
              <w:t>③運動には、身体の各器官の機能を刺激し、その発達を促すとともに、気分転換が図られるなど、精神的にもよい効果があること。また、健康を保持増進するためには、年齢や生活環境等に応じて運動を続けることが必要であることについて、理解したこ</w:t>
            </w:r>
            <w:r w:rsidR="00B84903">
              <w:rPr>
                <w:rFonts w:asciiTheme="minorEastAsia" w:hAnsiTheme="minorEastAsia" w:hint="eastAsia"/>
                <w:sz w:val="22"/>
                <w:szCs w:val="21"/>
              </w:rPr>
              <w:t>とを言ったり</w:t>
            </w:r>
            <w:r w:rsidR="00625A15">
              <w:rPr>
                <w:rFonts w:asciiTheme="minorEastAsia" w:hAnsiTheme="minorEastAsia" w:hint="eastAsia"/>
                <w:sz w:val="22"/>
                <w:szCs w:val="21"/>
              </w:rPr>
              <w:t>書い</w:t>
            </w:r>
            <w:r w:rsidRPr="00031FBD">
              <w:rPr>
                <w:rFonts w:asciiTheme="minorEastAsia" w:hAnsiTheme="minorEastAsia" w:hint="eastAsia"/>
                <w:sz w:val="22"/>
                <w:szCs w:val="21"/>
              </w:rPr>
              <w:t>たりしている。</w:t>
            </w:r>
          </w:p>
          <w:p w:rsidR="00031FBD" w:rsidRDefault="00031FBD" w:rsidP="00DD11F8">
            <w:pPr>
              <w:rPr>
                <w:rFonts w:asciiTheme="minorEastAsia" w:hAnsiTheme="minorEastAsia"/>
                <w:sz w:val="22"/>
                <w:szCs w:val="21"/>
              </w:rPr>
            </w:pPr>
          </w:p>
          <w:p w:rsidR="00031FBD" w:rsidRDefault="00031FBD" w:rsidP="00DD11F8">
            <w:pPr>
              <w:rPr>
                <w:rFonts w:asciiTheme="minorEastAsia" w:hAnsiTheme="minorEastAsia"/>
                <w:sz w:val="22"/>
                <w:szCs w:val="21"/>
              </w:rPr>
            </w:pPr>
            <w:r w:rsidRPr="00031FBD">
              <w:rPr>
                <w:rFonts w:asciiTheme="minorEastAsia" w:hAnsiTheme="minorEastAsia" w:hint="eastAsia"/>
                <w:sz w:val="22"/>
                <w:szCs w:val="21"/>
              </w:rPr>
              <w:t>④食事には、健康な身体をつくるとともに、運動などによって消費されたエネルギーを補給する役割があること。また、健康を保持増進するためには、毎日適切な時間に食事をすること、年齢や運動量等に応じて栄養素のバランスや食事の量などに配慮す</w:t>
            </w:r>
            <w:r w:rsidR="00B84903">
              <w:rPr>
                <w:rFonts w:asciiTheme="minorEastAsia" w:hAnsiTheme="minorEastAsia" w:hint="eastAsia"/>
                <w:sz w:val="22"/>
                <w:szCs w:val="21"/>
              </w:rPr>
              <w:t>ることが必要であることについて、理解したことを言ったり</w:t>
            </w:r>
            <w:r w:rsidR="00625A15">
              <w:rPr>
                <w:rFonts w:asciiTheme="minorEastAsia" w:hAnsiTheme="minorEastAsia" w:hint="eastAsia"/>
                <w:sz w:val="22"/>
                <w:szCs w:val="21"/>
              </w:rPr>
              <w:t>書い</w:t>
            </w:r>
            <w:r w:rsidRPr="00031FBD">
              <w:rPr>
                <w:rFonts w:asciiTheme="minorEastAsia" w:hAnsiTheme="minorEastAsia" w:hint="eastAsia"/>
                <w:sz w:val="22"/>
                <w:szCs w:val="21"/>
              </w:rPr>
              <w:t>たりしている。</w:t>
            </w:r>
          </w:p>
          <w:p w:rsidR="00031FBD" w:rsidRDefault="00031FBD" w:rsidP="00DD11F8">
            <w:pPr>
              <w:rPr>
                <w:rFonts w:asciiTheme="minorEastAsia" w:hAnsiTheme="minorEastAsia"/>
                <w:sz w:val="22"/>
                <w:szCs w:val="21"/>
              </w:rPr>
            </w:pPr>
          </w:p>
          <w:p w:rsidR="00E55094" w:rsidRDefault="00E55094" w:rsidP="00DD11F8">
            <w:pPr>
              <w:rPr>
                <w:rFonts w:asciiTheme="minorEastAsia" w:hAnsiTheme="minorEastAsia"/>
                <w:sz w:val="22"/>
                <w:szCs w:val="21"/>
              </w:rPr>
            </w:pPr>
          </w:p>
          <w:p w:rsidR="00031FBD" w:rsidRDefault="00031FBD" w:rsidP="00DD11F8">
            <w:pPr>
              <w:rPr>
                <w:rFonts w:asciiTheme="minorEastAsia" w:hAnsiTheme="minorEastAsia"/>
                <w:sz w:val="22"/>
                <w:szCs w:val="21"/>
              </w:rPr>
            </w:pPr>
            <w:r w:rsidRPr="00031FBD">
              <w:rPr>
                <w:rFonts w:asciiTheme="minorEastAsia" w:hAnsiTheme="minorEastAsia" w:hint="eastAsia"/>
                <w:sz w:val="22"/>
                <w:szCs w:val="21"/>
              </w:rPr>
              <w:t>⑤休養及び睡眠は、心身の疲労を回復するために必要であること、健康を保持増進するためには、年齢や生活環境等に応じて休養及び睡</w:t>
            </w:r>
            <w:r w:rsidR="00B84903">
              <w:rPr>
                <w:rFonts w:asciiTheme="minorEastAsia" w:hAnsiTheme="minorEastAsia" w:hint="eastAsia"/>
                <w:sz w:val="22"/>
                <w:szCs w:val="21"/>
              </w:rPr>
              <w:t>眠をとる必要があることについて、理解したことを言ったり</w:t>
            </w:r>
            <w:r w:rsidR="00625A15">
              <w:rPr>
                <w:rFonts w:asciiTheme="minorEastAsia" w:hAnsiTheme="minorEastAsia" w:hint="eastAsia"/>
                <w:sz w:val="22"/>
                <w:szCs w:val="21"/>
              </w:rPr>
              <w:t>書い</w:t>
            </w:r>
            <w:r w:rsidRPr="00031FBD">
              <w:rPr>
                <w:rFonts w:asciiTheme="minorEastAsia" w:hAnsiTheme="minorEastAsia" w:hint="eastAsia"/>
                <w:sz w:val="22"/>
                <w:szCs w:val="21"/>
              </w:rPr>
              <w:t>たりしている。</w:t>
            </w:r>
          </w:p>
          <w:p w:rsidR="00E55094" w:rsidRDefault="00E55094" w:rsidP="00DD11F8">
            <w:pPr>
              <w:rPr>
                <w:rFonts w:asciiTheme="minorEastAsia" w:hAnsiTheme="minorEastAsia"/>
                <w:sz w:val="22"/>
                <w:szCs w:val="21"/>
              </w:rPr>
            </w:pPr>
          </w:p>
          <w:p w:rsidR="00E55094" w:rsidRDefault="00E55094" w:rsidP="00DD11F8">
            <w:pPr>
              <w:rPr>
                <w:rFonts w:asciiTheme="minorEastAsia" w:hAnsiTheme="minorEastAsia"/>
                <w:sz w:val="22"/>
                <w:szCs w:val="21"/>
              </w:rPr>
            </w:pPr>
          </w:p>
          <w:p w:rsidR="00E55094" w:rsidRDefault="00E55094" w:rsidP="00DD11F8">
            <w:pPr>
              <w:rPr>
                <w:rFonts w:asciiTheme="minorEastAsia" w:hAnsiTheme="minorEastAsia"/>
                <w:sz w:val="22"/>
                <w:szCs w:val="21"/>
              </w:rPr>
            </w:pPr>
          </w:p>
          <w:p w:rsidR="00E55094" w:rsidRDefault="00E55094" w:rsidP="00DD11F8">
            <w:pPr>
              <w:rPr>
                <w:rFonts w:asciiTheme="minorEastAsia" w:hAnsiTheme="minorEastAsia"/>
                <w:sz w:val="22"/>
                <w:szCs w:val="21"/>
              </w:rPr>
            </w:pPr>
          </w:p>
          <w:p w:rsidR="00031FBD" w:rsidRDefault="00031FBD" w:rsidP="00DD11F8">
            <w:pPr>
              <w:rPr>
                <w:rFonts w:asciiTheme="minorEastAsia" w:hAnsiTheme="minorEastAsia"/>
                <w:sz w:val="22"/>
                <w:szCs w:val="21"/>
              </w:rPr>
            </w:pPr>
            <w:r w:rsidRPr="00031FBD">
              <w:rPr>
                <w:rFonts w:asciiTheme="minorEastAsia" w:hAnsiTheme="minorEastAsia" w:hint="eastAsia"/>
                <w:sz w:val="22"/>
                <w:szCs w:val="21"/>
              </w:rPr>
              <w:t>⑥心身の健康は生活習慣と深く関わっており、健康を保持増進するためには、年齢、生活環境等に応じた適切な運動、食事、休養及び睡眠の調和のとれた生活を続け</w:t>
            </w:r>
            <w:r w:rsidR="00B84903">
              <w:rPr>
                <w:rFonts w:asciiTheme="minorEastAsia" w:hAnsiTheme="minorEastAsia" w:hint="eastAsia"/>
                <w:sz w:val="22"/>
                <w:szCs w:val="21"/>
              </w:rPr>
              <w:t>ることが必要であることについて、理解したことを言ったり</w:t>
            </w:r>
            <w:r w:rsidR="00625A15">
              <w:rPr>
                <w:rFonts w:asciiTheme="minorEastAsia" w:hAnsiTheme="minorEastAsia" w:hint="eastAsia"/>
                <w:sz w:val="22"/>
                <w:szCs w:val="21"/>
              </w:rPr>
              <w:t>書い</w:t>
            </w:r>
            <w:r w:rsidRPr="00031FBD">
              <w:rPr>
                <w:rFonts w:asciiTheme="minorEastAsia" w:hAnsiTheme="minorEastAsia" w:hint="eastAsia"/>
                <w:sz w:val="22"/>
                <w:szCs w:val="21"/>
              </w:rPr>
              <w:t>たりしている。</w:t>
            </w:r>
          </w:p>
          <w:p w:rsidR="00E55094" w:rsidRPr="000C71A1" w:rsidRDefault="00E55094" w:rsidP="00DD11F8">
            <w:pPr>
              <w:rPr>
                <w:rFonts w:asciiTheme="minorEastAsia" w:hAnsiTheme="minorEastAsia"/>
                <w:sz w:val="22"/>
                <w:szCs w:val="21"/>
              </w:rPr>
            </w:pPr>
          </w:p>
        </w:tc>
      </w:tr>
      <w:tr w:rsidR="00031FBD" w:rsidRPr="000B71D5" w:rsidTr="00DD11F8">
        <w:trPr>
          <w:cantSplit/>
          <w:trHeight w:val="407"/>
        </w:trPr>
        <w:tc>
          <w:tcPr>
            <w:tcW w:w="13438" w:type="dxa"/>
          </w:tcPr>
          <w:p w:rsidR="00031FBD" w:rsidRPr="000C71A1" w:rsidRDefault="00031FBD" w:rsidP="00DD11F8">
            <w:pPr>
              <w:ind w:firstLineChars="200" w:firstLine="480"/>
              <w:jc w:val="center"/>
              <w:rPr>
                <w:sz w:val="24"/>
              </w:rPr>
            </w:pPr>
            <w:r w:rsidRPr="000C71A1">
              <w:rPr>
                <w:rFonts w:hint="eastAsia"/>
                <w:sz w:val="24"/>
              </w:rPr>
              <w:t>指導内容</w:t>
            </w:r>
          </w:p>
        </w:tc>
        <w:tc>
          <w:tcPr>
            <w:tcW w:w="8534" w:type="dxa"/>
          </w:tcPr>
          <w:p w:rsidR="00031FBD" w:rsidRPr="000C71A1" w:rsidRDefault="00031FBD" w:rsidP="00DD11F8">
            <w:pPr>
              <w:jc w:val="center"/>
              <w:rPr>
                <w:sz w:val="24"/>
              </w:rPr>
            </w:pPr>
            <w:r w:rsidRPr="000C71A1">
              <w:rPr>
                <w:rFonts w:hint="eastAsia"/>
                <w:sz w:val="24"/>
              </w:rPr>
              <w:t>評価規準（例）</w:t>
            </w:r>
          </w:p>
        </w:tc>
      </w:tr>
      <w:tr w:rsidR="00031FBD" w:rsidRPr="000B71D5" w:rsidTr="00DD11F8">
        <w:trPr>
          <w:cantSplit/>
          <w:trHeight w:val="407"/>
        </w:trPr>
        <w:tc>
          <w:tcPr>
            <w:tcW w:w="13438" w:type="dxa"/>
            <w:vAlign w:val="center"/>
          </w:tcPr>
          <w:p w:rsidR="00031FBD" w:rsidRPr="000C71A1" w:rsidRDefault="00031FBD" w:rsidP="00DD11F8">
            <w:pPr>
              <w:autoSpaceDE w:val="0"/>
              <w:autoSpaceDN w:val="0"/>
              <w:adjustRightInd w:val="0"/>
              <w:jc w:val="center"/>
              <w:rPr>
                <w:rFonts w:asciiTheme="minorEastAsia" w:hAnsiTheme="minorEastAsia"/>
                <w:b/>
                <w:sz w:val="24"/>
                <w:szCs w:val="21"/>
              </w:rPr>
            </w:pPr>
            <w:r w:rsidRPr="000C71A1">
              <w:rPr>
                <w:rFonts w:asciiTheme="minorEastAsia" w:hAnsiTheme="minorEastAsia" w:hint="eastAsia"/>
                <w:b/>
                <w:sz w:val="24"/>
                <w:szCs w:val="21"/>
              </w:rPr>
              <w:t>思考力、判断力、表現力等</w:t>
            </w:r>
          </w:p>
        </w:tc>
        <w:tc>
          <w:tcPr>
            <w:tcW w:w="8534" w:type="dxa"/>
            <w:vAlign w:val="center"/>
          </w:tcPr>
          <w:p w:rsidR="00031FBD" w:rsidRPr="000C71A1" w:rsidRDefault="00031FBD" w:rsidP="00DD11F8">
            <w:pPr>
              <w:jc w:val="center"/>
              <w:rPr>
                <w:rFonts w:asciiTheme="minorEastAsia" w:hAnsiTheme="minorEastAsia"/>
                <w:b/>
                <w:sz w:val="24"/>
                <w:szCs w:val="21"/>
              </w:rPr>
            </w:pPr>
            <w:r w:rsidRPr="000C71A1">
              <w:rPr>
                <w:rFonts w:asciiTheme="minorEastAsia" w:hAnsiTheme="minorEastAsia" w:hint="eastAsia"/>
                <w:b/>
                <w:sz w:val="24"/>
                <w:szCs w:val="21"/>
              </w:rPr>
              <w:t>思考・判断・表現</w:t>
            </w:r>
          </w:p>
        </w:tc>
      </w:tr>
      <w:tr w:rsidR="00031FBD" w:rsidRPr="000B71D5" w:rsidTr="00E55094">
        <w:trPr>
          <w:cantSplit/>
          <w:trHeight w:val="3985"/>
        </w:trPr>
        <w:tc>
          <w:tcPr>
            <w:tcW w:w="13438" w:type="dxa"/>
          </w:tcPr>
          <w:p w:rsidR="00E55094" w:rsidRPr="00E55094" w:rsidRDefault="00E55094" w:rsidP="00E55094">
            <w:pPr>
              <w:autoSpaceDE w:val="0"/>
              <w:autoSpaceDN w:val="0"/>
              <w:adjustRightInd w:val="0"/>
              <w:jc w:val="left"/>
              <w:rPr>
                <w:rFonts w:asciiTheme="minorEastAsia" w:hAnsiTheme="minorEastAsia" w:cs="Generic2-Regular"/>
                <w:color w:val="231F20"/>
                <w:kern w:val="0"/>
                <w:sz w:val="22"/>
                <w:szCs w:val="23"/>
              </w:rPr>
            </w:pPr>
            <w:r>
              <w:rPr>
                <w:rFonts w:ascii="Generic2-Regular" w:eastAsia="Generic2-Regular" w:cs="Generic2-Regular" w:hint="eastAsia"/>
                <w:color w:val="231F20"/>
                <w:kern w:val="0"/>
                <w:sz w:val="23"/>
                <w:szCs w:val="23"/>
              </w:rPr>
              <w:t xml:space="preserve">　</w:t>
            </w:r>
            <w:r w:rsidRPr="00E55094">
              <w:rPr>
                <w:rFonts w:asciiTheme="minorEastAsia" w:hAnsiTheme="minorEastAsia" w:cs="Generic2-Regular" w:hint="eastAsia"/>
                <w:color w:val="231F20"/>
                <w:kern w:val="0"/>
                <w:sz w:val="22"/>
                <w:szCs w:val="23"/>
              </w:rPr>
              <w:t>健康な生活と疾病の予防に関わる事象や情報から課題を発見し，疾病等のリスクを軽減したり，生活の質を高めたりすることなどと関連付けて解決方法を考え，適切な方法を選択し，それらを伝え合うことができるようにする。</w:t>
            </w:r>
          </w:p>
          <w:p w:rsidR="00E55094" w:rsidRDefault="00E55094" w:rsidP="00E55094">
            <w:pPr>
              <w:autoSpaceDE w:val="0"/>
              <w:autoSpaceDN w:val="0"/>
              <w:adjustRightInd w:val="0"/>
              <w:jc w:val="left"/>
              <w:rPr>
                <w:rFonts w:asciiTheme="minorEastAsia" w:hAnsiTheme="minorEastAsia" w:cs="Generic2-Regular"/>
                <w:color w:val="231F20"/>
                <w:kern w:val="0"/>
                <w:sz w:val="22"/>
                <w:szCs w:val="23"/>
              </w:rPr>
            </w:pPr>
          </w:p>
          <w:p w:rsidR="00E55094" w:rsidRPr="00E55094" w:rsidRDefault="00E55094" w:rsidP="00E55094">
            <w:pPr>
              <w:autoSpaceDE w:val="0"/>
              <w:autoSpaceDN w:val="0"/>
              <w:adjustRightInd w:val="0"/>
              <w:jc w:val="left"/>
              <w:rPr>
                <w:rFonts w:asciiTheme="minorEastAsia" w:hAnsiTheme="minorEastAsia" w:cs="Generic2-Regular"/>
                <w:color w:val="231F20"/>
                <w:kern w:val="0"/>
                <w:sz w:val="22"/>
                <w:szCs w:val="23"/>
              </w:rPr>
            </w:pPr>
            <w:r>
              <w:rPr>
                <w:noProof/>
              </w:rPr>
              <mc:AlternateContent>
                <mc:Choice Requires="wps">
                  <w:drawing>
                    <wp:anchor distT="0" distB="0" distL="114300" distR="114300" simplePos="0" relativeHeight="251817984" behindDoc="0" locked="0" layoutInCell="1" allowOverlap="1" wp14:anchorId="5D6AD061" wp14:editId="65C8F83F">
                      <wp:simplePos x="0" y="0"/>
                      <wp:positionH relativeFrom="column">
                        <wp:posOffset>8269691</wp:posOffset>
                      </wp:positionH>
                      <wp:positionV relativeFrom="paragraph">
                        <wp:posOffset>168876</wp:posOffset>
                      </wp:positionV>
                      <wp:extent cx="231020" cy="1408670"/>
                      <wp:effectExtent l="0" t="19050" r="150495" b="20320"/>
                      <wp:wrapNone/>
                      <wp:docPr id="179" name="右中かっこ 166"/>
                      <wp:cNvGraphicFramePr/>
                      <a:graphic xmlns:a="http://schemas.openxmlformats.org/drawingml/2006/main">
                        <a:graphicData uri="http://schemas.microsoft.com/office/word/2010/wordprocessingShape">
                          <wps:wsp>
                            <wps:cNvSpPr/>
                            <wps:spPr>
                              <a:xfrm>
                                <a:off x="0" y="0"/>
                                <a:ext cx="231020" cy="1408670"/>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27E448B" id="右中かっこ 166" o:spid="_x0000_s1026" type="#_x0000_t88" style="position:absolute;left:0;text-align:left;margin-left:651.15pt;margin-top:13.3pt;width:18.2pt;height:110.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" adj="295" strokecolor="black [3213]" strokeweight="3pt">
                      <v:stroke joinstyle="miter"/>
                    </v:shape>
                  </w:pict>
                </mc:Fallback>
              </mc:AlternateContent>
            </w:r>
            <w:r w:rsidRPr="00E55094">
              <w:rPr>
                <w:rFonts w:asciiTheme="minorEastAsia" w:hAnsiTheme="minorEastAsia" w:cs="Generic2-Regular" w:hint="eastAsia"/>
                <w:color w:val="231F20"/>
                <w:kern w:val="0"/>
                <w:sz w:val="22"/>
                <w:szCs w:val="23"/>
              </w:rPr>
              <w:t>〈例示〉</w:t>
            </w:r>
          </w:p>
          <w:p w:rsidR="00E55094" w:rsidRPr="00E55094" w:rsidRDefault="00E55094" w:rsidP="00E55094">
            <w:pPr>
              <w:autoSpaceDE w:val="0"/>
              <w:autoSpaceDN w:val="0"/>
              <w:adjustRightInd w:val="0"/>
              <w:ind w:left="330" w:hangingChars="150" w:hanging="330"/>
              <w:jc w:val="left"/>
              <w:rPr>
                <w:rFonts w:asciiTheme="minorEastAsia" w:hAnsiTheme="minorEastAsia" w:cs="Generic2-Regular"/>
                <w:color w:val="231F20"/>
                <w:kern w:val="0"/>
                <w:sz w:val="22"/>
                <w:szCs w:val="23"/>
                <w:u w:val="thick"/>
              </w:rPr>
            </w:pPr>
            <w:r w:rsidRPr="00E55094">
              <w:rPr>
                <w:rFonts w:asciiTheme="minorEastAsia" w:hAnsiTheme="minorEastAsia" w:cs="Generic2-Regular" w:hint="eastAsia"/>
                <w:color w:val="231F20"/>
                <w:kern w:val="0"/>
                <w:sz w:val="22"/>
                <w:szCs w:val="23"/>
              </w:rPr>
              <w:t>・</w:t>
            </w:r>
            <w:r w:rsidRPr="00E55094">
              <w:rPr>
                <w:rFonts w:asciiTheme="minorEastAsia" w:hAnsiTheme="minorEastAsia" w:cs="Generic2-Regular"/>
                <w:color w:val="231F20"/>
                <w:kern w:val="0"/>
                <w:sz w:val="22"/>
                <w:szCs w:val="23"/>
              </w:rPr>
              <w:t xml:space="preserve"> </w:t>
            </w:r>
            <w:r w:rsidRPr="00E55094">
              <w:rPr>
                <w:rFonts w:asciiTheme="minorEastAsia" w:hAnsiTheme="minorEastAsia" w:cs="Generic2-Regular" w:hint="eastAsia"/>
                <w:color w:val="231F20"/>
                <w:kern w:val="0"/>
                <w:sz w:val="22"/>
                <w:szCs w:val="23"/>
              </w:rPr>
              <w:t>健康な生活と疾病の予防における事柄や情報などについて，</w:t>
            </w:r>
            <w:r w:rsidRPr="00E55094">
              <w:rPr>
                <w:rFonts w:asciiTheme="minorEastAsia" w:hAnsiTheme="minorEastAsia" w:cs="Generic2-Regular" w:hint="eastAsia"/>
                <w:color w:val="231F20"/>
                <w:kern w:val="0"/>
                <w:sz w:val="22"/>
                <w:szCs w:val="23"/>
                <w:u w:val="thick"/>
              </w:rPr>
              <w:t>保健に関わる原則や概念を基に整理したり，個人生活と関連付けたりして，自他の課題を発見すること。</w:t>
            </w:r>
          </w:p>
          <w:p w:rsidR="00E55094" w:rsidRDefault="00E55094" w:rsidP="00E55094">
            <w:pPr>
              <w:autoSpaceDE w:val="0"/>
              <w:autoSpaceDN w:val="0"/>
              <w:adjustRightInd w:val="0"/>
              <w:ind w:left="330" w:hangingChars="150" w:hanging="330"/>
              <w:jc w:val="left"/>
              <w:rPr>
                <w:rFonts w:asciiTheme="minorEastAsia" w:hAnsiTheme="minorEastAsia" w:cs="Generic2-Regular"/>
                <w:color w:val="231F20"/>
                <w:kern w:val="0"/>
                <w:sz w:val="22"/>
                <w:szCs w:val="23"/>
              </w:rPr>
            </w:pPr>
          </w:p>
          <w:p w:rsidR="00031FBD" w:rsidRPr="000C71A1" w:rsidRDefault="00E55094" w:rsidP="00E55094">
            <w:pPr>
              <w:autoSpaceDE w:val="0"/>
              <w:autoSpaceDN w:val="0"/>
              <w:adjustRightInd w:val="0"/>
              <w:ind w:left="330" w:hangingChars="150" w:hanging="330"/>
              <w:jc w:val="left"/>
              <w:rPr>
                <w:rFonts w:asciiTheme="minorEastAsia" w:hAnsiTheme="minorEastAsia" w:cs="Generic2-Regular"/>
                <w:color w:val="231F20"/>
                <w:kern w:val="0"/>
                <w:sz w:val="22"/>
                <w:szCs w:val="21"/>
              </w:rPr>
            </w:pPr>
            <w:r w:rsidRPr="00E55094">
              <w:rPr>
                <w:rFonts w:asciiTheme="minorEastAsia" w:hAnsiTheme="minorEastAsia" w:cs="Generic2-Regular" w:hint="eastAsia"/>
                <w:color w:val="231F20"/>
                <w:kern w:val="0"/>
                <w:sz w:val="22"/>
                <w:szCs w:val="23"/>
              </w:rPr>
              <w:t>・</w:t>
            </w:r>
            <w:r w:rsidRPr="00E55094">
              <w:rPr>
                <w:rFonts w:asciiTheme="minorEastAsia" w:hAnsiTheme="minorEastAsia" w:cs="Generic2-Regular"/>
                <w:color w:val="231F20"/>
                <w:kern w:val="0"/>
                <w:sz w:val="22"/>
                <w:szCs w:val="23"/>
              </w:rPr>
              <w:t xml:space="preserve"> </w:t>
            </w:r>
            <w:r w:rsidRPr="00E55094">
              <w:rPr>
                <w:rFonts w:asciiTheme="minorEastAsia" w:hAnsiTheme="minorEastAsia" w:cs="Generic2-Regular" w:hint="eastAsia"/>
                <w:color w:val="231F20"/>
                <w:kern w:val="0"/>
                <w:sz w:val="22"/>
                <w:szCs w:val="23"/>
                <w:u w:val="wave"/>
              </w:rPr>
              <w:t>健康の成り立ちと疾病の発生要因や，生活習慣と健康について，習得した知識を自他の生活に適用したり，課題解決に役立てたりして，健康の保持増進をする方法を見いだすこと。</w:t>
            </w:r>
          </w:p>
        </w:tc>
        <w:tc>
          <w:tcPr>
            <w:tcW w:w="8534" w:type="dxa"/>
          </w:tcPr>
          <w:p w:rsidR="00E55094" w:rsidRDefault="00E55094" w:rsidP="00E55094">
            <w:pPr>
              <w:rPr>
                <w:rFonts w:asciiTheme="minorEastAsia" w:hAnsiTheme="minorEastAsia"/>
                <w:sz w:val="22"/>
                <w:szCs w:val="21"/>
              </w:rPr>
            </w:pPr>
          </w:p>
          <w:p w:rsidR="00E55094" w:rsidRDefault="00E55094" w:rsidP="00E55094">
            <w:pPr>
              <w:rPr>
                <w:rFonts w:asciiTheme="minorEastAsia" w:hAnsiTheme="minorEastAsia"/>
                <w:sz w:val="22"/>
                <w:szCs w:val="21"/>
              </w:rPr>
            </w:pPr>
          </w:p>
          <w:p w:rsidR="00E55094" w:rsidRDefault="00E55094" w:rsidP="00E55094">
            <w:pPr>
              <w:rPr>
                <w:rFonts w:asciiTheme="minorEastAsia" w:hAnsiTheme="minorEastAsia"/>
                <w:sz w:val="22"/>
                <w:szCs w:val="21"/>
              </w:rPr>
            </w:pPr>
          </w:p>
          <w:p w:rsidR="00E55094" w:rsidRDefault="00E55094" w:rsidP="00E55094">
            <w:pPr>
              <w:rPr>
                <w:rFonts w:asciiTheme="minorEastAsia" w:hAnsiTheme="minorEastAsia"/>
                <w:sz w:val="22"/>
                <w:szCs w:val="21"/>
              </w:rPr>
            </w:pPr>
          </w:p>
          <w:p w:rsidR="00031FBD" w:rsidRDefault="00E55094" w:rsidP="00E55094">
            <w:pPr>
              <w:rPr>
                <w:rFonts w:asciiTheme="minorEastAsia" w:hAnsiTheme="minorEastAsia"/>
                <w:sz w:val="22"/>
                <w:szCs w:val="21"/>
              </w:rPr>
            </w:pPr>
            <w:r w:rsidRPr="00E55094">
              <w:rPr>
                <w:rFonts w:asciiTheme="minorEastAsia" w:hAnsiTheme="minorEastAsia" w:hint="eastAsia"/>
                <w:sz w:val="22"/>
                <w:szCs w:val="21"/>
              </w:rPr>
              <w:t>①健康の成り立ちと疾病の発生要因や、生活習慣と健康について、</w:t>
            </w:r>
            <w:r w:rsidRPr="00E55094">
              <w:rPr>
                <w:rFonts w:asciiTheme="minorEastAsia" w:hAnsiTheme="minorEastAsia" w:hint="eastAsia"/>
                <w:sz w:val="22"/>
                <w:szCs w:val="21"/>
                <w:u w:val="thick"/>
              </w:rPr>
              <w:t>保健に関わる原則や概念を基に整理したり、個人生活と関連付けたりして、自他の課題を発見している。</w:t>
            </w:r>
          </w:p>
          <w:p w:rsidR="00E55094" w:rsidRDefault="00E55094" w:rsidP="00E55094">
            <w:pPr>
              <w:rPr>
                <w:rFonts w:asciiTheme="minorEastAsia" w:hAnsiTheme="minorEastAsia"/>
                <w:sz w:val="22"/>
                <w:szCs w:val="21"/>
              </w:rPr>
            </w:pPr>
          </w:p>
          <w:p w:rsidR="00E55094" w:rsidRPr="000C71A1" w:rsidRDefault="00E55094" w:rsidP="00E55094">
            <w:pPr>
              <w:rPr>
                <w:rFonts w:asciiTheme="minorEastAsia" w:hAnsiTheme="minorEastAsia"/>
                <w:sz w:val="22"/>
                <w:szCs w:val="21"/>
              </w:rPr>
            </w:pPr>
            <w:r w:rsidRPr="00E55094">
              <w:rPr>
                <w:rFonts w:asciiTheme="minorEastAsia" w:hAnsiTheme="minorEastAsia" w:hint="eastAsia"/>
                <w:sz w:val="22"/>
                <w:szCs w:val="21"/>
              </w:rPr>
              <w:t>②</w:t>
            </w:r>
            <w:r w:rsidRPr="00E55094">
              <w:rPr>
                <w:rFonts w:asciiTheme="minorEastAsia" w:hAnsiTheme="minorEastAsia" w:hint="eastAsia"/>
                <w:sz w:val="22"/>
                <w:szCs w:val="21"/>
                <w:u w:val="wave"/>
              </w:rPr>
              <w:t>健康の成り立ちと疾病の発生要因や、生活習慣と健康について、習得した知識を自他の生活に適用したり、課題解決に役立てたりして、健康の保持増進をする方法を見いだしている。</w:t>
            </w:r>
          </w:p>
        </w:tc>
      </w:tr>
      <w:tr w:rsidR="00031FBD" w:rsidRPr="000B71D5" w:rsidTr="00DD11F8">
        <w:trPr>
          <w:cantSplit/>
          <w:trHeight w:val="261"/>
        </w:trPr>
        <w:tc>
          <w:tcPr>
            <w:tcW w:w="13438" w:type="dxa"/>
            <w:vAlign w:val="center"/>
          </w:tcPr>
          <w:p w:rsidR="00031FBD" w:rsidRPr="000C71A1" w:rsidRDefault="00031FBD" w:rsidP="00DD11F8">
            <w:pPr>
              <w:autoSpaceDE w:val="0"/>
              <w:autoSpaceDN w:val="0"/>
              <w:adjustRightInd w:val="0"/>
              <w:jc w:val="center"/>
              <w:rPr>
                <w:rFonts w:asciiTheme="minorEastAsia" w:hAnsiTheme="minorEastAsia" w:cs="Generic2-Regular"/>
                <w:b/>
                <w:color w:val="231F20"/>
                <w:kern w:val="0"/>
                <w:sz w:val="22"/>
                <w:szCs w:val="21"/>
              </w:rPr>
            </w:pPr>
            <w:r w:rsidRPr="000C71A1">
              <w:rPr>
                <w:rFonts w:asciiTheme="minorEastAsia" w:hAnsiTheme="minorEastAsia" w:cs="Generic2-Regular" w:hint="eastAsia"/>
                <w:b/>
                <w:color w:val="231F20"/>
                <w:kern w:val="0"/>
                <w:sz w:val="22"/>
                <w:szCs w:val="21"/>
              </w:rPr>
              <w:t>学びに向かう力、人間性等</w:t>
            </w:r>
          </w:p>
        </w:tc>
        <w:tc>
          <w:tcPr>
            <w:tcW w:w="8534" w:type="dxa"/>
          </w:tcPr>
          <w:p w:rsidR="00031FBD" w:rsidRPr="000C71A1" w:rsidRDefault="00031FBD" w:rsidP="00DD11F8">
            <w:pPr>
              <w:jc w:val="center"/>
              <w:rPr>
                <w:rFonts w:asciiTheme="minorEastAsia" w:hAnsiTheme="minorEastAsia"/>
                <w:b/>
                <w:sz w:val="22"/>
                <w:szCs w:val="21"/>
              </w:rPr>
            </w:pPr>
            <w:r w:rsidRPr="000C71A1">
              <w:rPr>
                <w:rFonts w:asciiTheme="minorEastAsia" w:hAnsiTheme="minorEastAsia" w:hint="eastAsia"/>
                <w:b/>
                <w:sz w:val="22"/>
                <w:szCs w:val="21"/>
              </w:rPr>
              <w:t>主体的に学習に取り組む態度</w:t>
            </w:r>
          </w:p>
        </w:tc>
      </w:tr>
      <w:tr w:rsidR="00031FBD" w:rsidRPr="000B71D5" w:rsidTr="00DD11F8">
        <w:tc>
          <w:tcPr>
            <w:tcW w:w="13438" w:type="dxa"/>
          </w:tcPr>
          <w:p w:rsidR="00031FBD" w:rsidRPr="000C71A1" w:rsidRDefault="00031FBD" w:rsidP="00DD11F8">
            <w:pPr>
              <w:autoSpaceDE w:val="0"/>
              <w:autoSpaceDN w:val="0"/>
              <w:adjustRightInd w:val="0"/>
              <w:jc w:val="left"/>
              <w:rPr>
                <w:rFonts w:asciiTheme="minorEastAsia" w:hAnsiTheme="minorEastAsia"/>
                <w:sz w:val="22"/>
                <w:szCs w:val="21"/>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796480" behindDoc="0" locked="0" layoutInCell="1" allowOverlap="1" wp14:anchorId="4154D742" wp14:editId="6ED2E181">
                      <wp:simplePos x="0" y="0"/>
                      <wp:positionH relativeFrom="column">
                        <wp:posOffset>8256270</wp:posOffset>
                      </wp:positionH>
                      <wp:positionV relativeFrom="paragraph">
                        <wp:posOffset>95250</wp:posOffset>
                      </wp:positionV>
                      <wp:extent cx="245745" cy="2825750"/>
                      <wp:effectExtent l="0" t="19050" r="154305" b="12700"/>
                      <wp:wrapNone/>
                      <wp:docPr id="172" name="右中かっこ 172"/>
                      <wp:cNvGraphicFramePr/>
                      <a:graphic xmlns:a="http://schemas.openxmlformats.org/drawingml/2006/main">
                        <a:graphicData uri="http://schemas.microsoft.com/office/word/2010/wordprocessingShape">
                          <wps:wsp>
                            <wps:cNvSpPr/>
                            <wps:spPr>
                              <a:xfrm>
                                <a:off x="0" y="0"/>
                                <a:ext cx="245745" cy="282575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76C4D" id="右中かっこ 172" o:spid="_x0000_s1026" type="#_x0000_t88" style="position:absolute;left:0;text-align:left;margin-left:650.1pt;margin-top:7.5pt;width:19.35pt;height:2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" adj="157" strokecolor="black [3213]" strokeweight="2.25pt">
                      <v:stroke joinstyle="miter"/>
                    </v:shape>
                  </w:pict>
                </mc:Fallback>
              </mc:AlternateContent>
            </w:r>
            <w:r w:rsidRPr="000C71A1">
              <w:rPr>
                <w:rFonts w:asciiTheme="minorEastAsia" w:hAnsiTheme="minorEastAsia" w:hint="eastAsia"/>
                <w:sz w:val="22"/>
                <w:szCs w:val="21"/>
              </w:rPr>
              <w:t>※保健分野においては、「学びに向かう力、人間性等」の指導内容は示されていない。</w:t>
            </w:r>
          </w:p>
          <w:tbl>
            <w:tblPr>
              <w:tblStyle w:val="a3"/>
              <w:tblW w:w="0" w:type="auto"/>
              <w:tblLook w:val="04A0" w:firstRow="1" w:lastRow="0" w:firstColumn="1" w:lastColumn="0" w:noHBand="0" w:noVBand="1"/>
            </w:tblPr>
            <w:tblGrid>
              <w:gridCol w:w="13212"/>
            </w:tblGrid>
            <w:tr w:rsidR="00031FBD" w:rsidTr="00DD11F8">
              <w:tc>
                <w:tcPr>
                  <w:tcW w:w="13212" w:type="dxa"/>
                </w:tcPr>
                <w:p w:rsidR="00031FBD" w:rsidRPr="000C71A1" w:rsidRDefault="00031FBD" w:rsidP="00DD11F8">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保健分野の目標（学びに向かう力、人間性等）</w:t>
                  </w:r>
                </w:p>
                <w:p w:rsidR="00031FBD" w:rsidRPr="00594E26" w:rsidRDefault="00031FBD" w:rsidP="00DD11F8">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（３）生涯を通じて心身の健康の保持増進を目指し、明るく豊かな生活を営む態度を養う。</w:t>
                  </w:r>
                </w:p>
              </w:tc>
            </w:tr>
          </w:tbl>
          <w:p w:rsidR="00031FBD" w:rsidRDefault="00031FBD" w:rsidP="00DD11F8">
            <w:pPr>
              <w:autoSpaceDE w:val="0"/>
              <w:autoSpaceDN w:val="0"/>
              <w:adjustRightInd w:val="0"/>
              <w:jc w:val="left"/>
              <w:rPr>
                <w:rFonts w:asciiTheme="minorEastAsia" w:hAnsiTheme="minorEastAsia"/>
                <w:sz w:val="22"/>
                <w:szCs w:val="21"/>
              </w:rPr>
            </w:pPr>
            <w:r>
              <w:rPr>
                <w:rFonts w:asciiTheme="minorEastAsia" w:hAnsiTheme="minorEastAsia" w:hint="eastAsia"/>
                <w:sz w:val="22"/>
                <w:szCs w:val="21"/>
              </w:rPr>
              <w:t>↓</w:t>
            </w:r>
          </w:p>
          <w:p w:rsidR="00031FBD" w:rsidRPr="00594E26" w:rsidRDefault="00031FBD" w:rsidP="00DD11F8">
            <w:pPr>
              <w:autoSpaceDE w:val="0"/>
              <w:autoSpaceDN w:val="0"/>
              <w:adjustRightInd w:val="0"/>
              <w:jc w:val="left"/>
              <w:rPr>
                <w:rFonts w:asciiTheme="minorEastAsia" w:hAnsiTheme="minorEastAsia"/>
                <w:sz w:val="22"/>
                <w:szCs w:val="21"/>
              </w:rPr>
            </w:pPr>
            <w:r w:rsidRPr="00594E26">
              <w:rPr>
                <w:rFonts w:asciiTheme="minorEastAsia" w:hAnsiTheme="minorEastAsia" w:hint="eastAsia"/>
                <w:sz w:val="22"/>
                <w:szCs w:val="21"/>
              </w:rPr>
              <w:t>評価の観点である「主体的に学習に取り組む態度」については、</w:t>
            </w:r>
            <w:r w:rsidRPr="00594E26">
              <w:rPr>
                <w:rFonts w:asciiTheme="minorEastAsia" w:hAnsiTheme="minorEastAsia" w:hint="eastAsia"/>
                <w:b/>
                <w:bCs/>
                <w:sz w:val="22"/>
                <w:szCs w:val="21"/>
              </w:rPr>
              <w:t>「評価の観点及びその趣旨（改善等通知）」</w:t>
            </w:r>
            <w:r w:rsidRPr="00594E26">
              <w:rPr>
                <w:rFonts w:asciiTheme="minorEastAsia" w:hAnsiTheme="minorEastAsia" w:hint="eastAsia"/>
                <w:sz w:val="22"/>
                <w:szCs w:val="21"/>
              </w:rPr>
              <w:t>の内容を踏</w:t>
            </w:r>
            <w:r>
              <w:rPr>
                <w:rFonts w:asciiTheme="minorEastAsia" w:hAnsiTheme="minorEastAsia" w:hint="eastAsia"/>
                <w:sz w:val="22"/>
                <w:szCs w:val="21"/>
              </w:rPr>
              <w:t>まえ、文末を「～しようとしている。」として、評価規準を作成す</w:t>
            </w:r>
            <w:r w:rsidRPr="00594E26">
              <w:rPr>
                <w:rFonts w:asciiTheme="minorEastAsia" w:hAnsiTheme="minorEastAsia" w:hint="eastAsia"/>
                <w:sz w:val="22"/>
                <w:szCs w:val="21"/>
              </w:rPr>
              <w:t>る。</w:t>
            </w:r>
          </w:p>
          <w:p w:rsidR="00031FBD" w:rsidRDefault="00031FBD" w:rsidP="00DD11F8">
            <w:pPr>
              <w:autoSpaceDE w:val="0"/>
              <w:autoSpaceDN w:val="0"/>
              <w:adjustRightInd w:val="0"/>
              <w:jc w:val="left"/>
              <w:rPr>
                <w:rFonts w:asciiTheme="minorEastAsia" w:hAnsiTheme="minorEastAsia" w:cs="Generic433-Regular"/>
                <w:kern w:val="0"/>
                <w:sz w:val="22"/>
              </w:rPr>
            </w:pPr>
          </w:p>
          <w:p w:rsidR="00031FBD" w:rsidRDefault="00031FBD" w:rsidP="00DD11F8">
            <w:pPr>
              <w:autoSpaceDE w:val="0"/>
              <w:autoSpaceDN w:val="0"/>
              <w:adjustRightInd w:val="0"/>
              <w:jc w:val="left"/>
              <w:rPr>
                <w:rFonts w:asciiTheme="minorEastAsia" w:hAnsiTheme="minorEastAsia" w:cs="Generic433-Regular"/>
                <w:kern w:val="0"/>
                <w:sz w:val="22"/>
              </w:rPr>
            </w:pPr>
            <w:r>
              <w:rPr>
                <w:rFonts w:asciiTheme="minorEastAsia" w:hAnsiTheme="minorEastAsia" w:cs="Generic433-Regular" w:hint="eastAsia"/>
                <w:kern w:val="0"/>
                <w:sz w:val="22"/>
              </w:rPr>
              <w:t>・</w:t>
            </w:r>
            <w:r w:rsidRPr="00594E26">
              <w:rPr>
                <w:rFonts w:asciiTheme="minorEastAsia" w:hAnsiTheme="minorEastAsia" w:cs="Generic433-Regular" w:hint="eastAsia"/>
                <w:kern w:val="0"/>
                <w:sz w:val="22"/>
              </w:rPr>
              <w:t>保健分野の目標と評価の観点及びその趣旨</w:t>
            </w:r>
          </w:p>
          <w:p w:rsidR="00031FBD" w:rsidRPr="00594E26" w:rsidRDefault="00031FBD" w:rsidP="00DD11F8">
            <w:pPr>
              <w:autoSpaceDE w:val="0"/>
              <w:autoSpaceDN w:val="0"/>
              <w:adjustRightInd w:val="0"/>
              <w:jc w:val="left"/>
              <w:rPr>
                <w:rFonts w:asciiTheme="minorEastAsia" w:hAnsiTheme="minorEastAsia"/>
                <w:sz w:val="22"/>
              </w:rPr>
            </w:pPr>
            <w:r>
              <w:rPr>
                <w:rFonts w:asciiTheme="minorEastAsia" w:hAnsiTheme="minorEastAsia" w:cs="Generic433-Regular" w:hint="eastAsia"/>
                <w:kern w:val="0"/>
                <w:sz w:val="22"/>
              </w:rPr>
              <w:t>（幼稚園、小学校、中学校、高等学校及び特別支援学校における児童生徒の学習評価及び指導要録の改善等について（通知）平成31年３月29日　初等中等教育局長通知より）</w:t>
            </w:r>
          </w:p>
          <w:tbl>
            <w:tblPr>
              <w:tblStyle w:val="a3"/>
              <w:tblW w:w="0" w:type="auto"/>
              <w:tblLook w:val="04A0" w:firstRow="1" w:lastRow="0" w:firstColumn="1" w:lastColumn="0" w:noHBand="0" w:noVBand="1"/>
            </w:tblPr>
            <w:tblGrid>
              <w:gridCol w:w="13212"/>
            </w:tblGrid>
            <w:tr w:rsidR="00031FBD" w:rsidRPr="00594E26" w:rsidTr="00DD11F8">
              <w:tc>
                <w:tcPr>
                  <w:tcW w:w="13212" w:type="dxa"/>
                </w:tcPr>
                <w:p w:rsidR="00031FBD" w:rsidRPr="00594E26" w:rsidRDefault="00031FBD" w:rsidP="00DD11F8">
                  <w:pPr>
                    <w:autoSpaceDE w:val="0"/>
                    <w:autoSpaceDN w:val="0"/>
                    <w:adjustRightInd w:val="0"/>
                    <w:jc w:val="left"/>
                    <w:rPr>
                      <w:rFonts w:asciiTheme="minorEastAsia" w:hAnsiTheme="minorEastAsia"/>
                      <w:sz w:val="22"/>
                    </w:rPr>
                  </w:pPr>
                  <w:r w:rsidRPr="00594E26">
                    <w:rPr>
                      <w:rFonts w:asciiTheme="minorEastAsia" w:hAnsiTheme="minorEastAsia" w:hint="eastAsia"/>
                      <w:sz w:val="22"/>
                    </w:rPr>
                    <w:t>主体的に学習に取り組む態度</w:t>
                  </w:r>
                </w:p>
              </w:tc>
            </w:tr>
            <w:tr w:rsidR="00031FBD" w:rsidRPr="00594E26" w:rsidTr="00DD11F8">
              <w:tc>
                <w:tcPr>
                  <w:tcW w:w="13212" w:type="dxa"/>
                </w:tcPr>
                <w:p w:rsidR="00031FBD" w:rsidRPr="00594E26" w:rsidRDefault="00031FBD" w:rsidP="00DD11F8">
                  <w:pPr>
                    <w:autoSpaceDE w:val="0"/>
                    <w:autoSpaceDN w:val="0"/>
                    <w:adjustRightInd w:val="0"/>
                    <w:jc w:val="left"/>
                    <w:rPr>
                      <w:rFonts w:asciiTheme="minorEastAsia" w:hAnsiTheme="minorEastAsia"/>
                      <w:sz w:val="22"/>
                      <w:u w:val="wave"/>
                    </w:rPr>
                  </w:pPr>
                  <w:r w:rsidRPr="005870A7">
                    <w:rPr>
                      <w:rFonts w:asciiTheme="minorEastAsia" w:hAnsiTheme="minorEastAsia" w:cs="Generic435-Regular" w:hint="eastAsia"/>
                      <w:kern w:val="0"/>
                      <w:sz w:val="22"/>
                    </w:rPr>
                    <w:t>健康な生活と疾病の予防，心身の機能の発達と心の健康，傷害の防止，健康と環境について，自他の健康の保持増進や回復</w:t>
                  </w:r>
                  <w:r w:rsidRPr="00594E26">
                    <w:rPr>
                      <w:rFonts w:asciiTheme="minorEastAsia" w:hAnsiTheme="minorEastAsia" w:cs="Generic435-Regular" w:hint="eastAsia"/>
                      <w:kern w:val="0"/>
                      <w:sz w:val="22"/>
                      <w:u w:val="wave"/>
                    </w:rPr>
                    <w:t>についての学習に自主的に取り組もうとしている。</w:t>
                  </w:r>
                </w:p>
              </w:tc>
            </w:tr>
          </w:tbl>
          <w:p w:rsidR="00031FBD" w:rsidRPr="000C71A1" w:rsidRDefault="00031FBD" w:rsidP="00DD11F8">
            <w:pPr>
              <w:autoSpaceDE w:val="0"/>
              <w:autoSpaceDN w:val="0"/>
              <w:adjustRightInd w:val="0"/>
              <w:jc w:val="left"/>
              <w:rPr>
                <w:rFonts w:asciiTheme="minorEastAsia" w:hAnsiTheme="minorEastAsia"/>
                <w:sz w:val="22"/>
                <w:szCs w:val="21"/>
              </w:rPr>
            </w:pPr>
          </w:p>
        </w:tc>
        <w:tc>
          <w:tcPr>
            <w:tcW w:w="8534" w:type="dxa"/>
            <w:vAlign w:val="center"/>
          </w:tcPr>
          <w:p w:rsidR="00031FBD" w:rsidRPr="000C71A1" w:rsidRDefault="00E55094" w:rsidP="00B84903">
            <w:pPr>
              <w:rPr>
                <w:rFonts w:asciiTheme="minorEastAsia" w:hAnsiTheme="minorEastAsia"/>
                <w:sz w:val="22"/>
                <w:szCs w:val="21"/>
              </w:rPr>
            </w:pPr>
            <w:r w:rsidRPr="00E55094">
              <w:rPr>
                <w:rFonts w:asciiTheme="minorEastAsia" w:hAnsiTheme="minorEastAsia" w:hint="eastAsia"/>
                <w:sz w:val="22"/>
                <w:szCs w:val="21"/>
              </w:rPr>
              <w:t>①健康の成り立ちと疾病の発生要因、生活習慣と健康について</w:t>
            </w:r>
            <w:r w:rsidR="00B84903">
              <w:rPr>
                <w:rFonts w:asciiTheme="minorEastAsia" w:hAnsiTheme="minorEastAsia" w:hint="eastAsia"/>
                <w:sz w:val="22"/>
                <w:szCs w:val="21"/>
              </w:rPr>
              <w:t>、課題</w:t>
            </w:r>
            <w:r w:rsidR="00304DFE">
              <w:rPr>
                <w:rFonts w:asciiTheme="minorEastAsia" w:hAnsiTheme="minorEastAsia" w:hint="eastAsia"/>
                <w:sz w:val="22"/>
                <w:szCs w:val="21"/>
              </w:rPr>
              <w:t>の</w:t>
            </w:r>
            <w:r w:rsidR="00B84903">
              <w:rPr>
                <w:rFonts w:asciiTheme="minorEastAsia" w:hAnsiTheme="minorEastAsia" w:hint="eastAsia"/>
                <w:sz w:val="22"/>
                <w:szCs w:val="21"/>
              </w:rPr>
              <w:t>解決に向けての</w:t>
            </w:r>
            <w:r w:rsidRPr="00E55094">
              <w:rPr>
                <w:rFonts w:asciiTheme="minorEastAsia" w:hAnsiTheme="minorEastAsia" w:hint="eastAsia"/>
                <w:sz w:val="22"/>
                <w:szCs w:val="21"/>
              </w:rPr>
              <w:t>学習に自主的に取り組もうとしている。</w:t>
            </w:r>
          </w:p>
        </w:tc>
      </w:tr>
    </w:tbl>
    <w:p w:rsidR="00031FBD" w:rsidRDefault="00031FBD" w:rsidP="00C84FCF">
      <w:pPr>
        <w:autoSpaceDE w:val="0"/>
        <w:autoSpaceDN w:val="0"/>
        <w:adjustRightInd w:val="0"/>
        <w:jc w:val="left"/>
        <w:rPr>
          <w:rFonts w:asciiTheme="minorEastAsia" w:hAnsiTheme="minorEastAsia" w:cs="Generic2-Regular"/>
          <w:color w:val="231F20"/>
          <w:kern w:val="0"/>
          <w:sz w:val="22"/>
        </w:rPr>
      </w:pPr>
    </w:p>
    <w:p w:rsidR="008A0151" w:rsidRDefault="008A0151" w:rsidP="00C84FCF">
      <w:pPr>
        <w:autoSpaceDE w:val="0"/>
        <w:autoSpaceDN w:val="0"/>
        <w:adjustRightInd w:val="0"/>
        <w:jc w:val="left"/>
        <w:rPr>
          <w:rFonts w:asciiTheme="minorEastAsia" w:hAnsiTheme="minorEastAsia" w:cs="Generic2-Regular"/>
          <w:color w:val="231F20"/>
          <w:kern w:val="0"/>
          <w:sz w:val="22"/>
        </w:rPr>
      </w:pPr>
    </w:p>
    <w:p w:rsidR="008A0151" w:rsidRDefault="008A0151" w:rsidP="00C84FCF">
      <w:pPr>
        <w:autoSpaceDE w:val="0"/>
        <w:autoSpaceDN w:val="0"/>
        <w:adjustRightInd w:val="0"/>
        <w:jc w:val="left"/>
        <w:rPr>
          <w:rFonts w:asciiTheme="minorEastAsia" w:hAnsiTheme="minorEastAsia" w:cs="Generic2-Regular"/>
          <w:color w:val="231F20"/>
          <w:kern w:val="0"/>
          <w:sz w:val="22"/>
        </w:rPr>
      </w:pPr>
    </w:p>
    <w:p w:rsidR="008A0151" w:rsidRDefault="008A0151" w:rsidP="00C84FCF">
      <w:pPr>
        <w:autoSpaceDE w:val="0"/>
        <w:autoSpaceDN w:val="0"/>
        <w:adjustRightInd w:val="0"/>
        <w:jc w:val="left"/>
        <w:rPr>
          <w:rFonts w:asciiTheme="minorEastAsia" w:hAnsiTheme="minorEastAsia" w:cs="Generic2-Regular"/>
          <w:color w:val="231F20"/>
          <w:kern w:val="0"/>
          <w:sz w:val="22"/>
        </w:rPr>
      </w:pPr>
    </w:p>
    <w:p w:rsidR="008A0151" w:rsidRDefault="008A0151" w:rsidP="00C84FCF">
      <w:pPr>
        <w:autoSpaceDE w:val="0"/>
        <w:autoSpaceDN w:val="0"/>
        <w:adjustRightInd w:val="0"/>
        <w:jc w:val="left"/>
        <w:rPr>
          <w:rFonts w:asciiTheme="minorEastAsia" w:hAnsiTheme="minorEastAsia" w:cs="Generic2-Regular"/>
          <w:color w:val="231F20"/>
          <w:kern w:val="0"/>
          <w:sz w:val="22"/>
        </w:rPr>
      </w:pPr>
    </w:p>
    <w:p w:rsidR="008A0151" w:rsidRDefault="008A0151" w:rsidP="00C84FCF">
      <w:pPr>
        <w:autoSpaceDE w:val="0"/>
        <w:autoSpaceDN w:val="0"/>
        <w:adjustRightInd w:val="0"/>
        <w:jc w:val="left"/>
        <w:rPr>
          <w:rFonts w:asciiTheme="minorEastAsia" w:hAnsiTheme="minorEastAsia" w:cs="Generic2-Regular"/>
          <w:color w:val="231F20"/>
          <w:kern w:val="0"/>
          <w:sz w:val="22"/>
        </w:rPr>
      </w:pPr>
    </w:p>
    <w:p w:rsidR="008A0151" w:rsidRDefault="008A0151" w:rsidP="00C84FCF">
      <w:pPr>
        <w:autoSpaceDE w:val="0"/>
        <w:autoSpaceDN w:val="0"/>
        <w:adjustRightInd w:val="0"/>
        <w:jc w:val="left"/>
        <w:rPr>
          <w:rFonts w:asciiTheme="minorEastAsia" w:hAnsiTheme="minorEastAsia" w:cs="Generic2-Regular"/>
          <w:color w:val="231F20"/>
          <w:kern w:val="0"/>
          <w:sz w:val="22"/>
        </w:rPr>
      </w:pPr>
    </w:p>
    <w:p w:rsidR="008A0151" w:rsidRDefault="008A0151" w:rsidP="00C84FCF">
      <w:pPr>
        <w:autoSpaceDE w:val="0"/>
        <w:autoSpaceDN w:val="0"/>
        <w:adjustRightInd w:val="0"/>
        <w:jc w:val="left"/>
        <w:rPr>
          <w:rFonts w:asciiTheme="minorEastAsia" w:hAnsiTheme="minorEastAsia" w:cs="Generic2-Regular"/>
          <w:color w:val="231F20"/>
          <w:kern w:val="0"/>
          <w:sz w:val="22"/>
        </w:rPr>
      </w:pPr>
    </w:p>
    <w:p w:rsidR="008A0151" w:rsidRDefault="008A0151" w:rsidP="00C84FCF">
      <w:pPr>
        <w:autoSpaceDE w:val="0"/>
        <w:autoSpaceDN w:val="0"/>
        <w:adjustRightInd w:val="0"/>
        <w:jc w:val="left"/>
        <w:rPr>
          <w:rFonts w:asciiTheme="minorEastAsia" w:hAnsiTheme="minorEastAsia" w:cs="Generic2-Regular"/>
          <w:color w:val="231F20"/>
          <w:kern w:val="0"/>
          <w:sz w:val="22"/>
        </w:rPr>
      </w:pPr>
    </w:p>
    <w:p w:rsidR="008A0151" w:rsidRPr="000C71A1" w:rsidRDefault="008A0151" w:rsidP="008A0151">
      <w:pPr>
        <w:jc w:val="center"/>
        <w:rPr>
          <w:b/>
          <w:sz w:val="32"/>
        </w:rPr>
      </w:pPr>
      <w:r>
        <w:rPr>
          <w:rFonts w:hint="eastAsia"/>
          <w:b/>
          <w:sz w:val="32"/>
          <w:bdr w:val="single" w:sz="4" w:space="0" w:color="auto"/>
        </w:rPr>
        <w:t>第２</w:t>
      </w:r>
      <w:r w:rsidRPr="000C71A1">
        <w:rPr>
          <w:rFonts w:hint="eastAsia"/>
          <w:b/>
          <w:sz w:val="32"/>
          <w:bdr w:val="single" w:sz="4" w:space="0" w:color="auto"/>
        </w:rPr>
        <w:t>学年</w:t>
      </w:r>
      <w:r w:rsidRPr="000C71A1">
        <w:rPr>
          <w:rFonts w:hint="eastAsia"/>
          <w:b/>
          <w:sz w:val="32"/>
        </w:rPr>
        <w:t xml:space="preserve">　内容のまとまり：</w:t>
      </w:r>
      <w:r>
        <w:rPr>
          <w:rFonts w:hint="eastAsia"/>
          <w:b/>
          <w:sz w:val="32"/>
        </w:rPr>
        <w:t>傷害の防止　　　　　　単元名：傷害の防止</w:t>
      </w:r>
      <w:r w:rsidRPr="000C71A1">
        <w:rPr>
          <w:rFonts w:hint="eastAsia"/>
          <w:b/>
          <w:sz w:val="32"/>
        </w:rPr>
        <w:t>（例）</w:t>
      </w:r>
    </w:p>
    <w:tbl>
      <w:tblPr>
        <w:tblStyle w:val="a3"/>
        <w:tblW w:w="21972" w:type="dxa"/>
        <w:tblInd w:w="-856" w:type="dxa"/>
        <w:tblLook w:val="04A0" w:firstRow="1" w:lastRow="0" w:firstColumn="1" w:lastColumn="0" w:noHBand="0" w:noVBand="1"/>
      </w:tblPr>
      <w:tblGrid>
        <w:gridCol w:w="13438"/>
        <w:gridCol w:w="8534"/>
      </w:tblGrid>
      <w:tr w:rsidR="008A0151" w:rsidRPr="000B71D5" w:rsidTr="00DD11F8">
        <w:tc>
          <w:tcPr>
            <w:tcW w:w="13438" w:type="dxa"/>
          </w:tcPr>
          <w:p w:rsidR="008A0151" w:rsidRPr="000C71A1" w:rsidRDefault="008A0151" w:rsidP="00DD11F8">
            <w:pPr>
              <w:ind w:firstLineChars="200" w:firstLine="480"/>
              <w:jc w:val="center"/>
              <w:rPr>
                <w:sz w:val="24"/>
              </w:rPr>
            </w:pPr>
            <w:r w:rsidRPr="000C71A1">
              <w:rPr>
                <w:rFonts w:hint="eastAsia"/>
                <w:sz w:val="24"/>
              </w:rPr>
              <w:t>指導内容</w:t>
            </w:r>
          </w:p>
        </w:tc>
        <w:tc>
          <w:tcPr>
            <w:tcW w:w="8534" w:type="dxa"/>
          </w:tcPr>
          <w:p w:rsidR="008A0151" w:rsidRPr="000C71A1" w:rsidRDefault="008A0151" w:rsidP="00DD11F8">
            <w:pPr>
              <w:jc w:val="center"/>
              <w:rPr>
                <w:sz w:val="24"/>
              </w:rPr>
            </w:pPr>
            <w:r w:rsidRPr="000C71A1">
              <w:rPr>
                <w:rFonts w:hint="eastAsia"/>
                <w:sz w:val="24"/>
              </w:rPr>
              <w:t>評価規準（例）</w:t>
            </w:r>
          </w:p>
        </w:tc>
      </w:tr>
      <w:tr w:rsidR="008A0151" w:rsidRPr="000B71D5" w:rsidTr="00DD11F8">
        <w:tc>
          <w:tcPr>
            <w:tcW w:w="13438" w:type="dxa"/>
            <w:vAlign w:val="center"/>
          </w:tcPr>
          <w:p w:rsidR="008A0151" w:rsidRPr="007D2C7D" w:rsidRDefault="008A0151" w:rsidP="00DD11F8">
            <w:pPr>
              <w:ind w:firstLineChars="200" w:firstLine="482"/>
              <w:jc w:val="center"/>
              <w:rPr>
                <w:b/>
                <w:sz w:val="24"/>
                <w:u w:val="wave"/>
              </w:rPr>
            </w:pPr>
            <w:r w:rsidRPr="007D2C7D">
              <w:rPr>
                <w:rFonts w:hint="eastAsia"/>
                <w:b/>
                <w:sz w:val="24"/>
                <w:u w:val="wave"/>
              </w:rPr>
              <w:t>知識及び技能</w:t>
            </w:r>
          </w:p>
        </w:tc>
        <w:tc>
          <w:tcPr>
            <w:tcW w:w="8534" w:type="dxa"/>
          </w:tcPr>
          <w:p w:rsidR="008A0151" w:rsidRPr="000C71A1" w:rsidRDefault="008A0151" w:rsidP="00DD11F8">
            <w:pPr>
              <w:jc w:val="center"/>
              <w:rPr>
                <w:b/>
                <w:sz w:val="24"/>
              </w:rPr>
            </w:pPr>
            <w:r w:rsidRPr="000C71A1">
              <w:rPr>
                <w:rFonts w:hint="eastAsia"/>
                <w:b/>
                <w:sz w:val="24"/>
              </w:rPr>
              <w:t>知識・技能</w:t>
            </w:r>
          </w:p>
          <w:p w:rsidR="008A0151" w:rsidRPr="000C71A1" w:rsidRDefault="008A0151" w:rsidP="00DD11F8">
            <w:pPr>
              <w:jc w:val="center"/>
              <w:rPr>
                <w:sz w:val="24"/>
              </w:rPr>
            </w:pPr>
            <w:r w:rsidRPr="000C71A1">
              <w:rPr>
                <w:rFonts w:hint="eastAsia"/>
                <w:sz w:val="24"/>
              </w:rPr>
              <w:t>※技能のない指導内容においても、観点名は「知識・技能」となる。</w:t>
            </w:r>
          </w:p>
        </w:tc>
      </w:tr>
      <w:tr w:rsidR="008A0151" w:rsidRPr="000B71D5" w:rsidTr="00DD11F8">
        <w:trPr>
          <w:cantSplit/>
          <w:trHeight w:val="1134"/>
        </w:trPr>
        <w:tc>
          <w:tcPr>
            <w:tcW w:w="13438" w:type="dxa"/>
          </w:tcPr>
          <w:p w:rsidR="008A0151" w:rsidRDefault="008A0151" w:rsidP="00DD11F8">
            <w:pPr>
              <w:autoSpaceDE w:val="0"/>
              <w:autoSpaceDN w:val="0"/>
              <w:adjustRightInd w:val="0"/>
              <w:jc w:val="left"/>
              <w:rPr>
                <w:rFonts w:asciiTheme="minorEastAsia" w:hAnsiTheme="minorEastAsia" w:cs="Generic2-Regular"/>
                <w:color w:val="231F20"/>
                <w:kern w:val="0"/>
                <w:sz w:val="22"/>
                <w:szCs w:val="23"/>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21056" behindDoc="0" locked="0" layoutInCell="1" allowOverlap="1" wp14:anchorId="207E9262" wp14:editId="32C2710D">
                      <wp:simplePos x="0" y="0"/>
                      <wp:positionH relativeFrom="column">
                        <wp:posOffset>8296275</wp:posOffset>
                      </wp:positionH>
                      <wp:positionV relativeFrom="paragraph">
                        <wp:posOffset>148676</wp:posOffset>
                      </wp:positionV>
                      <wp:extent cx="213291" cy="691978"/>
                      <wp:effectExtent l="0" t="19050" r="149225" b="13335"/>
                      <wp:wrapNone/>
                      <wp:docPr id="24" name="右中かっこ 24"/>
                      <wp:cNvGraphicFramePr/>
                      <a:graphic xmlns:a="http://schemas.openxmlformats.org/drawingml/2006/main">
                        <a:graphicData uri="http://schemas.microsoft.com/office/word/2010/wordprocessingShape">
                          <wps:wsp>
                            <wps:cNvSpPr/>
                            <wps:spPr>
                              <a:xfrm>
                                <a:off x="0" y="0"/>
                                <a:ext cx="213291" cy="691978"/>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796C2" id="右中かっこ 24" o:spid="_x0000_s1026" type="#_x0000_t88" style="position:absolute;left:0;text-align:left;margin-left:653.25pt;margin-top:11.7pt;width:16.8pt;height:5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" adj="555" strokecolor="black [3213]" strokeweight="2.25pt">
                      <v:stroke joinstyle="miter"/>
                    </v:shape>
                  </w:pict>
                </mc:Fallback>
              </mc:AlternateContent>
            </w:r>
            <w:r w:rsidRPr="007D2C7D">
              <w:rPr>
                <w:rFonts w:asciiTheme="minorEastAsia" w:hAnsiTheme="minorEastAsia" w:cs="Generic2-Regular" w:hint="eastAsia"/>
                <w:color w:val="231F20"/>
                <w:kern w:val="0"/>
                <w:sz w:val="22"/>
                <w:szCs w:val="23"/>
              </w:rPr>
              <w:t xml:space="preserve">（ｱ）交通事故や自然災害などによる傷害の発生要因　</w:t>
            </w:r>
          </w:p>
          <w:p w:rsidR="008A0151" w:rsidRDefault="008A0151" w:rsidP="00DD11F8">
            <w:pPr>
              <w:autoSpaceDE w:val="0"/>
              <w:autoSpaceDN w:val="0"/>
              <w:adjustRightInd w:val="0"/>
              <w:ind w:firstLineChars="100" w:firstLine="220"/>
              <w:jc w:val="left"/>
              <w:rPr>
                <w:rFonts w:asciiTheme="minorEastAsia" w:hAnsiTheme="minorEastAsia" w:cs="Generic2-Regular"/>
                <w:color w:val="231F20"/>
                <w:kern w:val="0"/>
                <w:sz w:val="22"/>
                <w:szCs w:val="23"/>
              </w:rPr>
            </w:pPr>
            <w:r w:rsidRPr="007D2C7D">
              <w:rPr>
                <w:rFonts w:asciiTheme="minorEastAsia" w:hAnsiTheme="minorEastAsia" w:cs="Generic2-Regular" w:hint="eastAsia"/>
                <w:color w:val="231F20"/>
                <w:kern w:val="0"/>
                <w:sz w:val="22"/>
                <w:szCs w:val="23"/>
              </w:rPr>
              <w:t>交通事故や自然災害などによる傷害は，人的要因，環境要因及びそれらの相互の関わりによって発生すること，人的要因としては，人間の心身の状態や行動の仕方について，環境要因としては，生活環境における施設・設備の状態や気象条件などについて</w:t>
            </w:r>
            <w:r w:rsidRPr="00566E78">
              <w:rPr>
                <w:rFonts w:asciiTheme="minorEastAsia" w:hAnsiTheme="minorEastAsia" w:cs="Generic2-Regular" w:hint="eastAsia"/>
                <w:color w:val="231F20"/>
                <w:kern w:val="0"/>
                <w:sz w:val="22"/>
                <w:szCs w:val="23"/>
                <w:u w:val="thick"/>
              </w:rPr>
              <w:t>理解できるようにする。</w:t>
            </w:r>
            <w:r w:rsidRPr="007D2C7D">
              <w:rPr>
                <w:rFonts w:asciiTheme="minorEastAsia" w:hAnsiTheme="minorEastAsia" w:cs="Generic2-Regular" w:hint="eastAsia"/>
                <w:color w:val="231F20"/>
                <w:kern w:val="0"/>
                <w:sz w:val="22"/>
                <w:szCs w:val="23"/>
              </w:rPr>
              <w:t>なお，学校の状況に応じて，運動による傷害の発生要因について適宜取り上げることにも配慮するものとする。</w:t>
            </w:r>
          </w:p>
          <w:p w:rsidR="008A0151" w:rsidRPr="007D2C7D" w:rsidRDefault="008A0151" w:rsidP="00DD11F8">
            <w:pPr>
              <w:autoSpaceDE w:val="0"/>
              <w:autoSpaceDN w:val="0"/>
              <w:adjustRightInd w:val="0"/>
              <w:jc w:val="left"/>
              <w:rPr>
                <w:rFonts w:asciiTheme="minorEastAsia" w:hAnsiTheme="minorEastAsia" w:cs="Generic2-Regular"/>
                <w:color w:val="231F20"/>
                <w:kern w:val="0"/>
                <w:sz w:val="22"/>
                <w:szCs w:val="23"/>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22080" behindDoc="0" locked="0" layoutInCell="1" allowOverlap="1" wp14:anchorId="6877C315" wp14:editId="5583E1C8">
                      <wp:simplePos x="0" y="0"/>
                      <wp:positionH relativeFrom="column">
                        <wp:posOffset>8321486</wp:posOffset>
                      </wp:positionH>
                      <wp:positionV relativeFrom="paragraph">
                        <wp:posOffset>163264</wp:posOffset>
                      </wp:positionV>
                      <wp:extent cx="163847" cy="815546"/>
                      <wp:effectExtent l="0" t="19050" r="160020" b="22860"/>
                      <wp:wrapNone/>
                      <wp:docPr id="25" name="右中かっこ 25"/>
                      <wp:cNvGraphicFramePr/>
                      <a:graphic xmlns:a="http://schemas.openxmlformats.org/drawingml/2006/main">
                        <a:graphicData uri="http://schemas.microsoft.com/office/word/2010/wordprocessingShape">
                          <wps:wsp>
                            <wps:cNvSpPr/>
                            <wps:spPr>
                              <a:xfrm>
                                <a:off x="0" y="0"/>
                                <a:ext cx="163847" cy="815546"/>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071C4" id="右中かっこ 25" o:spid="_x0000_s1026" type="#_x0000_t88" style="position:absolute;left:0;text-align:left;margin-left:655.25pt;margin-top:12.85pt;width:12.9pt;height:64.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" adj="362" strokecolor="black [3213]" strokeweight="2.25pt">
                      <v:stroke joinstyle="miter"/>
                    </v:shape>
                  </w:pict>
                </mc:Fallback>
              </mc:AlternateContent>
            </w:r>
            <w:r w:rsidRPr="007D2C7D">
              <w:rPr>
                <w:rFonts w:asciiTheme="minorEastAsia" w:hAnsiTheme="minorEastAsia" w:cs="Generic2-Regular" w:hint="eastAsia"/>
                <w:color w:val="231F20"/>
                <w:kern w:val="0"/>
                <w:sz w:val="22"/>
                <w:szCs w:val="23"/>
              </w:rPr>
              <w:t>（ｲ）交通事故などによる傷害の防止</w:t>
            </w:r>
          </w:p>
          <w:p w:rsidR="008A0151" w:rsidRDefault="008A0151" w:rsidP="00DD11F8">
            <w:pPr>
              <w:autoSpaceDE w:val="0"/>
              <w:autoSpaceDN w:val="0"/>
              <w:adjustRightInd w:val="0"/>
              <w:jc w:val="left"/>
              <w:rPr>
                <w:rFonts w:asciiTheme="minorEastAsia" w:hAnsiTheme="minorEastAsia" w:cs="Generic2-Regular"/>
                <w:color w:val="231F20"/>
                <w:kern w:val="0"/>
                <w:sz w:val="22"/>
                <w:szCs w:val="23"/>
                <w:u w:val="thick"/>
              </w:rPr>
            </w:pPr>
            <w:r w:rsidRPr="007D2C7D">
              <w:rPr>
                <w:rFonts w:asciiTheme="minorEastAsia" w:hAnsiTheme="minorEastAsia" w:cs="Generic2-Regular" w:hint="eastAsia"/>
                <w:color w:val="231F20"/>
                <w:kern w:val="0"/>
                <w:sz w:val="22"/>
                <w:szCs w:val="23"/>
              </w:rPr>
              <w:t xml:space="preserve">　交通事故などによる傷害を防止するためには，人的要因や環境要因に関わる危険を予測し，それぞれの要因に対して適切な対策を行うことが必要であることを</w:t>
            </w:r>
            <w:r w:rsidRPr="00566E78">
              <w:rPr>
                <w:rFonts w:asciiTheme="minorEastAsia" w:hAnsiTheme="minorEastAsia" w:cs="Generic2-Regular" w:hint="eastAsia"/>
                <w:color w:val="231F20"/>
                <w:kern w:val="0"/>
                <w:sz w:val="22"/>
                <w:szCs w:val="23"/>
                <w:u w:val="thick"/>
              </w:rPr>
              <w:t>理解できるようにする。</w:t>
            </w:r>
            <w:r w:rsidRPr="007D2C7D">
              <w:rPr>
                <w:rFonts w:asciiTheme="minorEastAsia" w:hAnsiTheme="minorEastAsia" w:cs="Generic2-Regular" w:hint="eastAsia"/>
                <w:color w:val="231F20"/>
                <w:kern w:val="0"/>
                <w:sz w:val="22"/>
                <w:szCs w:val="23"/>
              </w:rPr>
              <w:t>人的要因に対しては，心身の状態や周囲の状況を把握し，判断して，安全に行動すること，環境要因に対しては，環境を安全にするために，道路などの交通環境などの整備，改善をすることがあることなどについて</w:t>
            </w:r>
            <w:r w:rsidRPr="00566E78">
              <w:rPr>
                <w:rFonts w:asciiTheme="minorEastAsia" w:hAnsiTheme="minorEastAsia" w:cs="Generic2-Regular" w:hint="eastAsia"/>
                <w:color w:val="231F20"/>
                <w:kern w:val="0"/>
                <w:sz w:val="22"/>
                <w:szCs w:val="23"/>
                <w:u w:val="thick"/>
              </w:rPr>
              <w:t>理解できるようにする。</w:t>
            </w:r>
          </w:p>
          <w:p w:rsidR="008A0151" w:rsidRDefault="008A0151" w:rsidP="00DD11F8">
            <w:pPr>
              <w:autoSpaceDE w:val="0"/>
              <w:autoSpaceDN w:val="0"/>
              <w:adjustRightInd w:val="0"/>
              <w:ind w:firstLineChars="100" w:firstLine="220"/>
              <w:jc w:val="left"/>
              <w:rPr>
                <w:rFonts w:asciiTheme="minorEastAsia" w:hAnsiTheme="minorEastAsia" w:cs="Generic2-Regular"/>
                <w:color w:val="231F20"/>
                <w:kern w:val="0"/>
                <w:sz w:val="22"/>
                <w:szCs w:val="23"/>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23104" behindDoc="0" locked="0" layoutInCell="1" allowOverlap="1" wp14:anchorId="3F7997BD" wp14:editId="36BEFE95">
                      <wp:simplePos x="0" y="0"/>
                      <wp:positionH relativeFrom="column">
                        <wp:posOffset>8337962</wp:posOffset>
                      </wp:positionH>
                      <wp:positionV relativeFrom="paragraph">
                        <wp:posOffset>17042</wp:posOffset>
                      </wp:positionV>
                      <wp:extent cx="147354" cy="799070"/>
                      <wp:effectExtent l="0" t="19050" r="157480" b="20320"/>
                      <wp:wrapNone/>
                      <wp:docPr id="26" name="右中かっこ 26"/>
                      <wp:cNvGraphicFramePr/>
                      <a:graphic xmlns:a="http://schemas.openxmlformats.org/drawingml/2006/main">
                        <a:graphicData uri="http://schemas.microsoft.com/office/word/2010/wordprocessingShape">
                          <wps:wsp>
                            <wps:cNvSpPr/>
                            <wps:spPr>
                              <a:xfrm>
                                <a:off x="0" y="0"/>
                                <a:ext cx="147354" cy="79907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DB621" id="右中かっこ 26" o:spid="_x0000_s1026" type="#_x0000_t88" style="position:absolute;left:0;text-align:left;margin-left:656.55pt;margin-top:1.35pt;width:11.6pt;height:62.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" adj="332" strokecolor="black [3213]" strokeweight="2.25pt">
                      <v:stroke joinstyle="miter"/>
                    </v:shape>
                  </w:pict>
                </mc:Fallback>
              </mc:AlternateContent>
            </w:r>
            <w:r w:rsidRPr="007D2C7D">
              <w:rPr>
                <w:rFonts w:asciiTheme="minorEastAsia" w:hAnsiTheme="minorEastAsia" w:cs="Generic2-Regular" w:hint="eastAsia"/>
                <w:color w:val="231F20"/>
                <w:kern w:val="0"/>
                <w:sz w:val="22"/>
                <w:szCs w:val="23"/>
              </w:rPr>
              <w:t>また，交通事故を防止するためには，自転車や自動車の特性を知り，交通法規を守り，車両，道路，気象条件などの周囲の状況に応じ，安全に行動することが必要であることを</w:t>
            </w:r>
            <w:r w:rsidRPr="00566E78">
              <w:rPr>
                <w:rFonts w:asciiTheme="minorEastAsia" w:hAnsiTheme="minorEastAsia" w:cs="Generic2-Regular" w:hint="eastAsia"/>
                <w:color w:val="231F20"/>
                <w:kern w:val="0"/>
                <w:sz w:val="22"/>
                <w:szCs w:val="23"/>
                <w:u w:val="thick"/>
              </w:rPr>
              <w:t>理解できるようにする。</w:t>
            </w:r>
            <w:r w:rsidRPr="007D2C7D">
              <w:rPr>
                <w:rFonts w:asciiTheme="minorEastAsia" w:hAnsiTheme="minorEastAsia" w:cs="Generic2-Regular" w:hint="eastAsia"/>
                <w:color w:val="231F20"/>
                <w:kern w:val="0"/>
                <w:sz w:val="22"/>
                <w:szCs w:val="23"/>
              </w:rPr>
              <w:t>その際，自転車事故を起こすことによる加害責任についても触れるようにする。なお，必要に応じて，通学路を含む地域社会で発生する犯罪が原因となる傷害とその防止について取り上げることにも配慮するものとする。</w:t>
            </w:r>
          </w:p>
          <w:p w:rsidR="008A0151" w:rsidRPr="007D2C7D" w:rsidRDefault="008A0151" w:rsidP="00DD11F8">
            <w:pPr>
              <w:autoSpaceDE w:val="0"/>
              <w:autoSpaceDN w:val="0"/>
              <w:adjustRightInd w:val="0"/>
              <w:jc w:val="left"/>
              <w:rPr>
                <w:rFonts w:asciiTheme="minorEastAsia" w:hAnsiTheme="minorEastAsia" w:cs="Generic2-Regular"/>
                <w:color w:val="231F20"/>
                <w:kern w:val="0"/>
                <w:sz w:val="22"/>
                <w:szCs w:val="23"/>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25152" behindDoc="0" locked="0" layoutInCell="1" allowOverlap="1" wp14:anchorId="58397A8F" wp14:editId="301FB763">
                      <wp:simplePos x="0" y="0"/>
                      <wp:positionH relativeFrom="column">
                        <wp:posOffset>8334341</wp:posOffset>
                      </wp:positionH>
                      <wp:positionV relativeFrom="paragraph">
                        <wp:posOffset>90308</wp:posOffset>
                      </wp:positionV>
                      <wp:extent cx="147354" cy="799070"/>
                      <wp:effectExtent l="0" t="19050" r="157480" b="20320"/>
                      <wp:wrapNone/>
                      <wp:docPr id="28" name="右中かっこ 28"/>
                      <wp:cNvGraphicFramePr/>
                      <a:graphic xmlns:a="http://schemas.openxmlformats.org/drawingml/2006/main">
                        <a:graphicData uri="http://schemas.microsoft.com/office/word/2010/wordprocessingShape">
                          <wps:wsp>
                            <wps:cNvSpPr/>
                            <wps:spPr>
                              <a:xfrm>
                                <a:off x="0" y="0"/>
                                <a:ext cx="147354" cy="79907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EA82C" id="右中かっこ 28" o:spid="_x0000_s1026" type="#_x0000_t88" style="position:absolute;left:0;text-align:left;margin-left:656.25pt;margin-top:7.1pt;width:11.6pt;height:62.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" adj="332" strokecolor="black [3213]" strokeweight="2.25pt">
                      <v:stroke joinstyle="miter"/>
                    </v:shape>
                  </w:pict>
                </mc:Fallback>
              </mc:AlternateContent>
            </w:r>
            <w:r w:rsidRPr="007D2C7D">
              <w:rPr>
                <w:rFonts w:asciiTheme="minorEastAsia" w:hAnsiTheme="minorEastAsia" w:cs="Generic2-Regular" w:hint="eastAsia"/>
                <w:color w:val="231F20"/>
                <w:kern w:val="0"/>
                <w:sz w:val="22"/>
                <w:szCs w:val="23"/>
              </w:rPr>
              <w:t>（ｳ）自然災害による傷害の防止</w:t>
            </w:r>
          </w:p>
          <w:p w:rsidR="008A0151" w:rsidRPr="007D2C7D" w:rsidRDefault="008A0151" w:rsidP="00DD11F8">
            <w:pPr>
              <w:autoSpaceDE w:val="0"/>
              <w:autoSpaceDN w:val="0"/>
              <w:adjustRightInd w:val="0"/>
              <w:jc w:val="left"/>
              <w:rPr>
                <w:rFonts w:asciiTheme="minorEastAsia" w:hAnsiTheme="minorEastAsia" w:cs="Generic2-Regular"/>
                <w:color w:val="231F20"/>
                <w:kern w:val="0"/>
                <w:sz w:val="22"/>
                <w:szCs w:val="23"/>
              </w:rPr>
            </w:pPr>
            <w:r w:rsidRPr="007D2C7D">
              <w:rPr>
                <w:rFonts w:asciiTheme="minorEastAsia" w:hAnsiTheme="minorEastAsia" w:cs="Generic2-Regular" w:hint="eastAsia"/>
                <w:color w:val="231F20"/>
                <w:kern w:val="0"/>
                <w:sz w:val="22"/>
                <w:szCs w:val="23"/>
              </w:rPr>
              <w:t xml:space="preserve">　自然災害による傷害は，例えば，地震が発生した場合に家屋の倒壊や家具の落下，転倒などによる危険が原因となって生じること，また，地震に伴って発生する，津波，土砂崩れ，地割れ，火災などの二次災害によっても生じることを</w:t>
            </w:r>
            <w:r w:rsidRPr="00566E78">
              <w:rPr>
                <w:rFonts w:asciiTheme="minorEastAsia" w:hAnsiTheme="minorEastAsia" w:cs="Generic2-Regular" w:hint="eastAsia"/>
                <w:color w:val="231F20"/>
                <w:kern w:val="0"/>
                <w:sz w:val="22"/>
                <w:szCs w:val="23"/>
                <w:u w:val="thick"/>
              </w:rPr>
              <w:t>理解できるようにする。</w:t>
            </w:r>
          </w:p>
          <w:p w:rsidR="008A0151" w:rsidRDefault="008A0151" w:rsidP="00DD11F8">
            <w:pPr>
              <w:autoSpaceDE w:val="0"/>
              <w:autoSpaceDN w:val="0"/>
              <w:adjustRightInd w:val="0"/>
              <w:jc w:val="left"/>
              <w:rPr>
                <w:rFonts w:asciiTheme="minorEastAsia" w:hAnsiTheme="minorEastAsia" w:cs="Generic2-Regular"/>
                <w:color w:val="231F20"/>
                <w:kern w:val="0"/>
                <w:sz w:val="22"/>
                <w:szCs w:val="23"/>
              </w:rPr>
            </w:pPr>
            <w:r w:rsidRPr="007D2C7D">
              <w:rPr>
                <w:rFonts w:asciiTheme="minorEastAsia" w:hAnsiTheme="minorEastAsia" w:cs="Generic2-Regular" w:hint="eastAsia"/>
                <w:color w:val="231F20"/>
                <w:kern w:val="0"/>
                <w:sz w:val="22"/>
                <w:szCs w:val="23"/>
              </w:rPr>
              <w:t xml:space="preserve">　</w:t>
            </w:r>
          </w:p>
          <w:p w:rsidR="008A0151" w:rsidRDefault="008A0151" w:rsidP="00DD11F8">
            <w:pPr>
              <w:autoSpaceDE w:val="0"/>
              <w:autoSpaceDN w:val="0"/>
              <w:adjustRightInd w:val="0"/>
              <w:jc w:val="left"/>
              <w:rPr>
                <w:rFonts w:asciiTheme="minorEastAsia" w:hAnsiTheme="minorEastAsia" w:cs="Generic2-Regular"/>
                <w:color w:val="231F20"/>
                <w:kern w:val="0"/>
                <w:sz w:val="22"/>
                <w:szCs w:val="23"/>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24128" behindDoc="0" locked="0" layoutInCell="1" allowOverlap="1" wp14:anchorId="4BCB18F8" wp14:editId="4989D149">
                      <wp:simplePos x="0" y="0"/>
                      <wp:positionH relativeFrom="column">
                        <wp:posOffset>8337567</wp:posOffset>
                      </wp:positionH>
                      <wp:positionV relativeFrom="paragraph">
                        <wp:posOffset>74192</wp:posOffset>
                      </wp:positionV>
                      <wp:extent cx="130827" cy="766119"/>
                      <wp:effectExtent l="0" t="19050" r="154940" b="15240"/>
                      <wp:wrapNone/>
                      <wp:docPr id="27" name="右中かっこ 27"/>
                      <wp:cNvGraphicFramePr/>
                      <a:graphic xmlns:a="http://schemas.openxmlformats.org/drawingml/2006/main">
                        <a:graphicData uri="http://schemas.microsoft.com/office/word/2010/wordprocessingShape">
                          <wps:wsp>
                            <wps:cNvSpPr/>
                            <wps:spPr>
                              <a:xfrm>
                                <a:off x="0" y="0"/>
                                <a:ext cx="130827" cy="766119"/>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96400" id="右中かっこ 27" o:spid="_x0000_s1026" type="#_x0000_t88" style="position:absolute;left:0;text-align:left;margin-left:656.5pt;margin-top:5.85pt;width:10.3pt;height:60.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" adj="307" strokecolor="black [3213]" strokeweight="2.25pt">
                      <v:stroke joinstyle="miter"/>
                    </v:shape>
                  </w:pict>
                </mc:Fallback>
              </mc:AlternateContent>
            </w:r>
            <w:r w:rsidRPr="007D2C7D">
              <w:rPr>
                <w:rFonts w:asciiTheme="minorEastAsia" w:hAnsiTheme="minorEastAsia" w:cs="Generic2-Regular" w:hint="eastAsia"/>
                <w:color w:val="231F20"/>
                <w:kern w:val="0"/>
                <w:sz w:val="22"/>
                <w:szCs w:val="23"/>
              </w:rPr>
              <w:t>自然災害による傷害の防止には，日頃から災害時の安全の確保に備えておくこと，緊急地震速報を含む災害情報を正確に把握すること，地震などが発生した時や発生した後，周囲の状況を的確に判断し，自他の安全を確保するために冷静かつ迅速に行動する必要があることを</w:t>
            </w:r>
            <w:r w:rsidRPr="00566E78">
              <w:rPr>
                <w:rFonts w:asciiTheme="minorEastAsia" w:hAnsiTheme="minorEastAsia" w:cs="Generic2-Regular" w:hint="eastAsia"/>
                <w:color w:val="231F20"/>
                <w:kern w:val="0"/>
                <w:sz w:val="22"/>
                <w:szCs w:val="23"/>
                <w:u w:val="thick"/>
              </w:rPr>
              <w:t>理解できるようにする。</w:t>
            </w:r>
            <w:r w:rsidRPr="007D2C7D">
              <w:rPr>
                <w:rFonts w:asciiTheme="minorEastAsia" w:hAnsiTheme="minorEastAsia" w:cs="Generic2-Regular" w:hint="eastAsia"/>
                <w:color w:val="231F20"/>
                <w:kern w:val="0"/>
                <w:sz w:val="22"/>
                <w:szCs w:val="23"/>
              </w:rPr>
              <w:t>また，地域の実情に応じて，気象災害や火山災害などについても触れるようにする。</w:t>
            </w:r>
          </w:p>
          <w:p w:rsidR="008A0151" w:rsidRPr="007D2C7D" w:rsidRDefault="008A0151" w:rsidP="00DD11F8">
            <w:pPr>
              <w:autoSpaceDE w:val="0"/>
              <w:autoSpaceDN w:val="0"/>
              <w:adjustRightInd w:val="0"/>
              <w:jc w:val="left"/>
              <w:rPr>
                <w:rFonts w:asciiTheme="minorEastAsia" w:hAnsiTheme="minorEastAsia" w:cs="Generic2-Regular"/>
                <w:color w:val="231F20"/>
                <w:kern w:val="0"/>
                <w:sz w:val="22"/>
              </w:rPr>
            </w:pPr>
            <w:r w:rsidRPr="007D2C7D">
              <w:rPr>
                <w:rFonts w:asciiTheme="minorEastAsia" w:hAnsiTheme="minorEastAsia" w:cs="Generic2-Regular" w:hint="eastAsia"/>
                <w:color w:val="231F20"/>
                <w:kern w:val="0"/>
                <w:sz w:val="22"/>
              </w:rPr>
              <w:t>（ｴ）応急手当の意義と実際</w:t>
            </w:r>
          </w:p>
          <w:p w:rsidR="008A0151" w:rsidRPr="007D2C7D" w:rsidRDefault="008A0151" w:rsidP="00DD11F8">
            <w:pPr>
              <w:autoSpaceDE w:val="0"/>
              <w:autoSpaceDN w:val="0"/>
              <w:adjustRightInd w:val="0"/>
              <w:jc w:val="left"/>
              <w:rPr>
                <w:rFonts w:asciiTheme="minorEastAsia" w:hAnsiTheme="minorEastAsia" w:cs="Generic2-Regular"/>
                <w:color w:val="231F20"/>
                <w:kern w:val="0"/>
                <w:sz w:val="22"/>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26176" behindDoc="0" locked="0" layoutInCell="1" allowOverlap="1" wp14:anchorId="472ECCA3" wp14:editId="696D715D">
                      <wp:simplePos x="0" y="0"/>
                      <wp:positionH relativeFrom="column">
                        <wp:posOffset>8337584</wp:posOffset>
                      </wp:positionH>
                      <wp:positionV relativeFrom="paragraph">
                        <wp:posOffset>189900</wp:posOffset>
                      </wp:positionV>
                      <wp:extent cx="155523" cy="634314"/>
                      <wp:effectExtent l="0" t="19050" r="149860" b="13970"/>
                      <wp:wrapNone/>
                      <wp:docPr id="29" name="右中かっこ 29"/>
                      <wp:cNvGraphicFramePr/>
                      <a:graphic xmlns:a="http://schemas.openxmlformats.org/drawingml/2006/main">
                        <a:graphicData uri="http://schemas.microsoft.com/office/word/2010/wordprocessingShape">
                          <wps:wsp>
                            <wps:cNvSpPr/>
                            <wps:spPr>
                              <a:xfrm>
                                <a:off x="0" y="0"/>
                                <a:ext cx="155523" cy="634314"/>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14A9E" id="右中かっこ 29" o:spid="_x0000_s1026" type="#_x0000_t88" style="position:absolute;left:0;text-align:left;margin-left:656.5pt;margin-top:14.95pt;width:12.25pt;height:49.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" adj="441" strokecolor="black [3213]" strokeweight="2.25pt">
                      <v:stroke joinstyle="miter"/>
                    </v:shape>
                  </w:pict>
                </mc:Fallback>
              </mc:AlternateContent>
            </w:r>
            <w:r w:rsidRPr="007D2C7D">
              <w:rPr>
                <w:rFonts w:asciiTheme="minorEastAsia" w:hAnsiTheme="minorEastAsia" w:cs="Generic2-Regular" w:hint="eastAsia"/>
                <w:color w:val="231F20"/>
                <w:kern w:val="0"/>
                <w:sz w:val="22"/>
              </w:rPr>
              <w:t>ア　応急手当の意義</w:t>
            </w:r>
          </w:p>
          <w:p w:rsidR="008A0151" w:rsidRPr="00566E78" w:rsidRDefault="008A0151" w:rsidP="00DD11F8">
            <w:pPr>
              <w:autoSpaceDE w:val="0"/>
              <w:autoSpaceDN w:val="0"/>
              <w:adjustRightInd w:val="0"/>
              <w:jc w:val="left"/>
              <w:rPr>
                <w:rFonts w:asciiTheme="minorEastAsia" w:hAnsiTheme="minorEastAsia" w:cs="Generic2-Regular"/>
                <w:color w:val="231F20"/>
                <w:kern w:val="0"/>
                <w:sz w:val="22"/>
                <w:u w:val="thick"/>
              </w:rPr>
            </w:pPr>
            <w:r w:rsidRPr="007D2C7D">
              <w:rPr>
                <w:rFonts w:asciiTheme="minorEastAsia" w:hAnsiTheme="minorEastAsia" w:cs="Generic2-Regular" w:hint="eastAsia"/>
                <w:color w:val="231F20"/>
                <w:kern w:val="0"/>
                <w:sz w:val="22"/>
              </w:rPr>
              <w:t xml:space="preserve">　傷害が発生した際に，その場に居合わせた人が行う応急手当としては，傷害を受けた人の反応の確認等状況の把握と同時に，周囲の人への連絡，傷害の状態に応じた手当が基本であり，迅速かつ適切な手当は傷害の悪化を防止できることを</w:t>
            </w:r>
            <w:r w:rsidRPr="00566E78">
              <w:rPr>
                <w:rFonts w:asciiTheme="minorEastAsia" w:hAnsiTheme="minorEastAsia" w:cs="Generic2-Regular" w:hint="eastAsia"/>
                <w:color w:val="231F20"/>
                <w:kern w:val="0"/>
                <w:sz w:val="22"/>
                <w:u w:val="thick"/>
              </w:rPr>
              <w:t>理解できるようにする。</w:t>
            </w:r>
            <w:r w:rsidRPr="007D2C7D">
              <w:rPr>
                <w:rFonts w:asciiTheme="minorEastAsia" w:hAnsiTheme="minorEastAsia" w:cs="Generic2-Regular" w:hint="eastAsia"/>
                <w:color w:val="231F20"/>
                <w:kern w:val="0"/>
                <w:sz w:val="22"/>
              </w:rPr>
              <w:t>その際，応急手当の方法として，止血や患部の保護や固定を取り上げ，</w:t>
            </w:r>
            <w:r w:rsidRPr="00566E78">
              <w:rPr>
                <w:rFonts w:asciiTheme="minorEastAsia" w:hAnsiTheme="minorEastAsia" w:cs="Generic2-Regular" w:hint="eastAsia"/>
                <w:color w:val="231F20"/>
                <w:kern w:val="0"/>
                <w:sz w:val="22"/>
                <w:u w:val="thick"/>
              </w:rPr>
              <w:t>理解できるようにする。</w:t>
            </w:r>
          </w:p>
          <w:p w:rsidR="008A0151" w:rsidRPr="007D2C7D" w:rsidRDefault="008A0151" w:rsidP="00DD11F8">
            <w:pPr>
              <w:autoSpaceDE w:val="0"/>
              <w:autoSpaceDN w:val="0"/>
              <w:adjustRightInd w:val="0"/>
              <w:jc w:val="left"/>
              <w:rPr>
                <w:rFonts w:asciiTheme="minorEastAsia" w:hAnsiTheme="minorEastAsia" w:cs="Generic2-Regular"/>
                <w:color w:val="231F20"/>
                <w:kern w:val="0"/>
                <w:sz w:val="22"/>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27200" behindDoc="0" locked="0" layoutInCell="1" allowOverlap="1" wp14:anchorId="26A2E90F" wp14:editId="52D3A9FB">
                      <wp:simplePos x="0" y="0"/>
                      <wp:positionH relativeFrom="column">
                        <wp:posOffset>8329724</wp:posOffset>
                      </wp:positionH>
                      <wp:positionV relativeFrom="paragraph">
                        <wp:posOffset>74707</wp:posOffset>
                      </wp:positionV>
                      <wp:extent cx="155523" cy="1235676"/>
                      <wp:effectExtent l="0" t="19050" r="149860" b="22225"/>
                      <wp:wrapNone/>
                      <wp:docPr id="30" name="右中かっこ 30"/>
                      <wp:cNvGraphicFramePr/>
                      <a:graphic xmlns:a="http://schemas.openxmlformats.org/drawingml/2006/main">
                        <a:graphicData uri="http://schemas.microsoft.com/office/word/2010/wordprocessingShape">
                          <wps:wsp>
                            <wps:cNvSpPr/>
                            <wps:spPr>
                              <a:xfrm>
                                <a:off x="0" y="0"/>
                                <a:ext cx="155523" cy="1235676"/>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CBA72" id="右中かっこ 30" o:spid="_x0000_s1026" type="#_x0000_t88" style="position:absolute;left:0;text-align:left;margin-left:655.9pt;margin-top:5.9pt;width:12.25pt;height:97.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" adj="227" strokecolor="black [3213]" strokeweight="2.25pt">
                      <v:stroke joinstyle="miter"/>
                    </v:shape>
                  </w:pict>
                </mc:Fallback>
              </mc:AlternateContent>
            </w:r>
            <w:r w:rsidRPr="007D2C7D">
              <w:rPr>
                <w:rFonts w:asciiTheme="minorEastAsia" w:hAnsiTheme="minorEastAsia" w:cs="Generic2-Regular" w:hint="eastAsia"/>
                <w:color w:val="231F20"/>
                <w:kern w:val="0"/>
                <w:sz w:val="22"/>
              </w:rPr>
              <w:t xml:space="preserve">　また，心肺停止に陥った人に遭遇したときの応急手当としては，気道確保，人工呼吸，胸骨圧迫，</w:t>
            </w:r>
            <w:r w:rsidRPr="007D2C7D">
              <w:rPr>
                <w:rFonts w:asciiTheme="minorEastAsia" w:hAnsiTheme="minorEastAsia" w:cs="Generic2-Regular"/>
                <w:color w:val="231F20"/>
                <w:kern w:val="0"/>
                <w:sz w:val="22"/>
              </w:rPr>
              <w:t>AED</w:t>
            </w:r>
            <w:r w:rsidRPr="007D2C7D">
              <w:rPr>
                <w:rFonts w:asciiTheme="minorEastAsia" w:hAnsiTheme="minorEastAsia" w:cs="Generic2-Regular" w:hint="eastAsia"/>
                <w:color w:val="231F20"/>
                <w:kern w:val="0"/>
                <w:sz w:val="22"/>
              </w:rPr>
              <w:t>（自動体外式除細動器）使用の心肺蘇生法を取り上げ，</w:t>
            </w:r>
            <w:r w:rsidRPr="00566E78">
              <w:rPr>
                <w:rFonts w:asciiTheme="minorEastAsia" w:hAnsiTheme="minorEastAsia" w:cs="Generic2-Regular" w:hint="eastAsia"/>
                <w:color w:val="231F20"/>
                <w:kern w:val="0"/>
                <w:sz w:val="22"/>
                <w:u w:val="thick"/>
              </w:rPr>
              <w:t>理解できるようにする。</w:t>
            </w:r>
            <w:r w:rsidRPr="007D2C7D">
              <w:rPr>
                <w:rFonts w:asciiTheme="minorEastAsia" w:hAnsiTheme="minorEastAsia" w:cs="Generic2-Regular" w:hint="eastAsia"/>
                <w:color w:val="231F20"/>
                <w:kern w:val="0"/>
                <w:sz w:val="22"/>
              </w:rPr>
              <w:t>その際，必要に応じて医師や医療機関などへの連絡を行うことについても触れるようにする。</w:t>
            </w:r>
          </w:p>
          <w:p w:rsidR="008A0151" w:rsidRPr="007D2C7D" w:rsidRDefault="008A0151" w:rsidP="00DD11F8">
            <w:pPr>
              <w:autoSpaceDE w:val="0"/>
              <w:autoSpaceDN w:val="0"/>
              <w:adjustRightInd w:val="0"/>
              <w:jc w:val="left"/>
              <w:rPr>
                <w:rFonts w:asciiTheme="minorEastAsia" w:hAnsiTheme="minorEastAsia" w:cs="Generic2-Regular"/>
                <w:color w:val="231F20"/>
                <w:kern w:val="0"/>
                <w:sz w:val="22"/>
              </w:rPr>
            </w:pPr>
            <w:r w:rsidRPr="007D2C7D">
              <w:rPr>
                <w:rFonts w:asciiTheme="minorEastAsia" w:hAnsiTheme="minorEastAsia" w:cs="Generic2-Regular" w:hint="eastAsia"/>
                <w:color w:val="231F20"/>
                <w:kern w:val="0"/>
                <w:sz w:val="22"/>
              </w:rPr>
              <w:t>イ　応急手当の実際</w:t>
            </w:r>
          </w:p>
          <w:p w:rsidR="008A0151" w:rsidRDefault="008A0151" w:rsidP="00DD11F8">
            <w:pPr>
              <w:autoSpaceDE w:val="0"/>
              <w:autoSpaceDN w:val="0"/>
              <w:adjustRightInd w:val="0"/>
              <w:jc w:val="left"/>
              <w:rPr>
                <w:rFonts w:asciiTheme="minorEastAsia" w:hAnsiTheme="minorEastAsia" w:cs="Generic2-Regular"/>
                <w:color w:val="231F20"/>
                <w:kern w:val="0"/>
                <w:sz w:val="22"/>
                <w:u w:val="thick"/>
              </w:rPr>
            </w:pPr>
            <w:r w:rsidRPr="007D2C7D">
              <w:rPr>
                <w:rFonts w:asciiTheme="minorEastAsia" w:hAnsiTheme="minorEastAsia" w:cs="Generic2-Regular" w:hint="eastAsia"/>
                <w:color w:val="231F20"/>
                <w:kern w:val="0"/>
                <w:sz w:val="22"/>
              </w:rPr>
              <w:t xml:space="preserve">　胸骨圧迫，</w:t>
            </w:r>
            <w:r w:rsidRPr="007D2C7D">
              <w:rPr>
                <w:rFonts w:asciiTheme="minorEastAsia" w:hAnsiTheme="minorEastAsia" w:cs="Generic2-Regular"/>
                <w:color w:val="231F20"/>
                <w:kern w:val="0"/>
                <w:sz w:val="22"/>
              </w:rPr>
              <w:t>AED</w:t>
            </w:r>
            <w:r w:rsidRPr="007D2C7D">
              <w:rPr>
                <w:rFonts w:asciiTheme="minorEastAsia" w:hAnsiTheme="minorEastAsia" w:cs="Generic2-Regular" w:hint="eastAsia"/>
                <w:color w:val="231F20"/>
                <w:kern w:val="0"/>
                <w:sz w:val="22"/>
              </w:rPr>
              <w:t>（自動体外式除細動器）使用などの心肺蘇生法，包帯法や止血法としての直接圧迫法などを取り上げ，実習を通して応急手当が</w:t>
            </w:r>
            <w:r w:rsidRPr="00566E78">
              <w:rPr>
                <w:rFonts w:asciiTheme="minorEastAsia" w:hAnsiTheme="minorEastAsia" w:cs="Generic2-Regular" w:hint="eastAsia"/>
                <w:color w:val="231F20"/>
                <w:kern w:val="0"/>
                <w:sz w:val="22"/>
                <w:u w:val="thick"/>
              </w:rPr>
              <w:t>できるようにする。</w:t>
            </w:r>
          </w:p>
          <w:p w:rsidR="008A0151" w:rsidRPr="007D2C7D" w:rsidRDefault="008A0151" w:rsidP="00DD11F8">
            <w:pPr>
              <w:autoSpaceDE w:val="0"/>
              <w:autoSpaceDN w:val="0"/>
              <w:adjustRightInd w:val="0"/>
              <w:jc w:val="left"/>
              <w:rPr>
                <w:rFonts w:asciiTheme="minorEastAsia" w:hAnsiTheme="minorEastAsia" w:cs="Generic2-Regular"/>
                <w:color w:val="231F20"/>
                <w:kern w:val="0"/>
                <w:sz w:val="22"/>
                <w:szCs w:val="23"/>
              </w:rPr>
            </w:pPr>
          </w:p>
        </w:tc>
        <w:tc>
          <w:tcPr>
            <w:tcW w:w="8534" w:type="dxa"/>
          </w:tcPr>
          <w:p w:rsidR="008A0151" w:rsidRDefault="008A0151" w:rsidP="00DD11F8">
            <w:pPr>
              <w:rPr>
                <w:rFonts w:asciiTheme="minorEastAsia" w:hAnsiTheme="minorEastAsia"/>
                <w:sz w:val="22"/>
                <w:szCs w:val="21"/>
              </w:rPr>
            </w:pPr>
            <w:r w:rsidRPr="007D2C7D">
              <w:rPr>
                <w:rFonts w:asciiTheme="minorEastAsia" w:hAnsiTheme="minorEastAsia" w:hint="eastAsia"/>
                <w:sz w:val="22"/>
                <w:szCs w:val="21"/>
              </w:rPr>
              <w:t>①交通事故や自然災害などによる傷害は、人的要因、環境要因及びそれらの相互の関わりによって発生すること、人的要因としては、人間の心身の状態や行動の仕方について、環境要因としては、生活環境における施設・設備の状態や</w:t>
            </w:r>
            <w:r w:rsidR="00B84903">
              <w:rPr>
                <w:rFonts w:asciiTheme="minorEastAsia" w:hAnsiTheme="minorEastAsia" w:hint="eastAsia"/>
                <w:sz w:val="22"/>
                <w:szCs w:val="21"/>
              </w:rPr>
              <w:t>気象条件などがあることについて、理解したことを言ったり</w:t>
            </w:r>
            <w:r w:rsidR="00625A15">
              <w:rPr>
                <w:rFonts w:asciiTheme="minorEastAsia" w:hAnsiTheme="minorEastAsia" w:hint="eastAsia"/>
                <w:sz w:val="22"/>
                <w:szCs w:val="21"/>
              </w:rPr>
              <w:t>書い</w:t>
            </w:r>
            <w:r w:rsidRPr="007D2C7D">
              <w:rPr>
                <w:rFonts w:asciiTheme="minorEastAsia" w:hAnsiTheme="minorEastAsia" w:hint="eastAsia"/>
                <w:sz w:val="22"/>
                <w:szCs w:val="21"/>
              </w:rPr>
              <w:t>たりしている。</w:t>
            </w:r>
          </w:p>
          <w:p w:rsidR="008A0151" w:rsidRDefault="008A0151" w:rsidP="00DD11F8">
            <w:pPr>
              <w:rPr>
                <w:rFonts w:asciiTheme="minorEastAsia" w:hAnsiTheme="minorEastAsia"/>
                <w:sz w:val="22"/>
                <w:szCs w:val="21"/>
              </w:rPr>
            </w:pPr>
            <w:r w:rsidRPr="007D2C7D">
              <w:rPr>
                <w:rFonts w:asciiTheme="minorEastAsia" w:hAnsiTheme="minorEastAsia" w:hint="eastAsia"/>
                <w:sz w:val="22"/>
                <w:szCs w:val="21"/>
              </w:rPr>
              <w:t>②交通事故などによる傷害を防止するためには、人的要因や環境要因に関わる危険を予測し、それぞれの要因に対して適切な対策を行うことが必要であること、人的要因に対しては、心身の状態や周囲の状況を把握し、判断して、安全に行動すること、環境要因に対しては、環境を安全にするために、道路などの交通環境などの整備、改</w:t>
            </w:r>
            <w:r w:rsidR="00B84903">
              <w:rPr>
                <w:rFonts w:asciiTheme="minorEastAsia" w:hAnsiTheme="minorEastAsia" w:hint="eastAsia"/>
                <w:sz w:val="22"/>
                <w:szCs w:val="21"/>
              </w:rPr>
              <w:t>善をすることがあることについて、理解したことを言ったり</w:t>
            </w:r>
            <w:r w:rsidR="00625A15">
              <w:rPr>
                <w:rFonts w:asciiTheme="minorEastAsia" w:hAnsiTheme="minorEastAsia" w:hint="eastAsia"/>
                <w:sz w:val="22"/>
                <w:szCs w:val="21"/>
              </w:rPr>
              <w:t>書い</w:t>
            </w:r>
            <w:r w:rsidRPr="007D2C7D">
              <w:rPr>
                <w:rFonts w:asciiTheme="minorEastAsia" w:hAnsiTheme="minorEastAsia" w:hint="eastAsia"/>
                <w:sz w:val="22"/>
                <w:szCs w:val="21"/>
              </w:rPr>
              <w:t>たりしている。</w:t>
            </w:r>
          </w:p>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r w:rsidRPr="007D2C7D">
              <w:rPr>
                <w:rFonts w:asciiTheme="minorEastAsia" w:hAnsiTheme="minorEastAsia" w:hint="eastAsia"/>
                <w:sz w:val="22"/>
                <w:szCs w:val="21"/>
              </w:rPr>
              <w:t>③交通事故を防止するためには、自転車や自動車の特性を知り、交通法規を守り、車両、道路、気象条件などの周囲の状況に応じ、安全に行動す</w:t>
            </w:r>
            <w:r w:rsidR="00B84903">
              <w:rPr>
                <w:rFonts w:asciiTheme="minorEastAsia" w:hAnsiTheme="minorEastAsia" w:hint="eastAsia"/>
                <w:sz w:val="22"/>
                <w:szCs w:val="21"/>
              </w:rPr>
              <w:t>ることが必要であることについて、理解したことを言ったり</w:t>
            </w:r>
            <w:r w:rsidR="00625A15">
              <w:rPr>
                <w:rFonts w:asciiTheme="minorEastAsia" w:hAnsiTheme="minorEastAsia" w:hint="eastAsia"/>
                <w:sz w:val="22"/>
                <w:szCs w:val="21"/>
              </w:rPr>
              <w:t>書い</w:t>
            </w:r>
            <w:r w:rsidRPr="007D2C7D">
              <w:rPr>
                <w:rFonts w:asciiTheme="minorEastAsia" w:hAnsiTheme="minorEastAsia" w:hint="eastAsia"/>
                <w:sz w:val="22"/>
                <w:szCs w:val="21"/>
              </w:rPr>
              <w:t>たりしている。</w:t>
            </w:r>
          </w:p>
          <w:p w:rsidR="008A0151" w:rsidRDefault="008A0151" w:rsidP="00DD11F8">
            <w:pPr>
              <w:rPr>
                <w:rFonts w:asciiTheme="minorEastAsia" w:hAnsiTheme="minorEastAsia"/>
                <w:sz w:val="22"/>
                <w:szCs w:val="21"/>
              </w:rPr>
            </w:pPr>
            <w:r w:rsidRPr="007D2C7D">
              <w:rPr>
                <w:rFonts w:asciiTheme="minorEastAsia" w:hAnsiTheme="minorEastAsia" w:hint="eastAsia"/>
                <w:sz w:val="22"/>
                <w:szCs w:val="21"/>
              </w:rPr>
              <w:t>④自然災害による傷害は、例えば、地震が発生した場合に家屋の倒壊や家具の落下、転倒などによる危険が原因となって生じること、また、地震に伴って発生する、津波、土砂崩れ、地割れ、火災などの二次災</w:t>
            </w:r>
            <w:r w:rsidR="00B84903">
              <w:rPr>
                <w:rFonts w:asciiTheme="minorEastAsia" w:hAnsiTheme="minorEastAsia" w:hint="eastAsia"/>
                <w:sz w:val="22"/>
                <w:szCs w:val="21"/>
              </w:rPr>
              <w:t>害によっても生じることについて、理解したことを言ったり</w:t>
            </w:r>
            <w:r w:rsidR="00625A15">
              <w:rPr>
                <w:rFonts w:asciiTheme="minorEastAsia" w:hAnsiTheme="minorEastAsia" w:hint="eastAsia"/>
                <w:sz w:val="22"/>
                <w:szCs w:val="21"/>
              </w:rPr>
              <w:t>書い</w:t>
            </w:r>
            <w:r w:rsidRPr="007D2C7D">
              <w:rPr>
                <w:rFonts w:asciiTheme="minorEastAsia" w:hAnsiTheme="minorEastAsia" w:hint="eastAsia"/>
                <w:sz w:val="22"/>
                <w:szCs w:val="21"/>
              </w:rPr>
              <w:t>たりしている。</w:t>
            </w:r>
          </w:p>
          <w:p w:rsidR="008A0151" w:rsidRDefault="008A0151" w:rsidP="00DD11F8">
            <w:pPr>
              <w:rPr>
                <w:rFonts w:asciiTheme="minorEastAsia" w:hAnsiTheme="minorEastAsia"/>
                <w:sz w:val="22"/>
                <w:szCs w:val="21"/>
              </w:rPr>
            </w:pPr>
            <w:r w:rsidRPr="007D2C7D">
              <w:rPr>
                <w:rFonts w:asciiTheme="minorEastAsia" w:hAnsiTheme="minorEastAsia" w:hint="eastAsia"/>
                <w:sz w:val="22"/>
                <w:szCs w:val="21"/>
              </w:rPr>
              <w:t>⑤自然災害による傷害の防止には、日頃から災害時の安全の確保に備えておくこと、緊急地震速報を含む災害情報を正確に把握すること、地震などが発生した時や発生した後、周囲の状況を的確に判断し、自他の安全を確保するために冷静かつ迅速に</w:t>
            </w:r>
            <w:r w:rsidR="00B84903">
              <w:rPr>
                <w:rFonts w:asciiTheme="minorEastAsia" w:hAnsiTheme="minorEastAsia" w:hint="eastAsia"/>
                <w:sz w:val="22"/>
                <w:szCs w:val="21"/>
              </w:rPr>
              <w:t>行動する必要があることについて、理解したことを言ったり</w:t>
            </w:r>
            <w:r w:rsidR="00625A15">
              <w:rPr>
                <w:rFonts w:asciiTheme="minorEastAsia" w:hAnsiTheme="minorEastAsia" w:hint="eastAsia"/>
                <w:sz w:val="22"/>
                <w:szCs w:val="21"/>
              </w:rPr>
              <w:t>書い</w:t>
            </w:r>
            <w:r w:rsidRPr="007D2C7D">
              <w:rPr>
                <w:rFonts w:asciiTheme="minorEastAsia" w:hAnsiTheme="minorEastAsia" w:hint="eastAsia"/>
                <w:sz w:val="22"/>
                <w:szCs w:val="21"/>
              </w:rPr>
              <w:t>たりしている。</w:t>
            </w:r>
          </w:p>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r w:rsidRPr="007D2C7D">
              <w:rPr>
                <w:rFonts w:asciiTheme="minorEastAsia" w:hAnsiTheme="minorEastAsia" w:hint="eastAsia"/>
                <w:sz w:val="22"/>
                <w:szCs w:val="21"/>
              </w:rPr>
              <w:t>⑥応急手当は、傷害を受けた人の反応の確認等状況の把握と同時に、周囲の人への連絡、傷害の状態に応じた手当が基本であり、迅速かつ適切な手当は傷害の悪化を防止できることについて理解しているとともに、応急手当の方法として止血や患部の保護や固定の方法を行うことができる。</w:t>
            </w:r>
          </w:p>
          <w:p w:rsidR="008A0151" w:rsidRDefault="008A0151" w:rsidP="00DD11F8">
            <w:pPr>
              <w:rPr>
                <w:rFonts w:asciiTheme="minorEastAsia" w:hAnsiTheme="minorEastAsia"/>
                <w:sz w:val="22"/>
                <w:szCs w:val="21"/>
              </w:rPr>
            </w:pPr>
          </w:p>
          <w:p w:rsidR="008A0151" w:rsidRPr="000C71A1" w:rsidRDefault="008A0151" w:rsidP="00DD11F8">
            <w:pPr>
              <w:rPr>
                <w:rFonts w:asciiTheme="minorEastAsia" w:hAnsiTheme="minorEastAsia"/>
                <w:sz w:val="22"/>
                <w:szCs w:val="21"/>
              </w:rPr>
            </w:pPr>
            <w:r w:rsidRPr="00566E78">
              <w:rPr>
                <w:rFonts w:asciiTheme="minorEastAsia" w:hAnsiTheme="minorEastAsia" w:hint="eastAsia"/>
                <w:sz w:val="22"/>
                <w:szCs w:val="21"/>
              </w:rPr>
              <w:t>⑦心肺停止に陥った人に遭遇したときの応急手当としては、気道確保、人工呼吸、胸骨圧迫、AED（自動体外式除細動器）使用の心肺蘇生法があることについて理解しているとともに、心肺蘇生法などを行うことができる。</w:t>
            </w:r>
          </w:p>
        </w:tc>
      </w:tr>
      <w:tr w:rsidR="008A0151" w:rsidRPr="000B71D5" w:rsidTr="00DD11F8">
        <w:trPr>
          <w:cantSplit/>
          <w:trHeight w:val="407"/>
        </w:trPr>
        <w:tc>
          <w:tcPr>
            <w:tcW w:w="13438" w:type="dxa"/>
          </w:tcPr>
          <w:p w:rsidR="008A0151" w:rsidRPr="000C71A1" w:rsidRDefault="008A0151" w:rsidP="00DD11F8">
            <w:pPr>
              <w:ind w:firstLineChars="200" w:firstLine="480"/>
              <w:jc w:val="center"/>
              <w:rPr>
                <w:sz w:val="24"/>
              </w:rPr>
            </w:pPr>
            <w:r w:rsidRPr="000C71A1">
              <w:rPr>
                <w:rFonts w:hint="eastAsia"/>
                <w:sz w:val="24"/>
              </w:rPr>
              <w:t>指導内容</w:t>
            </w:r>
          </w:p>
        </w:tc>
        <w:tc>
          <w:tcPr>
            <w:tcW w:w="8534" w:type="dxa"/>
          </w:tcPr>
          <w:p w:rsidR="008A0151" w:rsidRPr="000C71A1" w:rsidRDefault="008A0151" w:rsidP="00DD11F8">
            <w:pPr>
              <w:jc w:val="center"/>
              <w:rPr>
                <w:sz w:val="24"/>
              </w:rPr>
            </w:pPr>
            <w:r w:rsidRPr="000C71A1">
              <w:rPr>
                <w:rFonts w:hint="eastAsia"/>
                <w:sz w:val="24"/>
              </w:rPr>
              <w:t>評価規準（例）</w:t>
            </w:r>
          </w:p>
        </w:tc>
      </w:tr>
      <w:tr w:rsidR="008A0151" w:rsidRPr="000B71D5" w:rsidTr="00DD11F8">
        <w:trPr>
          <w:cantSplit/>
          <w:trHeight w:val="407"/>
        </w:trPr>
        <w:tc>
          <w:tcPr>
            <w:tcW w:w="13438" w:type="dxa"/>
            <w:vAlign w:val="center"/>
          </w:tcPr>
          <w:p w:rsidR="008A0151" w:rsidRPr="000C71A1" w:rsidRDefault="008A0151" w:rsidP="00DD11F8">
            <w:pPr>
              <w:autoSpaceDE w:val="0"/>
              <w:autoSpaceDN w:val="0"/>
              <w:adjustRightInd w:val="0"/>
              <w:jc w:val="center"/>
              <w:rPr>
                <w:rFonts w:asciiTheme="minorEastAsia" w:hAnsiTheme="minorEastAsia"/>
                <w:b/>
                <w:sz w:val="24"/>
                <w:szCs w:val="21"/>
              </w:rPr>
            </w:pPr>
            <w:r w:rsidRPr="000C71A1">
              <w:rPr>
                <w:rFonts w:asciiTheme="minorEastAsia" w:hAnsiTheme="minorEastAsia" w:hint="eastAsia"/>
                <w:b/>
                <w:sz w:val="24"/>
                <w:szCs w:val="21"/>
              </w:rPr>
              <w:t>思考力、判断力、表現力等</w:t>
            </w:r>
          </w:p>
        </w:tc>
        <w:tc>
          <w:tcPr>
            <w:tcW w:w="8534" w:type="dxa"/>
            <w:vAlign w:val="center"/>
          </w:tcPr>
          <w:p w:rsidR="008A0151" w:rsidRPr="000C71A1" w:rsidRDefault="008A0151" w:rsidP="00DD11F8">
            <w:pPr>
              <w:jc w:val="center"/>
              <w:rPr>
                <w:rFonts w:asciiTheme="minorEastAsia" w:hAnsiTheme="minorEastAsia"/>
                <w:b/>
                <w:sz w:val="24"/>
                <w:szCs w:val="21"/>
              </w:rPr>
            </w:pPr>
            <w:r w:rsidRPr="000C71A1">
              <w:rPr>
                <w:rFonts w:asciiTheme="minorEastAsia" w:hAnsiTheme="minorEastAsia" w:hint="eastAsia"/>
                <w:b/>
                <w:sz w:val="24"/>
                <w:szCs w:val="21"/>
              </w:rPr>
              <w:t>思考・判断・表現</w:t>
            </w:r>
          </w:p>
        </w:tc>
      </w:tr>
      <w:tr w:rsidR="008A0151" w:rsidRPr="000B71D5" w:rsidTr="00DD11F8">
        <w:trPr>
          <w:cantSplit/>
          <w:trHeight w:val="3985"/>
        </w:trPr>
        <w:tc>
          <w:tcPr>
            <w:tcW w:w="13438" w:type="dxa"/>
            <w:vAlign w:val="center"/>
          </w:tcPr>
          <w:p w:rsidR="008A0151" w:rsidRPr="00BF57D2" w:rsidRDefault="008A0151" w:rsidP="00DD11F8">
            <w:pPr>
              <w:autoSpaceDE w:val="0"/>
              <w:autoSpaceDN w:val="0"/>
              <w:adjustRightInd w:val="0"/>
              <w:jc w:val="left"/>
              <w:rPr>
                <w:rFonts w:asciiTheme="minorEastAsia" w:hAnsiTheme="minorEastAsia" w:cs="Generic2-Regular"/>
                <w:color w:val="231F20"/>
                <w:kern w:val="0"/>
                <w:sz w:val="22"/>
                <w:szCs w:val="23"/>
              </w:rPr>
            </w:pPr>
            <w:r w:rsidRPr="00BF57D2">
              <w:rPr>
                <w:rFonts w:asciiTheme="minorEastAsia" w:hAnsiTheme="minorEastAsia" w:cs="Generic2-Regular" w:hint="eastAsia"/>
                <w:color w:val="231F20"/>
                <w:kern w:val="0"/>
                <w:sz w:val="22"/>
                <w:szCs w:val="23"/>
              </w:rPr>
              <w:t>傷害の防止に関わる事象や情報から課題を発見し，自他の危険の予測を基に，危険を回避したり，傷害の悪化を防止したりする方法を考え，適切な方法を選択し，それらを伝え合うことができるようにする。</w:t>
            </w:r>
          </w:p>
          <w:p w:rsidR="008A0151" w:rsidRDefault="008A0151" w:rsidP="00DD11F8">
            <w:pPr>
              <w:autoSpaceDE w:val="0"/>
              <w:autoSpaceDN w:val="0"/>
              <w:adjustRightInd w:val="0"/>
              <w:jc w:val="left"/>
              <w:rPr>
                <w:rFonts w:asciiTheme="minorEastAsia" w:hAnsiTheme="minorEastAsia" w:cs="Generic2-Regular"/>
                <w:color w:val="231F20"/>
                <w:kern w:val="0"/>
                <w:sz w:val="22"/>
                <w:szCs w:val="23"/>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28224" behindDoc="0" locked="0" layoutInCell="1" allowOverlap="1" wp14:anchorId="1D2CF19B" wp14:editId="603D7E9B">
                      <wp:simplePos x="0" y="0"/>
                      <wp:positionH relativeFrom="column">
                        <wp:posOffset>8352790</wp:posOffset>
                      </wp:positionH>
                      <wp:positionV relativeFrom="paragraph">
                        <wp:posOffset>221615</wp:posOffset>
                      </wp:positionV>
                      <wp:extent cx="130810" cy="765810"/>
                      <wp:effectExtent l="0" t="19050" r="154940" b="15240"/>
                      <wp:wrapNone/>
                      <wp:docPr id="31" name="右中かっこ 31"/>
                      <wp:cNvGraphicFramePr/>
                      <a:graphic xmlns:a="http://schemas.openxmlformats.org/drawingml/2006/main">
                        <a:graphicData uri="http://schemas.microsoft.com/office/word/2010/wordprocessingShape">
                          <wps:wsp>
                            <wps:cNvSpPr/>
                            <wps:spPr>
                              <a:xfrm>
                                <a:off x="0" y="0"/>
                                <a:ext cx="130810" cy="76581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AACDE" id="右中かっこ 31" o:spid="_x0000_s1026" type="#_x0000_t88" style="position:absolute;left:0;text-align:left;margin-left:657.7pt;margin-top:17.45pt;width:10.3pt;height:60.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" adj="307" strokecolor="black [3213]" strokeweight="2.25pt">
                      <v:stroke joinstyle="miter"/>
                    </v:shape>
                  </w:pict>
                </mc:Fallback>
              </mc:AlternateContent>
            </w:r>
          </w:p>
          <w:p w:rsidR="008A0151" w:rsidRPr="00BF57D2" w:rsidRDefault="008A0151" w:rsidP="00DD11F8">
            <w:pPr>
              <w:autoSpaceDE w:val="0"/>
              <w:autoSpaceDN w:val="0"/>
              <w:adjustRightInd w:val="0"/>
              <w:jc w:val="left"/>
              <w:rPr>
                <w:rFonts w:asciiTheme="minorEastAsia" w:hAnsiTheme="minorEastAsia" w:cs="Generic2-Regular"/>
                <w:color w:val="231F20"/>
                <w:kern w:val="0"/>
                <w:sz w:val="22"/>
                <w:szCs w:val="23"/>
              </w:rPr>
            </w:pPr>
            <w:r w:rsidRPr="00BF57D2">
              <w:rPr>
                <w:rFonts w:asciiTheme="minorEastAsia" w:hAnsiTheme="minorEastAsia" w:cs="Generic2-Regular" w:hint="eastAsia"/>
                <w:color w:val="231F20"/>
                <w:kern w:val="0"/>
                <w:sz w:val="22"/>
                <w:szCs w:val="23"/>
              </w:rPr>
              <w:t>〈例示〉</w:t>
            </w:r>
          </w:p>
          <w:p w:rsidR="008A0151" w:rsidRPr="00BF57D2" w:rsidRDefault="008A0151" w:rsidP="00DD11F8">
            <w:pPr>
              <w:autoSpaceDE w:val="0"/>
              <w:autoSpaceDN w:val="0"/>
              <w:adjustRightInd w:val="0"/>
              <w:jc w:val="left"/>
              <w:rPr>
                <w:rFonts w:asciiTheme="minorEastAsia" w:hAnsiTheme="minorEastAsia" w:cs="Generic2-Regular"/>
                <w:color w:val="231F20"/>
                <w:kern w:val="0"/>
                <w:sz w:val="22"/>
                <w:szCs w:val="23"/>
                <w:u w:val="single"/>
              </w:rPr>
            </w:pPr>
            <w:r w:rsidRPr="00BF57D2">
              <w:rPr>
                <w:rFonts w:asciiTheme="minorEastAsia" w:hAnsiTheme="minorEastAsia" w:cs="Generic2-Regular" w:hint="eastAsia"/>
                <w:color w:val="231F20"/>
                <w:kern w:val="0"/>
                <w:sz w:val="22"/>
                <w:szCs w:val="23"/>
              </w:rPr>
              <w:t>・</w:t>
            </w:r>
            <w:r w:rsidRPr="00BF57D2">
              <w:rPr>
                <w:rFonts w:asciiTheme="minorEastAsia" w:hAnsiTheme="minorEastAsia" w:cs="Generic2-Regular"/>
                <w:color w:val="231F20"/>
                <w:kern w:val="0"/>
                <w:sz w:val="22"/>
                <w:szCs w:val="23"/>
              </w:rPr>
              <w:t xml:space="preserve"> </w:t>
            </w:r>
            <w:r w:rsidRPr="00BF57D2">
              <w:rPr>
                <w:rFonts w:asciiTheme="minorEastAsia" w:hAnsiTheme="minorEastAsia" w:cs="Generic2-Regular" w:hint="eastAsia"/>
                <w:color w:val="231F20"/>
                <w:kern w:val="0"/>
                <w:sz w:val="22"/>
                <w:szCs w:val="23"/>
                <w:u w:val="single"/>
              </w:rPr>
              <w:t>傷害の防止における事柄や情報</w:t>
            </w:r>
            <w:r w:rsidRPr="00BF57D2">
              <w:rPr>
                <w:rFonts w:asciiTheme="minorEastAsia" w:hAnsiTheme="minorEastAsia" w:cs="Generic2-Regular" w:hint="eastAsia"/>
                <w:color w:val="231F20"/>
                <w:kern w:val="0"/>
                <w:sz w:val="22"/>
                <w:szCs w:val="23"/>
              </w:rPr>
              <w:t>などについて，保健に関わる原則や概念を基に</w:t>
            </w:r>
            <w:r w:rsidRPr="00BF57D2">
              <w:rPr>
                <w:rFonts w:asciiTheme="minorEastAsia" w:hAnsiTheme="minorEastAsia" w:cs="Generic2-Regular" w:hint="eastAsia"/>
                <w:color w:val="231F20"/>
                <w:kern w:val="0"/>
                <w:sz w:val="22"/>
                <w:szCs w:val="23"/>
                <w:u w:val="single"/>
              </w:rPr>
              <w:t>整理したり，個人生活と関連付けたりして，自他の</w:t>
            </w:r>
          </w:p>
          <w:p w:rsidR="008A0151" w:rsidRPr="00BF57D2" w:rsidRDefault="008A0151" w:rsidP="00DD11F8">
            <w:pPr>
              <w:autoSpaceDE w:val="0"/>
              <w:autoSpaceDN w:val="0"/>
              <w:adjustRightInd w:val="0"/>
              <w:ind w:firstLineChars="150" w:firstLine="330"/>
              <w:jc w:val="left"/>
              <w:rPr>
                <w:rFonts w:asciiTheme="minorEastAsia" w:hAnsiTheme="minorEastAsia" w:cs="Generic2-Regular"/>
                <w:color w:val="231F20"/>
                <w:kern w:val="0"/>
                <w:sz w:val="22"/>
                <w:szCs w:val="23"/>
                <w:u w:val="single"/>
              </w:rPr>
            </w:pPr>
            <w:r w:rsidRPr="00BF57D2">
              <w:rPr>
                <w:rFonts w:asciiTheme="minorEastAsia" w:hAnsiTheme="minorEastAsia" w:cs="Generic2-Regular" w:hint="eastAsia"/>
                <w:color w:val="231F20"/>
                <w:kern w:val="0"/>
                <w:sz w:val="22"/>
                <w:szCs w:val="23"/>
                <w:u w:val="single"/>
              </w:rPr>
              <w:t>課題を発見すること。</w:t>
            </w:r>
          </w:p>
          <w:p w:rsidR="008A0151" w:rsidRDefault="008A0151" w:rsidP="00DD11F8">
            <w:pPr>
              <w:autoSpaceDE w:val="0"/>
              <w:autoSpaceDN w:val="0"/>
              <w:adjustRightInd w:val="0"/>
              <w:jc w:val="left"/>
              <w:rPr>
                <w:rFonts w:asciiTheme="minorEastAsia" w:hAnsiTheme="minorEastAsia" w:cs="Generic2-Regular"/>
                <w:color w:val="231F20"/>
                <w:kern w:val="0"/>
                <w:sz w:val="22"/>
                <w:szCs w:val="23"/>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29248" behindDoc="0" locked="0" layoutInCell="1" allowOverlap="1" wp14:anchorId="322EDC19" wp14:editId="4ABE721D">
                      <wp:simplePos x="0" y="0"/>
                      <wp:positionH relativeFrom="column">
                        <wp:posOffset>8335645</wp:posOffset>
                      </wp:positionH>
                      <wp:positionV relativeFrom="paragraph">
                        <wp:posOffset>213995</wp:posOffset>
                      </wp:positionV>
                      <wp:extent cx="138430" cy="1177925"/>
                      <wp:effectExtent l="0" t="19050" r="147320" b="22225"/>
                      <wp:wrapNone/>
                      <wp:docPr id="32" name="右中かっこ 32"/>
                      <wp:cNvGraphicFramePr/>
                      <a:graphic xmlns:a="http://schemas.openxmlformats.org/drawingml/2006/main">
                        <a:graphicData uri="http://schemas.microsoft.com/office/word/2010/wordprocessingShape">
                          <wps:wsp>
                            <wps:cNvSpPr/>
                            <wps:spPr>
                              <a:xfrm>
                                <a:off x="0" y="0"/>
                                <a:ext cx="139048" cy="1178011"/>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61D76" id="右中かっこ 32" o:spid="_x0000_s1026" type="#_x0000_t88" style="position:absolute;left:0;text-align:left;margin-left:656.35pt;margin-top:16.85pt;width:10.9pt;height:92.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" adj="212" strokecolor="black [3213]" strokeweight="2.25pt">
                      <v:stroke joinstyle="miter"/>
                    </v:shape>
                  </w:pict>
                </mc:Fallback>
              </mc:AlternateContent>
            </w:r>
          </w:p>
          <w:p w:rsidR="008A0151" w:rsidRPr="00BF57D2" w:rsidRDefault="008A0151" w:rsidP="00DD11F8">
            <w:pPr>
              <w:autoSpaceDE w:val="0"/>
              <w:autoSpaceDN w:val="0"/>
              <w:adjustRightInd w:val="0"/>
              <w:ind w:left="330" w:hangingChars="150" w:hanging="330"/>
              <w:jc w:val="left"/>
              <w:rPr>
                <w:rFonts w:asciiTheme="minorEastAsia" w:hAnsiTheme="minorEastAsia" w:cs="Generic2-Regular"/>
                <w:color w:val="231F20"/>
                <w:kern w:val="0"/>
                <w:sz w:val="22"/>
                <w:szCs w:val="23"/>
                <w:u w:val="thick"/>
              </w:rPr>
            </w:pPr>
            <w:r w:rsidRPr="00BF57D2">
              <w:rPr>
                <w:rFonts w:asciiTheme="minorEastAsia" w:hAnsiTheme="minorEastAsia" w:cs="Generic2-Regular" w:hint="eastAsia"/>
                <w:color w:val="231F20"/>
                <w:kern w:val="0"/>
                <w:sz w:val="22"/>
                <w:szCs w:val="23"/>
              </w:rPr>
              <w:t>・</w:t>
            </w:r>
            <w:r w:rsidRPr="00BF57D2">
              <w:rPr>
                <w:rFonts w:asciiTheme="minorEastAsia" w:hAnsiTheme="minorEastAsia" w:cs="Generic2-Regular"/>
                <w:color w:val="231F20"/>
                <w:kern w:val="0"/>
                <w:sz w:val="22"/>
                <w:szCs w:val="23"/>
              </w:rPr>
              <w:t xml:space="preserve"> </w:t>
            </w:r>
            <w:r w:rsidRPr="00BF57D2">
              <w:rPr>
                <w:rFonts w:asciiTheme="minorEastAsia" w:hAnsiTheme="minorEastAsia" w:cs="Generic2-Regular" w:hint="eastAsia"/>
                <w:color w:val="231F20"/>
                <w:kern w:val="0"/>
                <w:sz w:val="22"/>
                <w:szCs w:val="23"/>
              </w:rPr>
              <w:t>交通事故，自然災害などによる傷害の防止について，</w:t>
            </w:r>
            <w:r w:rsidRPr="00BF57D2">
              <w:rPr>
                <w:rFonts w:asciiTheme="minorEastAsia" w:hAnsiTheme="minorEastAsia" w:cs="Generic2-Regular" w:hint="eastAsia"/>
                <w:color w:val="231F20"/>
                <w:kern w:val="0"/>
                <w:sz w:val="22"/>
                <w:szCs w:val="23"/>
                <w:u w:val="thick"/>
              </w:rPr>
              <w:t>習得した知識を自他の生活に適用したり</w:t>
            </w:r>
            <w:r w:rsidRPr="00BF57D2">
              <w:rPr>
                <w:rFonts w:asciiTheme="minorEastAsia" w:hAnsiTheme="minorEastAsia" w:cs="Generic2-Regular" w:hint="eastAsia"/>
                <w:color w:val="231F20"/>
                <w:kern w:val="0"/>
                <w:sz w:val="22"/>
                <w:szCs w:val="23"/>
              </w:rPr>
              <w:t>，課題解決に役立てたりして，</w:t>
            </w:r>
            <w:r w:rsidRPr="00BF57D2">
              <w:rPr>
                <w:rFonts w:asciiTheme="minorEastAsia" w:hAnsiTheme="minorEastAsia" w:cs="Generic2-Regular" w:hint="eastAsia"/>
                <w:color w:val="231F20"/>
                <w:kern w:val="0"/>
                <w:sz w:val="22"/>
                <w:szCs w:val="23"/>
                <w:u w:val="thick"/>
              </w:rPr>
              <w:t>傷害を引き起こす様々な危険を予測し，回避する方法を選択すること。</w:t>
            </w:r>
          </w:p>
          <w:p w:rsidR="008A0151" w:rsidRDefault="008A0151" w:rsidP="00DD11F8">
            <w:pPr>
              <w:autoSpaceDE w:val="0"/>
              <w:autoSpaceDN w:val="0"/>
              <w:adjustRightInd w:val="0"/>
              <w:jc w:val="left"/>
              <w:rPr>
                <w:rFonts w:asciiTheme="minorEastAsia" w:hAnsiTheme="minorEastAsia" w:cs="Generic2-Regular"/>
                <w:color w:val="231F20"/>
                <w:kern w:val="0"/>
                <w:sz w:val="22"/>
                <w:szCs w:val="23"/>
              </w:rPr>
            </w:pPr>
          </w:p>
          <w:p w:rsidR="008A0151" w:rsidRPr="00BF57D2" w:rsidRDefault="008A0151" w:rsidP="00DD11F8">
            <w:pPr>
              <w:autoSpaceDE w:val="0"/>
              <w:autoSpaceDN w:val="0"/>
              <w:adjustRightInd w:val="0"/>
              <w:ind w:left="330" w:hangingChars="150" w:hanging="330"/>
              <w:jc w:val="left"/>
              <w:rPr>
                <w:rFonts w:asciiTheme="minorEastAsia" w:hAnsiTheme="minorEastAsia" w:cs="Generic2-Regular"/>
                <w:color w:val="231F20"/>
                <w:kern w:val="0"/>
                <w:sz w:val="22"/>
                <w:szCs w:val="23"/>
                <w:u w:val="wave"/>
              </w:rPr>
            </w:pPr>
            <w:r w:rsidRPr="00BF57D2">
              <w:rPr>
                <w:rFonts w:asciiTheme="minorEastAsia" w:hAnsiTheme="minorEastAsia" w:cs="Generic2-Regular" w:hint="eastAsia"/>
                <w:color w:val="231F20"/>
                <w:kern w:val="0"/>
                <w:sz w:val="22"/>
                <w:szCs w:val="23"/>
              </w:rPr>
              <w:t>・</w:t>
            </w:r>
            <w:r w:rsidRPr="00BF57D2">
              <w:rPr>
                <w:rFonts w:asciiTheme="minorEastAsia" w:hAnsiTheme="minorEastAsia" w:cs="Generic2-Regular"/>
                <w:color w:val="231F20"/>
                <w:kern w:val="0"/>
                <w:sz w:val="22"/>
                <w:szCs w:val="23"/>
              </w:rPr>
              <w:t xml:space="preserve"> </w:t>
            </w:r>
            <w:r w:rsidRPr="00BF57D2">
              <w:rPr>
                <w:rFonts w:asciiTheme="minorEastAsia" w:hAnsiTheme="minorEastAsia" w:cs="Generic2-Regular" w:hint="eastAsia"/>
                <w:color w:val="231F20"/>
                <w:kern w:val="0"/>
                <w:sz w:val="22"/>
                <w:szCs w:val="23"/>
              </w:rPr>
              <w:t>傷害に応じた適切な応急手当について，習得した知識や技能を</w:t>
            </w:r>
            <w:r w:rsidRPr="00BF57D2">
              <w:rPr>
                <w:rFonts w:asciiTheme="minorEastAsia" w:hAnsiTheme="minorEastAsia" w:cs="Generic2-Regular" w:hint="eastAsia"/>
                <w:color w:val="231F20"/>
                <w:kern w:val="0"/>
                <w:sz w:val="22"/>
                <w:szCs w:val="23"/>
                <w:u w:val="wave"/>
              </w:rPr>
              <w:t>傷害の状態に合わせて</w:t>
            </w:r>
            <w:r w:rsidRPr="00BF57D2">
              <w:rPr>
                <w:rFonts w:asciiTheme="minorEastAsia" w:hAnsiTheme="minorEastAsia" w:cs="Generic2-Regular" w:hint="eastAsia"/>
                <w:color w:val="231F20"/>
                <w:kern w:val="0"/>
                <w:sz w:val="22"/>
                <w:szCs w:val="23"/>
              </w:rPr>
              <w:t>活用して，傷害の</w:t>
            </w:r>
            <w:r w:rsidRPr="00BF57D2">
              <w:rPr>
                <w:rFonts w:asciiTheme="minorEastAsia" w:hAnsiTheme="minorEastAsia" w:cs="Generic2-Regular" w:hint="eastAsia"/>
                <w:color w:val="231F20"/>
                <w:kern w:val="0"/>
                <w:sz w:val="22"/>
                <w:szCs w:val="23"/>
                <w:u w:val="wave"/>
              </w:rPr>
              <w:t>悪化を防止する方法を見いだすこと。</w:t>
            </w:r>
          </w:p>
          <w:p w:rsidR="008A0151" w:rsidRDefault="008A0151" w:rsidP="00DD11F8">
            <w:pPr>
              <w:autoSpaceDE w:val="0"/>
              <w:autoSpaceDN w:val="0"/>
              <w:adjustRightInd w:val="0"/>
              <w:jc w:val="left"/>
              <w:rPr>
                <w:rFonts w:asciiTheme="minorEastAsia" w:hAnsiTheme="minorEastAsia" w:cs="Generic2-Regular"/>
                <w:color w:val="231F20"/>
                <w:kern w:val="0"/>
                <w:sz w:val="22"/>
                <w:szCs w:val="23"/>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30272" behindDoc="0" locked="0" layoutInCell="1" allowOverlap="1" wp14:anchorId="072CA3DF" wp14:editId="5697539D">
                      <wp:simplePos x="0" y="0"/>
                      <wp:positionH relativeFrom="column">
                        <wp:posOffset>8341995</wp:posOffset>
                      </wp:positionH>
                      <wp:positionV relativeFrom="paragraph">
                        <wp:posOffset>81280</wp:posOffset>
                      </wp:positionV>
                      <wp:extent cx="130810" cy="765810"/>
                      <wp:effectExtent l="0" t="19050" r="154940" b="15240"/>
                      <wp:wrapNone/>
                      <wp:docPr id="33" name="右中かっこ 33"/>
                      <wp:cNvGraphicFramePr/>
                      <a:graphic xmlns:a="http://schemas.openxmlformats.org/drawingml/2006/main">
                        <a:graphicData uri="http://schemas.microsoft.com/office/word/2010/wordprocessingShape">
                          <wps:wsp>
                            <wps:cNvSpPr/>
                            <wps:spPr>
                              <a:xfrm>
                                <a:off x="0" y="0"/>
                                <a:ext cx="130810" cy="76581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9B1B9" id="右中かっこ 33" o:spid="_x0000_s1026" type="#_x0000_t88" style="position:absolute;left:0;text-align:left;margin-left:656.85pt;margin-top:6.4pt;width:10.3pt;height:60.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" adj="307" strokecolor="black [3213]" strokeweight="2.25pt">
                      <v:stroke joinstyle="miter"/>
                    </v:shape>
                  </w:pict>
                </mc:Fallback>
              </mc:AlternateContent>
            </w:r>
          </w:p>
          <w:p w:rsidR="008A0151" w:rsidRPr="000C71A1" w:rsidRDefault="008A0151" w:rsidP="00DD11F8">
            <w:pPr>
              <w:autoSpaceDE w:val="0"/>
              <w:autoSpaceDN w:val="0"/>
              <w:adjustRightInd w:val="0"/>
              <w:ind w:left="330" w:hangingChars="150" w:hanging="330"/>
              <w:jc w:val="left"/>
              <w:rPr>
                <w:rFonts w:asciiTheme="minorEastAsia" w:hAnsiTheme="minorEastAsia" w:cs="Generic2-Regular"/>
                <w:color w:val="231F20"/>
                <w:kern w:val="0"/>
                <w:sz w:val="22"/>
                <w:szCs w:val="21"/>
              </w:rPr>
            </w:pPr>
            <w:r w:rsidRPr="00BF57D2">
              <w:rPr>
                <w:rFonts w:asciiTheme="minorEastAsia" w:hAnsiTheme="minorEastAsia" w:cs="Generic2-Regular" w:hint="eastAsia"/>
                <w:color w:val="231F20"/>
                <w:kern w:val="0"/>
                <w:sz w:val="22"/>
                <w:szCs w:val="23"/>
              </w:rPr>
              <w:t>・</w:t>
            </w:r>
            <w:r w:rsidRPr="00BF57D2">
              <w:rPr>
                <w:rFonts w:asciiTheme="minorEastAsia" w:hAnsiTheme="minorEastAsia" w:cs="Generic2-Regular"/>
                <w:color w:val="231F20"/>
                <w:kern w:val="0"/>
                <w:sz w:val="22"/>
                <w:szCs w:val="23"/>
              </w:rPr>
              <w:t xml:space="preserve"> </w:t>
            </w:r>
            <w:r w:rsidRPr="00BF57D2">
              <w:rPr>
                <w:rFonts w:asciiTheme="minorEastAsia" w:hAnsiTheme="minorEastAsia" w:cs="Generic2-Regular" w:hint="eastAsia"/>
                <w:color w:val="231F20"/>
                <w:kern w:val="0"/>
                <w:sz w:val="22"/>
                <w:szCs w:val="23"/>
              </w:rPr>
              <w:t>傷害の防止について，</w:t>
            </w:r>
            <w:r w:rsidRPr="00BF57D2">
              <w:rPr>
                <w:rFonts w:asciiTheme="minorEastAsia" w:hAnsiTheme="minorEastAsia" w:cs="Generic2-Regular" w:hint="eastAsia"/>
                <w:color w:val="231F20"/>
                <w:kern w:val="0"/>
                <w:sz w:val="22"/>
                <w:szCs w:val="23"/>
                <w:u w:val="double"/>
              </w:rPr>
              <w:t>自他の危険の予測や回避の方法と，それを選択した理由などを，他者と話し合ったり，ノートなどに記述したりして，筋道を立てて伝え合うこと。</w:t>
            </w:r>
          </w:p>
        </w:tc>
        <w:tc>
          <w:tcPr>
            <w:tcW w:w="8534" w:type="dxa"/>
          </w:tcPr>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p>
          <w:p w:rsidR="008A0151" w:rsidRPr="00BF57D2" w:rsidRDefault="008A0151" w:rsidP="00DD11F8">
            <w:pPr>
              <w:rPr>
                <w:rFonts w:asciiTheme="minorEastAsia" w:hAnsiTheme="minorEastAsia"/>
                <w:sz w:val="22"/>
                <w:szCs w:val="21"/>
                <w:u w:val="single"/>
              </w:rPr>
            </w:pPr>
            <w:r w:rsidRPr="00BF57D2">
              <w:rPr>
                <w:rFonts w:asciiTheme="minorEastAsia" w:hAnsiTheme="minorEastAsia" w:hint="eastAsia"/>
                <w:sz w:val="22"/>
                <w:szCs w:val="21"/>
              </w:rPr>
              <w:t>①傷害の防止について、</w:t>
            </w:r>
            <w:r w:rsidRPr="00BF57D2">
              <w:rPr>
                <w:rFonts w:asciiTheme="minorEastAsia" w:hAnsiTheme="minorEastAsia" w:hint="eastAsia"/>
                <w:sz w:val="22"/>
                <w:szCs w:val="21"/>
                <w:u w:val="single"/>
              </w:rPr>
              <w:t>それらに関わる事柄や情報などを整理したり、個人生活と関連付けたりして、自他の課題を発見している。</w:t>
            </w:r>
          </w:p>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p>
          <w:p w:rsidR="008A0151" w:rsidRPr="00BF57D2" w:rsidRDefault="008A0151" w:rsidP="00DD11F8">
            <w:pPr>
              <w:rPr>
                <w:rFonts w:asciiTheme="minorEastAsia" w:hAnsiTheme="minorEastAsia"/>
                <w:sz w:val="22"/>
                <w:szCs w:val="21"/>
                <w:u w:val="thick"/>
              </w:rPr>
            </w:pPr>
            <w:r w:rsidRPr="00BF57D2">
              <w:rPr>
                <w:rFonts w:asciiTheme="minorEastAsia" w:hAnsiTheme="minorEastAsia" w:hint="eastAsia"/>
                <w:sz w:val="22"/>
                <w:szCs w:val="21"/>
              </w:rPr>
              <w:t>②自然災害などによる傷害の防止について、</w:t>
            </w:r>
            <w:r w:rsidRPr="00BF57D2">
              <w:rPr>
                <w:rFonts w:asciiTheme="minorEastAsia" w:hAnsiTheme="minorEastAsia" w:hint="eastAsia"/>
                <w:sz w:val="22"/>
                <w:szCs w:val="21"/>
                <w:u w:val="thick"/>
              </w:rPr>
              <w:t>習得した知識を自他の生活に適用したり</w:t>
            </w:r>
            <w:r w:rsidRPr="00BF57D2">
              <w:rPr>
                <w:rFonts w:asciiTheme="minorEastAsia" w:hAnsiTheme="minorEastAsia" w:hint="eastAsia"/>
                <w:sz w:val="22"/>
                <w:szCs w:val="21"/>
              </w:rPr>
              <w:t>、</w:t>
            </w:r>
            <w:r w:rsidRPr="00BF57D2">
              <w:rPr>
                <w:rFonts w:asciiTheme="minorEastAsia" w:hAnsiTheme="minorEastAsia" w:hint="eastAsia"/>
                <w:sz w:val="22"/>
                <w:szCs w:val="21"/>
                <w:u w:val="wave"/>
              </w:rPr>
              <w:t>傷害の状態に合わせて悪化を防止する方法を見いだしたりして</w:t>
            </w:r>
            <w:r w:rsidRPr="00BF57D2">
              <w:rPr>
                <w:rFonts w:asciiTheme="minorEastAsia" w:hAnsiTheme="minorEastAsia" w:hint="eastAsia"/>
                <w:sz w:val="22"/>
                <w:szCs w:val="21"/>
              </w:rPr>
              <w:t>、</w:t>
            </w:r>
            <w:r w:rsidRPr="00BF57D2">
              <w:rPr>
                <w:rFonts w:asciiTheme="minorEastAsia" w:hAnsiTheme="minorEastAsia" w:hint="eastAsia"/>
                <w:sz w:val="22"/>
                <w:szCs w:val="21"/>
                <w:u w:val="thick"/>
              </w:rPr>
              <w:t>傷害を引き起こす様々な危険を予測し、回避する方法を選択している。</w:t>
            </w:r>
          </w:p>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p>
          <w:p w:rsidR="008A0151" w:rsidRPr="00BF57D2" w:rsidRDefault="008A0151" w:rsidP="00DD11F8">
            <w:pPr>
              <w:rPr>
                <w:rFonts w:asciiTheme="minorEastAsia" w:hAnsiTheme="minorEastAsia"/>
                <w:sz w:val="22"/>
                <w:szCs w:val="21"/>
              </w:rPr>
            </w:pPr>
            <w:r w:rsidRPr="00BF57D2">
              <w:rPr>
                <w:rFonts w:asciiTheme="minorEastAsia" w:hAnsiTheme="minorEastAsia" w:hint="eastAsia"/>
                <w:sz w:val="22"/>
                <w:szCs w:val="21"/>
              </w:rPr>
              <w:t>③傷害の防止について、</w:t>
            </w:r>
            <w:r w:rsidRPr="00BF57D2">
              <w:rPr>
                <w:rFonts w:asciiTheme="minorEastAsia" w:hAnsiTheme="minorEastAsia" w:hint="eastAsia"/>
                <w:sz w:val="22"/>
                <w:szCs w:val="21"/>
                <w:u w:val="double"/>
              </w:rPr>
              <w:t>自他の危険の予測や回避の方法と、それを選択した理由などを、他者と話し合ったり、ノートなどに記述したりして、筋道を立てて伝え合っている。</w:t>
            </w:r>
          </w:p>
        </w:tc>
      </w:tr>
      <w:tr w:rsidR="008A0151" w:rsidRPr="000B71D5" w:rsidTr="00DD11F8">
        <w:trPr>
          <w:cantSplit/>
          <w:trHeight w:val="261"/>
        </w:trPr>
        <w:tc>
          <w:tcPr>
            <w:tcW w:w="13438" w:type="dxa"/>
            <w:vAlign w:val="center"/>
          </w:tcPr>
          <w:p w:rsidR="008A0151" w:rsidRPr="000C71A1" w:rsidRDefault="008A0151" w:rsidP="00DD11F8">
            <w:pPr>
              <w:autoSpaceDE w:val="0"/>
              <w:autoSpaceDN w:val="0"/>
              <w:adjustRightInd w:val="0"/>
              <w:jc w:val="center"/>
              <w:rPr>
                <w:rFonts w:asciiTheme="minorEastAsia" w:hAnsiTheme="minorEastAsia" w:cs="Generic2-Regular"/>
                <w:b/>
                <w:color w:val="231F20"/>
                <w:kern w:val="0"/>
                <w:sz w:val="22"/>
                <w:szCs w:val="21"/>
              </w:rPr>
            </w:pPr>
            <w:r w:rsidRPr="000C71A1">
              <w:rPr>
                <w:rFonts w:asciiTheme="minorEastAsia" w:hAnsiTheme="minorEastAsia" w:cs="Generic2-Regular" w:hint="eastAsia"/>
                <w:b/>
                <w:color w:val="231F20"/>
                <w:kern w:val="0"/>
                <w:sz w:val="22"/>
                <w:szCs w:val="21"/>
              </w:rPr>
              <w:t>学びに向かう力、人間性等</w:t>
            </w:r>
          </w:p>
        </w:tc>
        <w:tc>
          <w:tcPr>
            <w:tcW w:w="8534" w:type="dxa"/>
          </w:tcPr>
          <w:p w:rsidR="008A0151" w:rsidRPr="000C71A1" w:rsidRDefault="008A0151" w:rsidP="00DD11F8">
            <w:pPr>
              <w:jc w:val="center"/>
              <w:rPr>
                <w:rFonts w:asciiTheme="minorEastAsia" w:hAnsiTheme="minorEastAsia"/>
                <w:b/>
                <w:sz w:val="22"/>
                <w:szCs w:val="21"/>
              </w:rPr>
            </w:pPr>
            <w:r w:rsidRPr="000C71A1">
              <w:rPr>
                <w:rFonts w:asciiTheme="minorEastAsia" w:hAnsiTheme="minorEastAsia" w:hint="eastAsia"/>
                <w:b/>
                <w:sz w:val="22"/>
                <w:szCs w:val="21"/>
              </w:rPr>
              <w:t>主体的に学習に取り組む態度</w:t>
            </w:r>
          </w:p>
        </w:tc>
      </w:tr>
      <w:tr w:rsidR="008A0151" w:rsidRPr="000B71D5" w:rsidTr="00DD11F8">
        <w:tc>
          <w:tcPr>
            <w:tcW w:w="13438" w:type="dxa"/>
          </w:tcPr>
          <w:p w:rsidR="008A0151" w:rsidRPr="000C71A1" w:rsidRDefault="008A0151" w:rsidP="00DD11F8">
            <w:pPr>
              <w:autoSpaceDE w:val="0"/>
              <w:autoSpaceDN w:val="0"/>
              <w:adjustRightInd w:val="0"/>
              <w:jc w:val="left"/>
              <w:rPr>
                <w:rFonts w:asciiTheme="minorEastAsia" w:hAnsiTheme="minorEastAsia"/>
                <w:sz w:val="22"/>
                <w:szCs w:val="21"/>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20032" behindDoc="0" locked="0" layoutInCell="1" allowOverlap="1" wp14:anchorId="066F9152" wp14:editId="01269DC2">
                      <wp:simplePos x="0" y="0"/>
                      <wp:positionH relativeFrom="column">
                        <wp:posOffset>8256270</wp:posOffset>
                      </wp:positionH>
                      <wp:positionV relativeFrom="paragraph">
                        <wp:posOffset>95250</wp:posOffset>
                      </wp:positionV>
                      <wp:extent cx="245745" cy="2825750"/>
                      <wp:effectExtent l="0" t="19050" r="154305" b="12700"/>
                      <wp:wrapNone/>
                      <wp:docPr id="23" name="右中かっこ 23"/>
                      <wp:cNvGraphicFramePr/>
                      <a:graphic xmlns:a="http://schemas.openxmlformats.org/drawingml/2006/main">
                        <a:graphicData uri="http://schemas.microsoft.com/office/word/2010/wordprocessingShape">
                          <wps:wsp>
                            <wps:cNvSpPr/>
                            <wps:spPr>
                              <a:xfrm>
                                <a:off x="0" y="0"/>
                                <a:ext cx="245745" cy="282575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6A985" id="右中かっこ 23" o:spid="_x0000_s1026" type="#_x0000_t88" style="position:absolute;left:0;text-align:left;margin-left:650.1pt;margin-top:7.5pt;width:19.35pt;height:2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" adj="157" strokecolor="black [3213]" strokeweight="2.25pt">
                      <v:stroke joinstyle="miter"/>
                    </v:shape>
                  </w:pict>
                </mc:Fallback>
              </mc:AlternateContent>
            </w:r>
            <w:r w:rsidRPr="000C71A1">
              <w:rPr>
                <w:rFonts w:asciiTheme="minorEastAsia" w:hAnsiTheme="minorEastAsia" w:hint="eastAsia"/>
                <w:sz w:val="22"/>
                <w:szCs w:val="21"/>
              </w:rPr>
              <w:t>※保健分野においては、「学びに向かう力、人間性等」の指導内容は示されていない。</w:t>
            </w:r>
          </w:p>
          <w:tbl>
            <w:tblPr>
              <w:tblStyle w:val="a3"/>
              <w:tblW w:w="0" w:type="auto"/>
              <w:tblLook w:val="04A0" w:firstRow="1" w:lastRow="0" w:firstColumn="1" w:lastColumn="0" w:noHBand="0" w:noVBand="1"/>
            </w:tblPr>
            <w:tblGrid>
              <w:gridCol w:w="13212"/>
            </w:tblGrid>
            <w:tr w:rsidR="008A0151" w:rsidTr="00DD11F8">
              <w:tc>
                <w:tcPr>
                  <w:tcW w:w="13212" w:type="dxa"/>
                </w:tcPr>
                <w:p w:rsidR="008A0151" w:rsidRPr="000C71A1" w:rsidRDefault="008A0151" w:rsidP="00DD11F8">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保健分野の目標（学びに向かう力、人間性等）</w:t>
                  </w:r>
                </w:p>
                <w:p w:rsidR="008A0151" w:rsidRPr="00594E26" w:rsidRDefault="008A0151" w:rsidP="00DD11F8">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（３）生涯を通じて心身の健康の保持増進を目指し、明るく豊かな生活を営む態度を養う。</w:t>
                  </w:r>
                </w:p>
              </w:tc>
            </w:tr>
          </w:tbl>
          <w:p w:rsidR="008A0151" w:rsidRDefault="008A0151" w:rsidP="00DD11F8">
            <w:pPr>
              <w:autoSpaceDE w:val="0"/>
              <w:autoSpaceDN w:val="0"/>
              <w:adjustRightInd w:val="0"/>
              <w:jc w:val="left"/>
              <w:rPr>
                <w:rFonts w:asciiTheme="minorEastAsia" w:hAnsiTheme="minorEastAsia"/>
                <w:sz w:val="22"/>
                <w:szCs w:val="21"/>
              </w:rPr>
            </w:pPr>
            <w:r>
              <w:rPr>
                <w:rFonts w:asciiTheme="minorEastAsia" w:hAnsiTheme="minorEastAsia" w:hint="eastAsia"/>
                <w:sz w:val="22"/>
                <w:szCs w:val="21"/>
              </w:rPr>
              <w:t>↓</w:t>
            </w:r>
          </w:p>
          <w:p w:rsidR="008A0151" w:rsidRPr="00594E26" w:rsidRDefault="008A0151" w:rsidP="00DD11F8">
            <w:pPr>
              <w:autoSpaceDE w:val="0"/>
              <w:autoSpaceDN w:val="0"/>
              <w:adjustRightInd w:val="0"/>
              <w:jc w:val="left"/>
              <w:rPr>
                <w:rFonts w:asciiTheme="minorEastAsia" w:hAnsiTheme="minorEastAsia"/>
                <w:sz w:val="22"/>
                <w:szCs w:val="21"/>
              </w:rPr>
            </w:pPr>
            <w:r w:rsidRPr="00594E26">
              <w:rPr>
                <w:rFonts w:asciiTheme="minorEastAsia" w:hAnsiTheme="minorEastAsia" w:hint="eastAsia"/>
                <w:sz w:val="22"/>
                <w:szCs w:val="21"/>
              </w:rPr>
              <w:t>評価の観点である「主体的に学習に取り組む態度」については、</w:t>
            </w:r>
            <w:r w:rsidRPr="00594E26">
              <w:rPr>
                <w:rFonts w:asciiTheme="minorEastAsia" w:hAnsiTheme="minorEastAsia" w:hint="eastAsia"/>
                <w:b/>
                <w:bCs/>
                <w:sz w:val="22"/>
                <w:szCs w:val="21"/>
              </w:rPr>
              <w:t>「評価の観点及びその趣旨（改善等通知）」</w:t>
            </w:r>
            <w:r w:rsidRPr="00594E26">
              <w:rPr>
                <w:rFonts w:asciiTheme="minorEastAsia" w:hAnsiTheme="minorEastAsia" w:hint="eastAsia"/>
                <w:sz w:val="22"/>
                <w:szCs w:val="21"/>
              </w:rPr>
              <w:t>の内容を踏</w:t>
            </w:r>
            <w:r>
              <w:rPr>
                <w:rFonts w:asciiTheme="minorEastAsia" w:hAnsiTheme="minorEastAsia" w:hint="eastAsia"/>
                <w:sz w:val="22"/>
                <w:szCs w:val="21"/>
              </w:rPr>
              <w:t>まえ、文末を「～しようとしている。」として、評価規準を作成す</w:t>
            </w:r>
            <w:r w:rsidRPr="00594E26">
              <w:rPr>
                <w:rFonts w:asciiTheme="minorEastAsia" w:hAnsiTheme="minorEastAsia" w:hint="eastAsia"/>
                <w:sz w:val="22"/>
                <w:szCs w:val="21"/>
              </w:rPr>
              <w:t>る。</w:t>
            </w:r>
          </w:p>
          <w:p w:rsidR="008A0151" w:rsidRDefault="008A0151" w:rsidP="00DD11F8">
            <w:pPr>
              <w:autoSpaceDE w:val="0"/>
              <w:autoSpaceDN w:val="0"/>
              <w:adjustRightInd w:val="0"/>
              <w:jc w:val="left"/>
              <w:rPr>
                <w:rFonts w:asciiTheme="minorEastAsia" w:hAnsiTheme="minorEastAsia" w:cs="Generic433-Regular"/>
                <w:kern w:val="0"/>
                <w:sz w:val="22"/>
              </w:rPr>
            </w:pPr>
          </w:p>
          <w:p w:rsidR="008A0151" w:rsidRDefault="008A0151" w:rsidP="00DD11F8">
            <w:pPr>
              <w:autoSpaceDE w:val="0"/>
              <w:autoSpaceDN w:val="0"/>
              <w:adjustRightInd w:val="0"/>
              <w:jc w:val="left"/>
              <w:rPr>
                <w:rFonts w:asciiTheme="minorEastAsia" w:hAnsiTheme="minorEastAsia" w:cs="Generic433-Regular"/>
                <w:kern w:val="0"/>
                <w:sz w:val="22"/>
              </w:rPr>
            </w:pPr>
            <w:r>
              <w:rPr>
                <w:rFonts w:asciiTheme="minorEastAsia" w:hAnsiTheme="minorEastAsia" w:cs="Generic433-Regular" w:hint="eastAsia"/>
                <w:kern w:val="0"/>
                <w:sz w:val="22"/>
              </w:rPr>
              <w:t>・</w:t>
            </w:r>
            <w:r w:rsidRPr="00594E26">
              <w:rPr>
                <w:rFonts w:asciiTheme="minorEastAsia" w:hAnsiTheme="minorEastAsia" w:cs="Generic433-Regular" w:hint="eastAsia"/>
                <w:kern w:val="0"/>
                <w:sz w:val="22"/>
              </w:rPr>
              <w:t>保健分野の目標と評価の観点及びその趣旨</w:t>
            </w:r>
          </w:p>
          <w:p w:rsidR="008A0151" w:rsidRPr="00594E26" w:rsidRDefault="008A0151" w:rsidP="00DD11F8">
            <w:pPr>
              <w:autoSpaceDE w:val="0"/>
              <w:autoSpaceDN w:val="0"/>
              <w:adjustRightInd w:val="0"/>
              <w:jc w:val="left"/>
              <w:rPr>
                <w:rFonts w:asciiTheme="minorEastAsia" w:hAnsiTheme="minorEastAsia"/>
                <w:sz w:val="22"/>
              </w:rPr>
            </w:pPr>
            <w:r>
              <w:rPr>
                <w:rFonts w:asciiTheme="minorEastAsia" w:hAnsiTheme="minorEastAsia" w:cs="Generic433-Regular" w:hint="eastAsia"/>
                <w:kern w:val="0"/>
                <w:sz w:val="22"/>
              </w:rPr>
              <w:t>（幼稚園、小学校、中学校、高等学校及び特別支援学校における児童生徒の学習評価及び指導要録の改善等について（通知）平成31年３月29日　初等中等教育局長通知より）</w:t>
            </w:r>
          </w:p>
          <w:tbl>
            <w:tblPr>
              <w:tblStyle w:val="a3"/>
              <w:tblW w:w="0" w:type="auto"/>
              <w:tblLook w:val="04A0" w:firstRow="1" w:lastRow="0" w:firstColumn="1" w:lastColumn="0" w:noHBand="0" w:noVBand="1"/>
            </w:tblPr>
            <w:tblGrid>
              <w:gridCol w:w="13212"/>
            </w:tblGrid>
            <w:tr w:rsidR="008A0151" w:rsidRPr="00594E26" w:rsidTr="00DD11F8">
              <w:tc>
                <w:tcPr>
                  <w:tcW w:w="13212" w:type="dxa"/>
                </w:tcPr>
                <w:p w:rsidR="008A0151" w:rsidRPr="00594E26" w:rsidRDefault="008A0151" w:rsidP="00DD11F8">
                  <w:pPr>
                    <w:autoSpaceDE w:val="0"/>
                    <w:autoSpaceDN w:val="0"/>
                    <w:adjustRightInd w:val="0"/>
                    <w:jc w:val="left"/>
                    <w:rPr>
                      <w:rFonts w:asciiTheme="minorEastAsia" w:hAnsiTheme="minorEastAsia"/>
                      <w:sz w:val="22"/>
                    </w:rPr>
                  </w:pPr>
                  <w:r w:rsidRPr="00594E26">
                    <w:rPr>
                      <w:rFonts w:asciiTheme="minorEastAsia" w:hAnsiTheme="minorEastAsia" w:hint="eastAsia"/>
                      <w:sz w:val="22"/>
                    </w:rPr>
                    <w:t>主体的に学習に取り組む態度</w:t>
                  </w:r>
                </w:p>
              </w:tc>
            </w:tr>
            <w:tr w:rsidR="008A0151" w:rsidRPr="00594E26" w:rsidTr="00DD11F8">
              <w:tc>
                <w:tcPr>
                  <w:tcW w:w="13212" w:type="dxa"/>
                </w:tcPr>
                <w:p w:rsidR="008A0151" w:rsidRPr="00594E26" w:rsidRDefault="008A0151" w:rsidP="00DD11F8">
                  <w:pPr>
                    <w:autoSpaceDE w:val="0"/>
                    <w:autoSpaceDN w:val="0"/>
                    <w:adjustRightInd w:val="0"/>
                    <w:jc w:val="left"/>
                    <w:rPr>
                      <w:rFonts w:asciiTheme="minorEastAsia" w:hAnsiTheme="minorEastAsia"/>
                      <w:sz w:val="22"/>
                      <w:u w:val="wave"/>
                    </w:rPr>
                  </w:pPr>
                  <w:r w:rsidRPr="00594E26">
                    <w:rPr>
                      <w:rFonts w:asciiTheme="minorEastAsia" w:hAnsiTheme="minorEastAsia" w:cs="Generic435-Regular" w:hint="eastAsia"/>
                      <w:kern w:val="0"/>
                      <w:sz w:val="22"/>
                      <w:u w:val="wave"/>
                    </w:rPr>
                    <w:t>健康な生活と疾病の予防，心身の機能の発達と心の健康，傷害の防止，健康と環境について，自他の健康の保持増進や回復についての学習に自主的に取り組もうとしている。</w:t>
                  </w:r>
                </w:p>
              </w:tc>
            </w:tr>
          </w:tbl>
          <w:p w:rsidR="008A0151" w:rsidRPr="000C71A1" w:rsidRDefault="008A0151" w:rsidP="00DD11F8">
            <w:pPr>
              <w:autoSpaceDE w:val="0"/>
              <w:autoSpaceDN w:val="0"/>
              <w:adjustRightInd w:val="0"/>
              <w:jc w:val="left"/>
              <w:rPr>
                <w:rFonts w:asciiTheme="minorEastAsia" w:hAnsiTheme="minorEastAsia"/>
                <w:sz w:val="22"/>
                <w:szCs w:val="21"/>
              </w:rPr>
            </w:pPr>
          </w:p>
        </w:tc>
        <w:tc>
          <w:tcPr>
            <w:tcW w:w="8534" w:type="dxa"/>
            <w:vAlign w:val="center"/>
          </w:tcPr>
          <w:p w:rsidR="008A0151" w:rsidRPr="000C71A1" w:rsidRDefault="008A0151" w:rsidP="00DD11F8">
            <w:pPr>
              <w:rPr>
                <w:rFonts w:asciiTheme="minorEastAsia" w:hAnsiTheme="minorEastAsia"/>
                <w:sz w:val="22"/>
                <w:szCs w:val="21"/>
              </w:rPr>
            </w:pPr>
            <w:r>
              <w:rPr>
                <w:rFonts w:asciiTheme="minorEastAsia" w:hAnsiTheme="minorEastAsia" w:hint="eastAsia"/>
                <w:sz w:val="22"/>
                <w:szCs w:val="21"/>
              </w:rPr>
              <w:t>①傷害の防止</w:t>
            </w:r>
            <w:r w:rsidR="00B84903">
              <w:rPr>
                <w:rFonts w:asciiTheme="minorEastAsia" w:hAnsiTheme="minorEastAsia" w:hint="eastAsia"/>
                <w:sz w:val="22"/>
                <w:szCs w:val="21"/>
              </w:rPr>
              <w:t>について、課題</w:t>
            </w:r>
            <w:r w:rsidR="00304DFE">
              <w:rPr>
                <w:rFonts w:asciiTheme="minorEastAsia" w:hAnsiTheme="minorEastAsia" w:hint="eastAsia"/>
                <w:sz w:val="22"/>
                <w:szCs w:val="21"/>
              </w:rPr>
              <w:t>の</w:t>
            </w:r>
            <w:r w:rsidR="00B84903">
              <w:rPr>
                <w:rFonts w:asciiTheme="minorEastAsia" w:hAnsiTheme="minorEastAsia" w:hint="eastAsia"/>
                <w:sz w:val="22"/>
                <w:szCs w:val="21"/>
              </w:rPr>
              <w:t>解決に向けての</w:t>
            </w:r>
            <w:r w:rsidRPr="00145774">
              <w:rPr>
                <w:rFonts w:asciiTheme="minorEastAsia" w:hAnsiTheme="minorEastAsia" w:hint="eastAsia"/>
                <w:sz w:val="22"/>
                <w:szCs w:val="21"/>
              </w:rPr>
              <w:t>学習に自主的に取り組もうとしている。</w:t>
            </w:r>
          </w:p>
        </w:tc>
      </w:tr>
    </w:tbl>
    <w:p w:rsidR="008A0151" w:rsidRDefault="008A0151" w:rsidP="008A0151"/>
    <w:p w:rsidR="008A0151" w:rsidRDefault="008A0151" w:rsidP="008A0151"/>
    <w:p w:rsidR="008A0151" w:rsidRDefault="008A0151" w:rsidP="008A0151"/>
    <w:p w:rsidR="008A0151" w:rsidRDefault="008A0151" w:rsidP="008A0151"/>
    <w:p w:rsidR="008A0151" w:rsidRPr="000C71A1" w:rsidRDefault="008A0151" w:rsidP="008A0151">
      <w:pPr>
        <w:jc w:val="center"/>
        <w:rPr>
          <w:b/>
          <w:sz w:val="32"/>
        </w:rPr>
      </w:pPr>
      <w:r>
        <w:rPr>
          <w:rFonts w:hint="eastAsia"/>
          <w:b/>
          <w:sz w:val="32"/>
          <w:bdr w:val="single" w:sz="4" w:space="0" w:color="auto"/>
        </w:rPr>
        <w:t>第２</w:t>
      </w:r>
      <w:r w:rsidRPr="000C71A1">
        <w:rPr>
          <w:rFonts w:hint="eastAsia"/>
          <w:b/>
          <w:sz w:val="32"/>
          <w:bdr w:val="single" w:sz="4" w:space="0" w:color="auto"/>
        </w:rPr>
        <w:t>学年</w:t>
      </w:r>
      <w:r w:rsidRPr="000C71A1">
        <w:rPr>
          <w:rFonts w:hint="eastAsia"/>
          <w:b/>
          <w:sz w:val="32"/>
        </w:rPr>
        <w:t xml:space="preserve">　内容のまとまり：</w:t>
      </w:r>
      <w:r>
        <w:rPr>
          <w:rFonts w:hint="eastAsia"/>
          <w:b/>
          <w:sz w:val="32"/>
        </w:rPr>
        <w:t>健康な生活と疾病の予防　　　　　　単元名：</w:t>
      </w:r>
      <w:r w:rsidRPr="00C61A16">
        <w:rPr>
          <w:rFonts w:hint="eastAsia"/>
          <w:b/>
          <w:sz w:val="32"/>
        </w:rPr>
        <w:t>生活習慣病などの予防・喫煙、飲酒、薬物乱用と健康</w:t>
      </w:r>
      <w:r w:rsidRPr="000C71A1">
        <w:rPr>
          <w:rFonts w:hint="eastAsia"/>
          <w:b/>
          <w:sz w:val="32"/>
        </w:rPr>
        <w:t>（例）</w:t>
      </w:r>
    </w:p>
    <w:tbl>
      <w:tblPr>
        <w:tblStyle w:val="a3"/>
        <w:tblW w:w="21972" w:type="dxa"/>
        <w:tblInd w:w="-856" w:type="dxa"/>
        <w:tblLook w:val="04A0" w:firstRow="1" w:lastRow="0" w:firstColumn="1" w:lastColumn="0" w:noHBand="0" w:noVBand="1"/>
      </w:tblPr>
      <w:tblGrid>
        <w:gridCol w:w="13438"/>
        <w:gridCol w:w="8534"/>
      </w:tblGrid>
      <w:tr w:rsidR="008A0151" w:rsidRPr="000B71D5" w:rsidTr="00DD11F8">
        <w:tc>
          <w:tcPr>
            <w:tcW w:w="13438" w:type="dxa"/>
          </w:tcPr>
          <w:p w:rsidR="008A0151" w:rsidRPr="000C71A1" w:rsidRDefault="008A0151" w:rsidP="00DD11F8">
            <w:pPr>
              <w:ind w:firstLineChars="200" w:firstLine="480"/>
              <w:jc w:val="center"/>
              <w:rPr>
                <w:sz w:val="24"/>
              </w:rPr>
            </w:pPr>
            <w:r w:rsidRPr="000C71A1">
              <w:rPr>
                <w:rFonts w:hint="eastAsia"/>
                <w:sz w:val="24"/>
              </w:rPr>
              <w:t>指導内容</w:t>
            </w:r>
          </w:p>
        </w:tc>
        <w:tc>
          <w:tcPr>
            <w:tcW w:w="8534" w:type="dxa"/>
          </w:tcPr>
          <w:p w:rsidR="008A0151" w:rsidRPr="000C71A1" w:rsidRDefault="008A0151" w:rsidP="00DD11F8">
            <w:pPr>
              <w:jc w:val="center"/>
              <w:rPr>
                <w:sz w:val="24"/>
              </w:rPr>
            </w:pPr>
            <w:r w:rsidRPr="000C71A1">
              <w:rPr>
                <w:rFonts w:hint="eastAsia"/>
                <w:sz w:val="24"/>
              </w:rPr>
              <w:t>評価規準（例）</w:t>
            </w:r>
          </w:p>
        </w:tc>
      </w:tr>
      <w:tr w:rsidR="008A0151" w:rsidRPr="000B71D5" w:rsidTr="00DD11F8">
        <w:tc>
          <w:tcPr>
            <w:tcW w:w="13438" w:type="dxa"/>
            <w:vAlign w:val="center"/>
          </w:tcPr>
          <w:p w:rsidR="008A0151" w:rsidRPr="00C61A16" w:rsidRDefault="008A0151" w:rsidP="00DD11F8">
            <w:pPr>
              <w:ind w:firstLineChars="200" w:firstLine="482"/>
              <w:jc w:val="center"/>
              <w:rPr>
                <w:b/>
                <w:sz w:val="24"/>
              </w:rPr>
            </w:pPr>
            <w:r w:rsidRPr="00C61A16">
              <w:rPr>
                <w:rFonts w:hint="eastAsia"/>
                <w:b/>
                <w:sz w:val="24"/>
              </w:rPr>
              <w:t>知識</w:t>
            </w:r>
          </w:p>
        </w:tc>
        <w:tc>
          <w:tcPr>
            <w:tcW w:w="8534" w:type="dxa"/>
          </w:tcPr>
          <w:p w:rsidR="008A0151" w:rsidRPr="000C71A1" w:rsidRDefault="008A0151" w:rsidP="00DD11F8">
            <w:pPr>
              <w:jc w:val="center"/>
              <w:rPr>
                <w:b/>
                <w:sz w:val="24"/>
              </w:rPr>
            </w:pPr>
            <w:r w:rsidRPr="000C71A1">
              <w:rPr>
                <w:rFonts w:hint="eastAsia"/>
                <w:b/>
                <w:sz w:val="24"/>
              </w:rPr>
              <w:t>知識・技能</w:t>
            </w:r>
          </w:p>
          <w:p w:rsidR="008A0151" w:rsidRPr="000C71A1" w:rsidRDefault="008A0151" w:rsidP="00DD11F8">
            <w:pPr>
              <w:jc w:val="center"/>
              <w:rPr>
                <w:sz w:val="24"/>
              </w:rPr>
            </w:pPr>
            <w:r w:rsidRPr="000C71A1">
              <w:rPr>
                <w:rFonts w:hint="eastAsia"/>
                <w:sz w:val="24"/>
              </w:rPr>
              <w:t>※技能のない指導内容においても、観点名は「知識・技能」となる。</w:t>
            </w:r>
          </w:p>
        </w:tc>
      </w:tr>
      <w:tr w:rsidR="008A0151" w:rsidRPr="000B71D5" w:rsidTr="00DD11F8">
        <w:tblPrEx>
          <w:tblCellMar>
            <w:left w:w="99" w:type="dxa"/>
            <w:right w:w="99" w:type="dxa"/>
          </w:tblCellMar>
        </w:tblPrEx>
        <w:trPr>
          <w:cantSplit/>
          <w:trHeight w:val="1134"/>
        </w:trPr>
        <w:tc>
          <w:tcPr>
            <w:tcW w:w="13438" w:type="dxa"/>
          </w:tcPr>
          <w:p w:rsidR="008A0151" w:rsidRPr="00C61A16" w:rsidRDefault="008A0151" w:rsidP="00DD11F8">
            <w:pPr>
              <w:autoSpaceDE w:val="0"/>
              <w:autoSpaceDN w:val="0"/>
              <w:adjustRightInd w:val="0"/>
              <w:jc w:val="left"/>
              <w:rPr>
                <w:rFonts w:asciiTheme="minorEastAsia" w:hAnsiTheme="minorEastAsia" w:cs="Generic2-Regular"/>
                <w:color w:val="231F20"/>
                <w:kern w:val="0"/>
                <w:sz w:val="22"/>
              </w:rPr>
            </w:pPr>
            <w:r w:rsidRPr="00C61A16">
              <w:rPr>
                <w:rFonts w:asciiTheme="minorEastAsia" w:hAnsiTheme="minorEastAsia" w:cs="Generic2-Regular" w:hint="eastAsia"/>
                <w:color w:val="231F20"/>
                <w:kern w:val="0"/>
                <w:sz w:val="22"/>
              </w:rPr>
              <w:t>（ｳ）生活習慣病などの予防</w:t>
            </w:r>
          </w:p>
          <w:p w:rsidR="008A0151" w:rsidRPr="00C61A16" w:rsidRDefault="008A0151" w:rsidP="00DD11F8">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832320" behindDoc="0" locked="0" layoutInCell="1" allowOverlap="1" wp14:anchorId="417EB9F9" wp14:editId="35B15C87">
                      <wp:simplePos x="0" y="0"/>
                      <wp:positionH relativeFrom="column">
                        <wp:posOffset>8294250</wp:posOffset>
                      </wp:positionH>
                      <wp:positionV relativeFrom="paragraph">
                        <wp:posOffset>66469</wp:posOffset>
                      </wp:positionV>
                      <wp:extent cx="216518" cy="1276796"/>
                      <wp:effectExtent l="0" t="19050" r="146050" b="19050"/>
                      <wp:wrapNone/>
                      <wp:docPr id="45" name="右中かっこ 5"/>
                      <wp:cNvGraphicFramePr/>
                      <a:graphic xmlns:a="http://schemas.openxmlformats.org/drawingml/2006/main">
                        <a:graphicData uri="http://schemas.microsoft.com/office/word/2010/wordprocessingShape">
                          <wps:wsp>
                            <wps:cNvSpPr/>
                            <wps:spPr>
                              <a:xfrm>
                                <a:off x="0" y="0"/>
                                <a:ext cx="216518" cy="1276796"/>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74ACCE1" id="右中かっこ 5" o:spid="_x0000_s1026" type="#_x0000_t88" style="position:absolute;left:0;text-align:left;margin-left:653.1pt;margin-top:5.25pt;width:17.05pt;height:100.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" adj="305" strokecolor="black [3213]" strokeweight="3pt">
                      <v:stroke joinstyle="miter"/>
                    </v:shape>
                  </w:pict>
                </mc:Fallback>
              </mc:AlternateContent>
            </w:r>
            <w:r w:rsidRPr="00C61A16">
              <w:rPr>
                <w:rFonts w:asciiTheme="minorEastAsia" w:hAnsiTheme="minorEastAsia" w:cs="Generic2-Regular" w:hint="eastAsia"/>
                <w:color w:val="231F20"/>
                <w:kern w:val="0"/>
                <w:sz w:val="22"/>
              </w:rPr>
              <w:t>ア　生活習慣病の予防</w:t>
            </w:r>
          </w:p>
          <w:p w:rsidR="008A0151" w:rsidRPr="00C61A16" w:rsidRDefault="008A0151" w:rsidP="00DD11F8">
            <w:pPr>
              <w:tabs>
                <w:tab w:val="left" w:pos="7280"/>
              </w:tabs>
              <w:autoSpaceDE w:val="0"/>
              <w:autoSpaceDN w:val="0"/>
              <w:adjustRightInd w:val="0"/>
              <w:jc w:val="left"/>
              <w:rPr>
                <w:rFonts w:asciiTheme="minorEastAsia" w:hAnsiTheme="minorEastAsia" w:cs="Generic2-Regular"/>
                <w:color w:val="231F20"/>
                <w:kern w:val="0"/>
                <w:sz w:val="22"/>
              </w:rPr>
            </w:pPr>
            <w:r w:rsidRPr="00C61A16">
              <w:rPr>
                <w:rFonts w:asciiTheme="minorEastAsia" w:hAnsiTheme="minorEastAsia" w:cs="Generic2-Regular" w:hint="eastAsia"/>
                <w:color w:val="231F20"/>
                <w:kern w:val="0"/>
                <w:sz w:val="22"/>
              </w:rPr>
              <w:t xml:space="preserve">　生活習慣病は，日常の生活習慣が要因となって起こる疾病であり，適切</w:t>
            </w:r>
            <w:r>
              <w:rPr>
                <w:rFonts w:asciiTheme="minorEastAsia" w:hAnsiTheme="minorEastAsia" w:cs="Generic2-Regular"/>
                <w:color w:val="231F20"/>
                <w:kern w:val="0"/>
                <w:sz w:val="22"/>
              </w:rPr>
              <w:tab/>
            </w:r>
            <w:r w:rsidRPr="00C61A16">
              <w:rPr>
                <w:rFonts w:asciiTheme="minorEastAsia" w:hAnsiTheme="minorEastAsia" w:cs="Generic2-Regular" w:hint="eastAsia"/>
                <w:color w:val="231F20"/>
                <w:kern w:val="0"/>
                <w:sz w:val="22"/>
              </w:rPr>
              <w:t>な</w:t>
            </w:r>
            <w:r>
              <w:rPr>
                <w:rFonts w:asciiTheme="minorEastAsia" w:hAnsiTheme="minorEastAsia" w:cs="Generic2-Regular" w:hint="eastAsia"/>
                <w:color w:val="231F20"/>
                <w:kern w:val="0"/>
                <w:sz w:val="22"/>
              </w:rPr>
              <w:t>対策</w:t>
            </w:r>
            <w:r w:rsidRPr="00C61A16">
              <w:rPr>
                <w:rFonts w:asciiTheme="minorEastAsia" w:hAnsiTheme="minorEastAsia" w:cs="Generic2-Regular" w:hint="eastAsia"/>
                <w:color w:val="231F20"/>
                <w:kern w:val="0"/>
                <w:sz w:val="22"/>
              </w:rPr>
              <w:t>を講ずることにより予防できることを，例えば，心臓病，脳血管疾患，歯周病などを適宜取り上げ</w:t>
            </w:r>
            <w:r w:rsidRPr="00A01C69">
              <w:rPr>
                <w:rFonts w:asciiTheme="minorEastAsia" w:hAnsiTheme="minorEastAsia" w:cs="Generic2-Regular" w:hint="eastAsia"/>
                <w:color w:val="231F20"/>
                <w:kern w:val="0"/>
                <w:sz w:val="22"/>
                <w:u w:val="thick"/>
              </w:rPr>
              <w:t>理解できるようにする。</w:t>
            </w:r>
            <w:r w:rsidRPr="00C61A16">
              <w:rPr>
                <w:rFonts w:asciiTheme="minorEastAsia" w:hAnsiTheme="minorEastAsia" w:cs="Generic2-Regular" w:hint="eastAsia"/>
                <w:color w:val="231F20"/>
                <w:kern w:val="0"/>
                <w:sz w:val="22"/>
              </w:rPr>
              <w:t>その際，運動不足，食事の量や質の偏り，休養や睡眠の不足，喫煙，過度の飲酒などの不適切な生活行動を若い年代から続けることによって，やせや肥満などを引き起こしたり，また，心臓や脳などの血管で動脈硬化が引き起こされたりすることや，歯肉に炎症等が起きたり歯を支える組織が損傷したりすることなど，様々な生活習慣病のリスクが高まることを</w:t>
            </w:r>
            <w:r w:rsidRPr="00A01C69">
              <w:rPr>
                <w:rFonts w:asciiTheme="minorEastAsia" w:hAnsiTheme="minorEastAsia" w:cs="Generic2-Regular" w:hint="eastAsia"/>
                <w:color w:val="231F20"/>
                <w:kern w:val="0"/>
                <w:sz w:val="22"/>
                <w:u w:val="thick"/>
              </w:rPr>
              <w:t>理解できるようにする。</w:t>
            </w:r>
          </w:p>
          <w:p w:rsidR="008A0151" w:rsidRDefault="008A0151" w:rsidP="00DD11F8">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833344" behindDoc="0" locked="0" layoutInCell="1" allowOverlap="1" wp14:anchorId="70376887" wp14:editId="18B1F9CF">
                      <wp:simplePos x="0" y="0"/>
                      <wp:positionH relativeFrom="column">
                        <wp:posOffset>8268918</wp:posOffset>
                      </wp:positionH>
                      <wp:positionV relativeFrom="paragraph">
                        <wp:posOffset>136268</wp:posOffset>
                      </wp:positionV>
                      <wp:extent cx="265327" cy="634314"/>
                      <wp:effectExtent l="0" t="19050" r="154305" b="13970"/>
                      <wp:wrapNone/>
                      <wp:docPr id="46" name="右中かっこ 5"/>
                      <wp:cNvGraphicFramePr/>
                      <a:graphic xmlns:a="http://schemas.openxmlformats.org/drawingml/2006/main">
                        <a:graphicData uri="http://schemas.microsoft.com/office/word/2010/wordprocessingShape">
                          <wps:wsp>
                            <wps:cNvSpPr/>
                            <wps:spPr>
                              <a:xfrm>
                                <a:off x="0" y="0"/>
                                <a:ext cx="265327" cy="634314"/>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C9A1E81" id="右中かっこ 5" o:spid="_x0000_s1026" type="#_x0000_t88" style="position:absolute;left:0;text-align:left;margin-left:651.1pt;margin-top:10.75pt;width:20.9pt;height:49.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" adj="753" strokecolor="black [3213]" strokeweight="3pt">
                      <v:stroke joinstyle="miter"/>
                    </v:shape>
                  </w:pict>
                </mc:Fallback>
              </mc:AlternateContent>
            </w:r>
            <w:r w:rsidRPr="00C61A16">
              <w:rPr>
                <w:rFonts w:asciiTheme="minorEastAsia" w:hAnsiTheme="minorEastAsia" w:cs="Generic2-Regular" w:hint="eastAsia"/>
                <w:color w:val="231F20"/>
                <w:kern w:val="0"/>
                <w:sz w:val="22"/>
              </w:rPr>
              <w:t xml:space="preserve">　</w:t>
            </w:r>
          </w:p>
          <w:p w:rsidR="008A0151" w:rsidRPr="00A01C69" w:rsidRDefault="008A0151" w:rsidP="00DD11F8">
            <w:pPr>
              <w:autoSpaceDE w:val="0"/>
              <w:autoSpaceDN w:val="0"/>
              <w:adjustRightInd w:val="0"/>
              <w:ind w:firstLineChars="100" w:firstLine="220"/>
              <w:jc w:val="left"/>
              <w:rPr>
                <w:rFonts w:asciiTheme="minorEastAsia" w:hAnsiTheme="minorEastAsia" w:cs="Generic2-Regular"/>
                <w:color w:val="231F20"/>
                <w:kern w:val="0"/>
                <w:sz w:val="22"/>
                <w:u w:val="thick"/>
              </w:rPr>
            </w:pPr>
            <w:r w:rsidRPr="00C61A16">
              <w:rPr>
                <w:rFonts w:asciiTheme="minorEastAsia" w:hAnsiTheme="minorEastAsia" w:cs="Generic2-Regular" w:hint="eastAsia"/>
                <w:color w:val="231F20"/>
                <w:kern w:val="0"/>
                <w:sz w:val="22"/>
              </w:rPr>
              <w:t>生活習慣病を予防するには，適度な運動を定期的に行うこと，毎日の食事における量や頻度，栄養素のバランスを整えること，喫煙や過度の飲酒をしないこと，口腔の衛生を保つことなどの生活習慣を身に付けることが有効であることを</w:t>
            </w:r>
            <w:r w:rsidRPr="00A01C69">
              <w:rPr>
                <w:rFonts w:asciiTheme="minorEastAsia" w:hAnsiTheme="minorEastAsia" w:cs="Generic2-Regular" w:hint="eastAsia"/>
                <w:color w:val="231F20"/>
                <w:kern w:val="0"/>
                <w:sz w:val="22"/>
                <w:u w:val="thick"/>
              </w:rPr>
              <w:t>理解できるようにする。</w:t>
            </w:r>
          </w:p>
          <w:p w:rsidR="008A0151" w:rsidRDefault="008A0151" w:rsidP="00DD11F8">
            <w:pPr>
              <w:autoSpaceDE w:val="0"/>
              <w:autoSpaceDN w:val="0"/>
              <w:adjustRightInd w:val="0"/>
              <w:jc w:val="left"/>
              <w:rPr>
                <w:rFonts w:asciiTheme="minorEastAsia" w:hAnsiTheme="minorEastAsia" w:cs="Generic2-Regular"/>
                <w:color w:val="231F20"/>
                <w:kern w:val="0"/>
                <w:sz w:val="22"/>
              </w:rPr>
            </w:pPr>
          </w:p>
          <w:p w:rsidR="008A0151" w:rsidRPr="00C61A16" w:rsidRDefault="008A0151" w:rsidP="00DD11F8">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834368" behindDoc="0" locked="0" layoutInCell="1" allowOverlap="1" wp14:anchorId="7EC929ED" wp14:editId="065A5DFD">
                      <wp:simplePos x="0" y="0"/>
                      <wp:positionH relativeFrom="column">
                        <wp:posOffset>8293752</wp:posOffset>
                      </wp:positionH>
                      <wp:positionV relativeFrom="paragraph">
                        <wp:posOffset>182811</wp:posOffset>
                      </wp:positionV>
                      <wp:extent cx="211100" cy="1012105"/>
                      <wp:effectExtent l="0" t="19050" r="151130" b="17145"/>
                      <wp:wrapNone/>
                      <wp:docPr id="12" name="右中かっこ 11"/>
                      <wp:cNvGraphicFramePr/>
                      <a:graphic xmlns:a="http://schemas.openxmlformats.org/drawingml/2006/main">
                        <a:graphicData uri="http://schemas.microsoft.com/office/word/2010/wordprocessingShape">
                          <wps:wsp>
                            <wps:cNvSpPr/>
                            <wps:spPr>
                              <a:xfrm>
                                <a:off x="0" y="0"/>
                                <a:ext cx="211100" cy="1012105"/>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anchor>
                  </w:drawing>
                </mc:Choice>
                <mc:Fallback>
                  <w:pict>
                    <v:shape w14:anchorId="6B45D552" id="右中かっこ 11" o:spid="_x0000_s1026" type="#_x0000_t88" style="position:absolute;left:0;text-align:left;margin-left:653.05pt;margin-top:14.4pt;width:16.6pt;height:79.7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" adj="375" strokecolor="black [3213]" strokeweight="3pt">
                      <v:stroke joinstyle="miter"/>
                    </v:shape>
                  </w:pict>
                </mc:Fallback>
              </mc:AlternateContent>
            </w:r>
            <w:r w:rsidRPr="00C61A16">
              <w:rPr>
                <w:rFonts w:asciiTheme="minorEastAsia" w:hAnsiTheme="minorEastAsia" w:cs="Generic2-Regular" w:hint="eastAsia"/>
                <w:color w:val="231F20"/>
                <w:kern w:val="0"/>
                <w:sz w:val="22"/>
              </w:rPr>
              <w:t>イ　がんの予防</w:t>
            </w:r>
          </w:p>
          <w:p w:rsidR="008A0151" w:rsidRPr="00C61A16" w:rsidRDefault="008A0151" w:rsidP="00DD11F8">
            <w:pPr>
              <w:autoSpaceDE w:val="0"/>
              <w:autoSpaceDN w:val="0"/>
              <w:adjustRightInd w:val="0"/>
              <w:jc w:val="left"/>
              <w:rPr>
                <w:rFonts w:asciiTheme="minorEastAsia" w:hAnsiTheme="minorEastAsia" w:cs="Generic2-Regular"/>
                <w:color w:val="231F20"/>
                <w:kern w:val="0"/>
                <w:sz w:val="22"/>
              </w:rPr>
            </w:pPr>
            <w:r w:rsidRPr="00C61A16">
              <w:rPr>
                <w:rFonts w:asciiTheme="minorEastAsia" w:hAnsiTheme="minorEastAsia" w:cs="Generic2-Regular" w:hint="eastAsia"/>
                <w:color w:val="231F20"/>
                <w:kern w:val="0"/>
                <w:sz w:val="22"/>
              </w:rPr>
              <w:t xml:space="preserve">　がんは，異常な細胞であるがん細胞が増殖する疾病であり，その要因には不適切な生活習慣をはじめ様々なものがあることを</w:t>
            </w:r>
            <w:r w:rsidRPr="00A01C69">
              <w:rPr>
                <w:rFonts w:asciiTheme="minorEastAsia" w:hAnsiTheme="minorEastAsia" w:cs="Generic2-Regular" w:hint="eastAsia"/>
                <w:color w:val="231F20"/>
                <w:kern w:val="0"/>
                <w:sz w:val="22"/>
                <w:u w:val="thick"/>
              </w:rPr>
              <w:t>理解できるようにする。</w:t>
            </w:r>
          </w:p>
          <w:p w:rsidR="008A0151" w:rsidRDefault="008A0151" w:rsidP="00DD11F8">
            <w:pPr>
              <w:autoSpaceDE w:val="0"/>
              <w:autoSpaceDN w:val="0"/>
              <w:adjustRightInd w:val="0"/>
              <w:jc w:val="left"/>
              <w:rPr>
                <w:rFonts w:asciiTheme="minorEastAsia" w:hAnsiTheme="minorEastAsia" w:cs="Generic2-Regular"/>
                <w:color w:val="231F20"/>
                <w:kern w:val="0"/>
                <w:sz w:val="22"/>
              </w:rPr>
            </w:pPr>
            <w:r w:rsidRPr="00C61A16">
              <w:rPr>
                <w:rFonts w:asciiTheme="minorEastAsia" w:hAnsiTheme="minorEastAsia" w:cs="Generic2-Regular" w:hint="eastAsia"/>
                <w:color w:val="231F20"/>
                <w:kern w:val="0"/>
                <w:sz w:val="22"/>
              </w:rPr>
              <w:t xml:space="preserve">　また，がんの予防には，生活習慣病の予防と同様に，適切な生活習慣を身に付けることなどが有効であることを</w:t>
            </w:r>
            <w:r w:rsidRPr="00A01C69">
              <w:rPr>
                <w:rFonts w:asciiTheme="minorEastAsia" w:hAnsiTheme="minorEastAsia" w:cs="Generic2-Regular" w:hint="eastAsia"/>
                <w:color w:val="231F20"/>
                <w:kern w:val="0"/>
                <w:sz w:val="22"/>
                <w:u w:val="thick"/>
              </w:rPr>
              <w:t>理解できるようにする。</w:t>
            </w:r>
            <w:r>
              <w:rPr>
                <w:rFonts w:asciiTheme="minorEastAsia" w:hAnsiTheme="minorEastAsia" w:cs="Generic2-Regular" w:hint="eastAsia"/>
                <w:color w:val="231F20"/>
                <w:kern w:val="0"/>
                <w:sz w:val="22"/>
              </w:rPr>
              <w:t>なお，</w:t>
            </w:r>
            <w:r w:rsidRPr="00C61A16">
              <w:rPr>
                <w:rFonts w:asciiTheme="minorEastAsia" w:hAnsiTheme="minorEastAsia" w:cs="Generic2-Regular" w:hint="eastAsia"/>
                <w:color w:val="231F20"/>
                <w:kern w:val="0"/>
                <w:sz w:val="22"/>
              </w:rPr>
              <w:t>ア</w:t>
            </w:r>
            <w:r>
              <w:rPr>
                <w:rFonts w:asciiTheme="minorEastAsia" w:hAnsiTheme="minorEastAsia" w:cs="Generic2-Regular" w:hint="eastAsia"/>
                <w:color w:val="231F20"/>
                <w:kern w:val="0"/>
                <w:sz w:val="22"/>
              </w:rPr>
              <w:t>，</w:t>
            </w:r>
            <w:r w:rsidRPr="00C61A16">
              <w:rPr>
                <w:rFonts w:asciiTheme="minorEastAsia" w:hAnsiTheme="minorEastAsia" w:cs="Generic2-Regular" w:hint="eastAsia"/>
                <w:color w:val="231F20"/>
                <w:kern w:val="0"/>
                <w:sz w:val="22"/>
              </w:rPr>
              <w:t>イの内容と関連させて，健康診断やがん検診などで早期に異常を発見できることなどを取り上げ，疾病の回復についても触れるように配慮するものとする。</w:t>
            </w:r>
          </w:p>
          <w:p w:rsidR="008A0151" w:rsidRPr="00C61A16" w:rsidRDefault="008A0151" w:rsidP="00DD11F8">
            <w:pPr>
              <w:autoSpaceDE w:val="0"/>
              <w:autoSpaceDN w:val="0"/>
              <w:adjustRightInd w:val="0"/>
              <w:jc w:val="left"/>
              <w:rPr>
                <w:rFonts w:asciiTheme="minorEastAsia" w:hAnsiTheme="minorEastAsia" w:cs="Generic2-Regular"/>
                <w:color w:val="231F20"/>
                <w:kern w:val="0"/>
                <w:sz w:val="22"/>
              </w:rPr>
            </w:pPr>
            <w:r w:rsidRPr="00C61A16">
              <w:rPr>
                <w:rFonts w:asciiTheme="minorEastAsia" w:hAnsiTheme="minorEastAsia" w:cs="Generic2-Regular" w:hint="eastAsia"/>
                <w:color w:val="231F20"/>
                <w:kern w:val="0"/>
                <w:sz w:val="22"/>
              </w:rPr>
              <w:t>（ｴ）喫煙，飲酒，薬物乱用と健康</w:t>
            </w:r>
          </w:p>
          <w:p w:rsidR="008A0151" w:rsidRPr="00C61A16" w:rsidRDefault="008A0151" w:rsidP="00DD11F8">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835392" behindDoc="0" locked="0" layoutInCell="1" allowOverlap="1" wp14:anchorId="53D4742C" wp14:editId="18799DD8">
                      <wp:simplePos x="0" y="0"/>
                      <wp:positionH relativeFrom="column">
                        <wp:posOffset>8277225</wp:posOffset>
                      </wp:positionH>
                      <wp:positionV relativeFrom="paragraph">
                        <wp:posOffset>208177</wp:posOffset>
                      </wp:positionV>
                      <wp:extent cx="186107" cy="963827"/>
                      <wp:effectExtent l="0" t="19050" r="156845" b="27305"/>
                      <wp:wrapNone/>
                      <wp:docPr id="47" name="右中かっこ 11"/>
                      <wp:cNvGraphicFramePr/>
                      <a:graphic xmlns:a="http://schemas.openxmlformats.org/drawingml/2006/main">
                        <a:graphicData uri="http://schemas.microsoft.com/office/word/2010/wordprocessingShape">
                          <wps:wsp>
                            <wps:cNvSpPr/>
                            <wps:spPr>
                              <a:xfrm>
                                <a:off x="0" y="0"/>
                                <a:ext cx="186107" cy="963827"/>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30D32DA" id="右中かっこ 11" o:spid="_x0000_s1026" type="#_x0000_t88" style="position:absolute;left:0;text-align:left;margin-left:651.75pt;margin-top:16.4pt;width:14.65pt;height:75.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" adj="348" strokecolor="black [3213]" strokeweight="3pt">
                      <v:stroke joinstyle="miter"/>
                    </v:shape>
                  </w:pict>
                </mc:Fallback>
              </mc:AlternateContent>
            </w:r>
            <w:r w:rsidRPr="00C61A16">
              <w:rPr>
                <w:rFonts w:asciiTheme="minorEastAsia" w:hAnsiTheme="minorEastAsia" w:cs="Generic2-Regular" w:hint="eastAsia"/>
                <w:color w:val="231F20"/>
                <w:kern w:val="0"/>
                <w:sz w:val="22"/>
              </w:rPr>
              <w:t>ア　喫煙と健康</w:t>
            </w:r>
          </w:p>
          <w:p w:rsidR="008A0151" w:rsidRPr="00C50705" w:rsidRDefault="008A0151" w:rsidP="00DD11F8">
            <w:pPr>
              <w:autoSpaceDE w:val="0"/>
              <w:autoSpaceDN w:val="0"/>
              <w:adjustRightInd w:val="0"/>
              <w:jc w:val="left"/>
              <w:rPr>
                <w:rFonts w:asciiTheme="minorEastAsia" w:hAnsiTheme="minorEastAsia" w:cs="Generic2-Regular"/>
                <w:color w:val="231F20"/>
                <w:kern w:val="0"/>
                <w:sz w:val="22"/>
                <w:u w:val="thick"/>
              </w:rPr>
            </w:pPr>
            <w:r w:rsidRPr="00C61A16">
              <w:rPr>
                <w:rFonts w:asciiTheme="minorEastAsia" w:hAnsiTheme="minorEastAsia" w:cs="Generic2-Regular" w:hint="eastAsia"/>
                <w:color w:val="231F20"/>
                <w:kern w:val="0"/>
                <w:sz w:val="22"/>
              </w:rPr>
              <w:t xml:space="preserve">　喫煙については，たばこの煙の中にはニコチン，タール及び一酸化炭素などの有害物質が含まれていること，それらの作用により，毛細血管の収縮，心臓への負担，運動能力の低下など様々な急性影響が現れること，また，常習的な喫煙により，がんや心臓病など様々な疾病を起こしやすくなることを</w:t>
            </w:r>
            <w:r w:rsidRPr="00A01C69">
              <w:rPr>
                <w:rFonts w:asciiTheme="minorEastAsia" w:hAnsiTheme="minorEastAsia" w:cs="Generic2-Regular" w:hint="eastAsia"/>
                <w:color w:val="231F20"/>
                <w:kern w:val="0"/>
                <w:sz w:val="22"/>
                <w:u w:val="thick"/>
              </w:rPr>
              <w:t>理解できるようにする。</w:t>
            </w:r>
            <w:r w:rsidRPr="00C61A16">
              <w:rPr>
                <w:rFonts w:asciiTheme="minorEastAsia" w:hAnsiTheme="minorEastAsia" w:cs="Generic2-Regular" w:hint="eastAsia"/>
                <w:color w:val="231F20"/>
                <w:kern w:val="0"/>
                <w:sz w:val="22"/>
              </w:rPr>
              <w:t>特に，未成年者の喫煙については，身体に大きな影響を及ぼし，ニコチンの作用などにより依存症になりやすいことを</w:t>
            </w:r>
            <w:r w:rsidRPr="00C50705">
              <w:rPr>
                <w:rFonts w:asciiTheme="minorEastAsia" w:hAnsiTheme="minorEastAsia" w:cs="Generic2-Regular" w:hint="eastAsia"/>
                <w:color w:val="231F20"/>
                <w:kern w:val="0"/>
                <w:sz w:val="22"/>
                <w:u w:val="thick"/>
              </w:rPr>
              <w:t>理解できるようにする。</w:t>
            </w:r>
          </w:p>
          <w:p w:rsidR="008A0151" w:rsidRDefault="008A0151" w:rsidP="00DD11F8">
            <w:pPr>
              <w:autoSpaceDE w:val="0"/>
              <w:autoSpaceDN w:val="0"/>
              <w:adjustRightInd w:val="0"/>
              <w:jc w:val="left"/>
              <w:rPr>
                <w:rFonts w:asciiTheme="minorEastAsia" w:hAnsiTheme="minorEastAsia" w:cs="Generic2-Regular"/>
                <w:color w:val="231F20"/>
                <w:kern w:val="0"/>
                <w:sz w:val="22"/>
              </w:rPr>
            </w:pPr>
          </w:p>
          <w:p w:rsidR="008A0151" w:rsidRPr="00C61A16" w:rsidRDefault="008A0151" w:rsidP="00DD11F8">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836416" behindDoc="0" locked="0" layoutInCell="1" allowOverlap="1" wp14:anchorId="0CA9237D" wp14:editId="4FC338D8">
                      <wp:simplePos x="0" y="0"/>
                      <wp:positionH relativeFrom="column">
                        <wp:posOffset>8305165</wp:posOffset>
                      </wp:positionH>
                      <wp:positionV relativeFrom="paragraph">
                        <wp:posOffset>191255</wp:posOffset>
                      </wp:positionV>
                      <wp:extent cx="186107" cy="963827"/>
                      <wp:effectExtent l="0" t="19050" r="156845" b="27305"/>
                      <wp:wrapNone/>
                      <wp:docPr id="48" name="右中かっこ 11"/>
                      <wp:cNvGraphicFramePr/>
                      <a:graphic xmlns:a="http://schemas.openxmlformats.org/drawingml/2006/main">
                        <a:graphicData uri="http://schemas.microsoft.com/office/word/2010/wordprocessingShape">
                          <wps:wsp>
                            <wps:cNvSpPr/>
                            <wps:spPr>
                              <a:xfrm>
                                <a:off x="0" y="0"/>
                                <a:ext cx="186107" cy="963827"/>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2E70AAF" id="右中かっこ 11" o:spid="_x0000_s1026" type="#_x0000_t88" style="position:absolute;left:0;text-align:left;margin-left:653.95pt;margin-top:15.05pt;width:14.65pt;height:75.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" adj="348" strokecolor="black [3213]" strokeweight="3pt">
                      <v:stroke joinstyle="miter"/>
                    </v:shape>
                  </w:pict>
                </mc:Fallback>
              </mc:AlternateContent>
            </w:r>
            <w:r w:rsidRPr="00C61A16">
              <w:rPr>
                <w:rFonts w:asciiTheme="minorEastAsia" w:hAnsiTheme="minorEastAsia" w:cs="Generic2-Regular" w:hint="eastAsia"/>
                <w:color w:val="231F20"/>
                <w:kern w:val="0"/>
                <w:sz w:val="22"/>
              </w:rPr>
              <w:t>イ　飲酒と健康</w:t>
            </w:r>
          </w:p>
          <w:p w:rsidR="008A0151" w:rsidRPr="00A01C69" w:rsidRDefault="008A0151" w:rsidP="00DD11F8">
            <w:pPr>
              <w:autoSpaceDE w:val="0"/>
              <w:autoSpaceDN w:val="0"/>
              <w:adjustRightInd w:val="0"/>
              <w:jc w:val="left"/>
              <w:rPr>
                <w:rFonts w:asciiTheme="minorEastAsia" w:hAnsiTheme="minorEastAsia" w:cs="Generic2-Regular"/>
                <w:color w:val="231F20"/>
                <w:kern w:val="0"/>
                <w:sz w:val="22"/>
                <w:u w:val="thick"/>
              </w:rPr>
            </w:pPr>
            <w:r w:rsidRPr="00C61A16">
              <w:rPr>
                <w:rFonts w:asciiTheme="minorEastAsia" w:hAnsiTheme="minorEastAsia" w:cs="Generic2-Regular" w:hint="eastAsia"/>
                <w:color w:val="231F20"/>
                <w:kern w:val="0"/>
                <w:sz w:val="22"/>
              </w:rPr>
              <w:t xml:space="preserve">　飲酒については，酒の主成分のエチルアルコールが中枢神経の働きを低下させ，思考力，自制力，運動機能を低下させたり，事故などを起こしたりすること，急激に大量の飲酒をすると急性中毒を起こし意識障害や死に至ることもあることを</w:t>
            </w:r>
            <w:r w:rsidRPr="00A01C69">
              <w:rPr>
                <w:rFonts w:asciiTheme="minorEastAsia" w:hAnsiTheme="minorEastAsia" w:cs="Generic2-Regular" w:hint="eastAsia"/>
                <w:color w:val="231F20"/>
                <w:kern w:val="0"/>
                <w:sz w:val="22"/>
                <w:u w:val="thick"/>
              </w:rPr>
              <w:t>理解できるようにする。</w:t>
            </w:r>
            <w:r w:rsidRPr="00C61A16">
              <w:rPr>
                <w:rFonts w:asciiTheme="minorEastAsia" w:hAnsiTheme="minorEastAsia" w:cs="Generic2-Regular" w:hint="eastAsia"/>
                <w:color w:val="231F20"/>
                <w:kern w:val="0"/>
                <w:sz w:val="22"/>
              </w:rPr>
              <w:t>また，常習的な飲酒により，肝臓病や脳の疾病など様々な疾病を起こしやすくなることを</w:t>
            </w:r>
            <w:r w:rsidRPr="00A01C69">
              <w:rPr>
                <w:rFonts w:asciiTheme="minorEastAsia" w:hAnsiTheme="minorEastAsia" w:cs="Generic2-Regular" w:hint="eastAsia"/>
                <w:color w:val="231F20"/>
                <w:kern w:val="0"/>
                <w:sz w:val="22"/>
                <w:u w:val="thick"/>
              </w:rPr>
              <w:t>理解できるようにする。</w:t>
            </w:r>
            <w:r w:rsidRPr="00C61A16">
              <w:rPr>
                <w:rFonts w:asciiTheme="minorEastAsia" w:hAnsiTheme="minorEastAsia" w:cs="Generic2-Regular" w:hint="eastAsia"/>
                <w:color w:val="231F20"/>
                <w:kern w:val="0"/>
                <w:sz w:val="22"/>
              </w:rPr>
              <w:t>特に，未成年者の飲酒については，身体に大きな影響を及ぼし，エチルアルコールの作用などにより依存症になりやすいことを</w:t>
            </w:r>
            <w:r w:rsidRPr="00A01C69">
              <w:rPr>
                <w:rFonts w:asciiTheme="minorEastAsia" w:hAnsiTheme="minorEastAsia" w:cs="Generic2-Regular" w:hint="eastAsia"/>
                <w:color w:val="231F20"/>
                <w:kern w:val="0"/>
                <w:sz w:val="22"/>
                <w:u w:val="thick"/>
              </w:rPr>
              <w:t>理解できるようにする。</w:t>
            </w:r>
          </w:p>
          <w:p w:rsidR="008A0151" w:rsidRPr="007D2C7D" w:rsidRDefault="008A0151" w:rsidP="00DD11F8">
            <w:pPr>
              <w:autoSpaceDE w:val="0"/>
              <w:autoSpaceDN w:val="0"/>
              <w:adjustRightInd w:val="0"/>
              <w:jc w:val="left"/>
              <w:rPr>
                <w:rFonts w:asciiTheme="minorEastAsia" w:hAnsiTheme="minorEastAsia" w:cs="Generic2-Regular"/>
                <w:color w:val="231F20"/>
                <w:kern w:val="0"/>
                <w:sz w:val="22"/>
                <w:szCs w:val="23"/>
              </w:rPr>
            </w:pPr>
          </w:p>
        </w:tc>
        <w:tc>
          <w:tcPr>
            <w:tcW w:w="8534" w:type="dxa"/>
          </w:tcPr>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r w:rsidRPr="00A01C69">
              <w:rPr>
                <w:rFonts w:asciiTheme="minorEastAsia" w:hAnsiTheme="minorEastAsia" w:hint="eastAsia"/>
                <w:sz w:val="22"/>
                <w:szCs w:val="21"/>
              </w:rPr>
              <w:t>①生活習慣病は、日常の生活習慣が要因となって起こる疾病であり、適切な対策を講ずることにより予防できること、また、運動不足、食事の量や質の偏り、休養や睡眠の不足、喫煙、過度の飲酒などの不適切な生活行動を若い年代から続けることによって、やせや肥満などを引き起こしたり、また、心臓や脳などの血管で動脈硬化が引き起こされたりすることや、歯肉に炎症等が起きたり歯を支える組織が損傷したりすることなど、様々な生活習慣</w:t>
            </w:r>
            <w:r w:rsidR="00B84903">
              <w:rPr>
                <w:rFonts w:asciiTheme="minorEastAsia" w:hAnsiTheme="minorEastAsia" w:hint="eastAsia"/>
                <w:sz w:val="22"/>
                <w:szCs w:val="21"/>
              </w:rPr>
              <w:t>病のリスクが高まることについて、理解したことを言ったり</w:t>
            </w:r>
            <w:r w:rsidR="00625A15">
              <w:rPr>
                <w:rFonts w:asciiTheme="minorEastAsia" w:hAnsiTheme="minorEastAsia" w:hint="eastAsia"/>
                <w:sz w:val="22"/>
                <w:szCs w:val="21"/>
              </w:rPr>
              <w:t>書い</w:t>
            </w:r>
            <w:r w:rsidRPr="00A01C69">
              <w:rPr>
                <w:rFonts w:asciiTheme="minorEastAsia" w:hAnsiTheme="minorEastAsia" w:hint="eastAsia"/>
                <w:sz w:val="22"/>
                <w:szCs w:val="21"/>
              </w:rPr>
              <w:t>たりしている。</w:t>
            </w:r>
          </w:p>
          <w:p w:rsidR="008A0151" w:rsidRDefault="008A0151" w:rsidP="00DD11F8">
            <w:pPr>
              <w:rPr>
                <w:rFonts w:asciiTheme="minorEastAsia" w:hAnsiTheme="minorEastAsia"/>
                <w:sz w:val="22"/>
                <w:szCs w:val="21"/>
              </w:rPr>
            </w:pPr>
            <w:r w:rsidRPr="00A01C69">
              <w:rPr>
                <w:rFonts w:asciiTheme="minorEastAsia" w:hAnsiTheme="minorEastAsia" w:hint="eastAsia"/>
                <w:sz w:val="22"/>
                <w:szCs w:val="21"/>
              </w:rPr>
              <w:t>②生活習慣病を予防するには、適度な運動を定期的に行うこと、毎日の食事における量や頻度、栄養素のバランスを整えること、喫煙や過度の飲酒をしないこと、口腔の衛生を保つことなどの生活習慣を身に付け</w:t>
            </w:r>
            <w:r w:rsidR="00B84903">
              <w:rPr>
                <w:rFonts w:asciiTheme="minorEastAsia" w:hAnsiTheme="minorEastAsia" w:hint="eastAsia"/>
                <w:sz w:val="22"/>
                <w:szCs w:val="21"/>
              </w:rPr>
              <w:t>ることが有効であることについて、理解したことを言ったり</w:t>
            </w:r>
            <w:r w:rsidR="00625A15">
              <w:rPr>
                <w:rFonts w:asciiTheme="minorEastAsia" w:hAnsiTheme="minorEastAsia" w:hint="eastAsia"/>
                <w:sz w:val="22"/>
                <w:szCs w:val="21"/>
              </w:rPr>
              <w:t>書い</w:t>
            </w:r>
            <w:r w:rsidRPr="00A01C69">
              <w:rPr>
                <w:rFonts w:asciiTheme="minorEastAsia" w:hAnsiTheme="minorEastAsia" w:hint="eastAsia"/>
                <w:sz w:val="22"/>
                <w:szCs w:val="21"/>
              </w:rPr>
              <w:t>たりしている。</w:t>
            </w:r>
          </w:p>
          <w:p w:rsidR="008A0151" w:rsidRDefault="008A0151" w:rsidP="00DD11F8">
            <w:pPr>
              <w:rPr>
                <w:rFonts w:asciiTheme="minorEastAsia" w:hAnsiTheme="minorEastAsia"/>
                <w:sz w:val="22"/>
                <w:szCs w:val="21"/>
              </w:rPr>
            </w:pPr>
            <w:r w:rsidRPr="00A01C69">
              <w:rPr>
                <w:rFonts w:asciiTheme="minorEastAsia" w:hAnsiTheme="minorEastAsia" w:hint="eastAsia"/>
                <w:sz w:val="22"/>
                <w:szCs w:val="21"/>
              </w:rPr>
              <w:t>③がんは、異常な細胞であるがん細胞が増殖する疾病であり、その要因には不適切な生活習慣をはじめ様々なものがあること、また、がんの予防には、生活習慣病の予防と同様に、適切な生活習慣を身に付けるこ</w:t>
            </w:r>
            <w:r w:rsidR="00B84903">
              <w:rPr>
                <w:rFonts w:asciiTheme="minorEastAsia" w:hAnsiTheme="minorEastAsia" w:hint="eastAsia"/>
                <w:sz w:val="22"/>
                <w:szCs w:val="21"/>
              </w:rPr>
              <w:t>となどが有効であることについて、理解したことを言ったり</w:t>
            </w:r>
            <w:r w:rsidR="00625A15">
              <w:rPr>
                <w:rFonts w:asciiTheme="minorEastAsia" w:hAnsiTheme="minorEastAsia" w:hint="eastAsia"/>
                <w:sz w:val="22"/>
                <w:szCs w:val="21"/>
              </w:rPr>
              <w:t>書い</w:t>
            </w:r>
            <w:r w:rsidRPr="00A01C69">
              <w:rPr>
                <w:rFonts w:asciiTheme="minorEastAsia" w:hAnsiTheme="minorEastAsia" w:hint="eastAsia"/>
                <w:sz w:val="22"/>
                <w:szCs w:val="21"/>
              </w:rPr>
              <w:t>たりしている。</w:t>
            </w:r>
          </w:p>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r w:rsidRPr="00A01C69">
              <w:rPr>
                <w:rFonts w:asciiTheme="minorEastAsia" w:hAnsiTheme="minorEastAsia" w:hint="eastAsia"/>
                <w:sz w:val="22"/>
                <w:szCs w:val="21"/>
              </w:rPr>
              <w:t>④たばこの煙の中にはニコチン、タール及び一酸化炭素などの有害物質が含まれていること、それらの作用により、毛細血管の収縮、心臓への負担、運動能力の低下など様々な急性影響が現れること、また、常習的な喫煙により、がんや心臓病など様々な疾病を起こしやすくなること、特に、未成年者の喫煙については、身体に大きな影響を及ぼし、ニコチンの作用などにより</w:t>
            </w:r>
            <w:r w:rsidR="00B84903">
              <w:rPr>
                <w:rFonts w:asciiTheme="minorEastAsia" w:hAnsiTheme="minorEastAsia" w:hint="eastAsia"/>
                <w:sz w:val="22"/>
                <w:szCs w:val="21"/>
              </w:rPr>
              <w:t>依存症になりやすいことについて、理解したことを言ったり</w:t>
            </w:r>
            <w:r w:rsidR="00625A15">
              <w:rPr>
                <w:rFonts w:asciiTheme="minorEastAsia" w:hAnsiTheme="minorEastAsia" w:hint="eastAsia"/>
                <w:sz w:val="22"/>
                <w:szCs w:val="21"/>
              </w:rPr>
              <w:t>書い</w:t>
            </w:r>
            <w:r w:rsidRPr="00A01C69">
              <w:rPr>
                <w:rFonts w:asciiTheme="minorEastAsia" w:hAnsiTheme="minorEastAsia" w:hint="eastAsia"/>
                <w:sz w:val="22"/>
                <w:szCs w:val="21"/>
              </w:rPr>
              <w:t>たりしている。</w:t>
            </w:r>
          </w:p>
          <w:p w:rsidR="008A0151" w:rsidRDefault="008A0151" w:rsidP="00DD11F8">
            <w:pPr>
              <w:rPr>
                <w:rFonts w:asciiTheme="minorEastAsia" w:hAnsiTheme="minorEastAsia"/>
                <w:sz w:val="22"/>
                <w:szCs w:val="21"/>
              </w:rPr>
            </w:pPr>
          </w:p>
          <w:p w:rsidR="008A0151" w:rsidRPr="000C71A1" w:rsidRDefault="008A0151" w:rsidP="00B84903">
            <w:pPr>
              <w:rPr>
                <w:rFonts w:asciiTheme="minorEastAsia" w:hAnsiTheme="minorEastAsia"/>
                <w:sz w:val="22"/>
                <w:szCs w:val="21"/>
              </w:rPr>
            </w:pPr>
            <w:r w:rsidRPr="00A01C69">
              <w:rPr>
                <w:rFonts w:asciiTheme="minorEastAsia" w:hAnsiTheme="minorEastAsia" w:hint="eastAsia"/>
                <w:sz w:val="22"/>
                <w:szCs w:val="21"/>
              </w:rPr>
              <w:t>⑤酒の主成分のエチルアルコールが中枢神経の働きを低下させ、思考力、自制力、運動機能を低下させたり、事故などを起こしたりすること、急激に大量の飲酒をすると急性中毒を起こし意識障害や死に至ることもあること、また、常習的な飲酒により、肝臓病や脳の疾病など様々な疾病を起こしやすくなること</w:t>
            </w:r>
            <w:r w:rsidR="00B84903">
              <w:rPr>
                <w:rFonts w:asciiTheme="minorEastAsia" w:hAnsiTheme="minorEastAsia" w:hint="eastAsia"/>
                <w:sz w:val="22"/>
                <w:szCs w:val="21"/>
              </w:rPr>
              <w:t>、</w:t>
            </w:r>
            <w:r w:rsidRPr="00A01C69">
              <w:rPr>
                <w:rFonts w:asciiTheme="minorEastAsia" w:hAnsiTheme="minorEastAsia" w:hint="eastAsia"/>
                <w:sz w:val="22"/>
                <w:szCs w:val="21"/>
              </w:rPr>
              <w:t>特に、未成年者の飲酒については、身体に大きな影響を及ぼし、エチルアルコールの作用などにより</w:t>
            </w:r>
            <w:r w:rsidR="00B84903">
              <w:rPr>
                <w:rFonts w:asciiTheme="minorEastAsia" w:hAnsiTheme="minorEastAsia" w:hint="eastAsia"/>
                <w:sz w:val="22"/>
                <w:szCs w:val="21"/>
              </w:rPr>
              <w:t>依存症になりやすいことについて、理解したことを言ったり</w:t>
            </w:r>
            <w:r w:rsidR="00625A15">
              <w:rPr>
                <w:rFonts w:asciiTheme="minorEastAsia" w:hAnsiTheme="minorEastAsia" w:hint="eastAsia"/>
                <w:sz w:val="22"/>
                <w:szCs w:val="21"/>
              </w:rPr>
              <w:t>書い</w:t>
            </w:r>
            <w:r w:rsidRPr="00A01C69">
              <w:rPr>
                <w:rFonts w:asciiTheme="minorEastAsia" w:hAnsiTheme="minorEastAsia" w:hint="eastAsia"/>
                <w:sz w:val="22"/>
                <w:szCs w:val="21"/>
              </w:rPr>
              <w:t>たりしている。</w:t>
            </w:r>
          </w:p>
        </w:tc>
      </w:tr>
      <w:tr w:rsidR="008A0151" w:rsidRPr="000B71D5" w:rsidTr="00DD11F8">
        <w:trPr>
          <w:cantSplit/>
          <w:trHeight w:val="407"/>
        </w:trPr>
        <w:tc>
          <w:tcPr>
            <w:tcW w:w="13438" w:type="dxa"/>
          </w:tcPr>
          <w:p w:rsidR="008A0151" w:rsidRPr="00C61A16" w:rsidRDefault="008A0151" w:rsidP="00DD11F8">
            <w:pPr>
              <w:autoSpaceDE w:val="0"/>
              <w:autoSpaceDN w:val="0"/>
              <w:adjustRightInd w:val="0"/>
              <w:jc w:val="left"/>
              <w:rPr>
                <w:rFonts w:asciiTheme="minorEastAsia" w:hAnsiTheme="minorEastAsia" w:cs="Generic2-Regular"/>
                <w:color w:val="231F20"/>
                <w:kern w:val="0"/>
                <w:sz w:val="22"/>
              </w:rPr>
            </w:pPr>
            <w:r>
              <w:rPr>
                <w:noProof/>
              </w:rPr>
              <mc:AlternateContent>
                <mc:Choice Requires="wps">
                  <w:drawing>
                    <wp:anchor distT="0" distB="0" distL="114300" distR="114300" simplePos="0" relativeHeight="251837440" behindDoc="0" locked="0" layoutInCell="1" allowOverlap="1" wp14:anchorId="0F68866C" wp14:editId="37F98971">
                      <wp:simplePos x="0" y="0"/>
                      <wp:positionH relativeFrom="column">
                        <wp:posOffset>8329724</wp:posOffset>
                      </wp:positionH>
                      <wp:positionV relativeFrom="paragraph">
                        <wp:posOffset>91525</wp:posOffset>
                      </wp:positionV>
                      <wp:extent cx="161324" cy="1193971"/>
                      <wp:effectExtent l="0" t="19050" r="143510" b="25400"/>
                      <wp:wrapNone/>
                      <wp:docPr id="49" name="右中かっこ 11"/>
                      <wp:cNvGraphicFramePr/>
                      <a:graphic xmlns:a="http://schemas.openxmlformats.org/drawingml/2006/main">
                        <a:graphicData uri="http://schemas.microsoft.com/office/word/2010/wordprocessingShape">
                          <wps:wsp>
                            <wps:cNvSpPr/>
                            <wps:spPr>
                              <a:xfrm>
                                <a:off x="0" y="0"/>
                                <a:ext cx="161324" cy="1193971"/>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51F0E07" id="右中かっこ 11" o:spid="_x0000_s1026" type="#_x0000_t88" style="position:absolute;left:0;text-align:left;margin-left:655.9pt;margin-top:7.2pt;width:12.7pt;height:9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" adj="243" strokecolor="black [3213]" strokeweight="3pt">
                      <v:stroke joinstyle="miter"/>
                    </v:shape>
                  </w:pict>
                </mc:Fallback>
              </mc:AlternateContent>
            </w:r>
            <w:r w:rsidRPr="00C61A16">
              <w:rPr>
                <w:rFonts w:asciiTheme="minorEastAsia" w:hAnsiTheme="minorEastAsia" w:cs="Generic2-Regular" w:hint="eastAsia"/>
                <w:color w:val="231F20"/>
                <w:kern w:val="0"/>
                <w:sz w:val="22"/>
              </w:rPr>
              <w:t>ウ　薬物乱用と健康</w:t>
            </w:r>
          </w:p>
          <w:p w:rsidR="008A0151" w:rsidRPr="00C50705" w:rsidRDefault="008A0151" w:rsidP="00DD11F8">
            <w:pPr>
              <w:autoSpaceDE w:val="0"/>
              <w:autoSpaceDN w:val="0"/>
              <w:adjustRightInd w:val="0"/>
              <w:jc w:val="left"/>
              <w:rPr>
                <w:rFonts w:asciiTheme="minorEastAsia" w:hAnsiTheme="minorEastAsia" w:cs="Generic2-Regular"/>
                <w:color w:val="231F20"/>
                <w:kern w:val="0"/>
                <w:sz w:val="22"/>
                <w:u w:val="thick"/>
              </w:rPr>
            </w:pPr>
            <w:r w:rsidRPr="00C61A16">
              <w:rPr>
                <w:rFonts w:asciiTheme="minorEastAsia" w:hAnsiTheme="minorEastAsia" w:cs="Generic2-Regular" w:hint="eastAsia"/>
                <w:color w:val="231F20"/>
                <w:kern w:val="0"/>
                <w:sz w:val="22"/>
              </w:rPr>
              <w:t xml:space="preserve">　薬物乱用については，覚醒剤や大麻を取り上げ，摂取によって幻覚を伴った激しい急性の錯乱状態や急死などを引き起こすこと，薬物の連用により依存症状が現れ，中断すると精神や身体に苦痛を感じるようになるなど様々な障害が起きることを</w:t>
            </w:r>
            <w:r w:rsidRPr="00C50705">
              <w:rPr>
                <w:rFonts w:asciiTheme="minorEastAsia" w:hAnsiTheme="minorEastAsia" w:cs="Generic2-Regular" w:hint="eastAsia"/>
                <w:color w:val="231F20"/>
                <w:kern w:val="0"/>
                <w:sz w:val="22"/>
                <w:u w:val="thick"/>
              </w:rPr>
              <w:t>理解できるようにする。</w:t>
            </w:r>
            <w:r w:rsidRPr="00C61A16">
              <w:rPr>
                <w:rFonts w:asciiTheme="minorEastAsia" w:hAnsiTheme="minorEastAsia" w:cs="Generic2-Regular" w:hint="eastAsia"/>
                <w:color w:val="231F20"/>
                <w:kern w:val="0"/>
                <w:sz w:val="22"/>
              </w:rPr>
              <w:t>また，薬物乱用は，個人の心身の健全な発育や人格の形成を阻害するだけでなく，社会への適応能力や責任感の発達を妨げるため，暴力，非行，犯罪など家庭・学校・地域社会にも深刻な影響を及ぼすこともあることを</w:t>
            </w:r>
            <w:r w:rsidRPr="00C50705">
              <w:rPr>
                <w:rFonts w:asciiTheme="minorEastAsia" w:hAnsiTheme="minorEastAsia" w:cs="Generic2-Regular" w:hint="eastAsia"/>
                <w:color w:val="231F20"/>
                <w:kern w:val="0"/>
                <w:sz w:val="22"/>
                <w:u w:val="thick"/>
              </w:rPr>
              <w:t>理解できるようにする。</w:t>
            </w:r>
          </w:p>
          <w:p w:rsidR="008A0151" w:rsidRPr="00C50705" w:rsidRDefault="008A0151" w:rsidP="00DD11F8">
            <w:pPr>
              <w:autoSpaceDE w:val="0"/>
              <w:autoSpaceDN w:val="0"/>
              <w:adjustRightInd w:val="0"/>
              <w:jc w:val="left"/>
              <w:rPr>
                <w:rFonts w:asciiTheme="minorEastAsia" w:hAnsiTheme="minorEastAsia" w:cs="Generic2-Regular"/>
                <w:color w:val="231F20"/>
                <w:kern w:val="0"/>
                <w:sz w:val="22"/>
                <w:u w:val="thick"/>
              </w:rPr>
            </w:pPr>
            <w:r>
              <w:rPr>
                <w:noProof/>
              </w:rPr>
              <mc:AlternateContent>
                <mc:Choice Requires="wps">
                  <w:drawing>
                    <wp:anchor distT="0" distB="0" distL="114300" distR="114300" simplePos="0" relativeHeight="251838464" behindDoc="0" locked="0" layoutInCell="1" allowOverlap="1" wp14:anchorId="7B1A9455" wp14:editId="45B96A61">
                      <wp:simplePos x="0" y="0"/>
                      <wp:positionH relativeFrom="column">
                        <wp:posOffset>8313248</wp:posOffset>
                      </wp:positionH>
                      <wp:positionV relativeFrom="paragraph">
                        <wp:posOffset>192439</wp:posOffset>
                      </wp:positionV>
                      <wp:extent cx="185403" cy="617838"/>
                      <wp:effectExtent l="0" t="19050" r="158115" b="11430"/>
                      <wp:wrapNone/>
                      <wp:docPr id="50" name="右中かっこ 11"/>
                      <wp:cNvGraphicFramePr/>
                      <a:graphic xmlns:a="http://schemas.openxmlformats.org/drawingml/2006/main">
                        <a:graphicData uri="http://schemas.microsoft.com/office/word/2010/wordprocessingShape">
                          <wps:wsp>
                            <wps:cNvSpPr/>
                            <wps:spPr>
                              <a:xfrm>
                                <a:off x="0" y="0"/>
                                <a:ext cx="185403" cy="617838"/>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0D42E91" id="右中かっこ 11" o:spid="_x0000_s1026" type="#_x0000_t88" style="position:absolute;left:0;text-align:left;margin-left:654.6pt;margin-top:15.15pt;width:14.6pt;height:48.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" adj="540" strokecolor="black [3213]" strokeweight="3pt">
                      <v:stroke joinstyle="miter"/>
                    </v:shape>
                  </w:pict>
                </mc:Fallback>
              </mc:AlternateContent>
            </w:r>
          </w:p>
          <w:p w:rsidR="008A0151" w:rsidRDefault="008A0151" w:rsidP="00DD11F8">
            <w:pPr>
              <w:autoSpaceDE w:val="0"/>
              <w:autoSpaceDN w:val="0"/>
              <w:adjustRightInd w:val="0"/>
              <w:ind w:left="330" w:hangingChars="150" w:hanging="330"/>
              <w:jc w:val="left"/>
              <w:rPr>
                <w:rFonts w:asciiTheme="minorEastAsia" w:hAnsiTheme="minorEastAsia" w:cs="Generic2-Regular"/>
                <w:color w:val="231F20"/>
                <w:kern w:val="0"/>
                <w:sz w:val="22"/>
              </w:rPr>
            </w:pPr>
            <w:r w:rsidRPr="00C61A16">
              <w:rPr>
                <w:rFonts w:asciiTheme="minorEastAsia" w:hAnsiTheme="minorEastAsia" w:cs="Generic2-Regular" w:hint="eastAsia"/>
                <w:color w:val="231F20"/>
                <w:kern w:val="0"/>
                <w:sz w:val="22"/>
              </w:rPr>
              <w:t xml:space="preserve">　喫煙，飲酒，薬物乱用などの行為は，好奇心，なげやりな気持ち，過度のストレスなどの心理状態，断りにくい人間関係，宣伝・広</w:t>
            </w:r>
          </w:p>
          <w:p w:rsidR="008A0151" w:rsidRPr="000C71A1" w:rsidRDefault="008A0151" w:rsidP="00DD11F8">
            <w:pPr>
              <w:rPr>
                <w:sz w:val="24"/>
              </w:rPr>
            </w:pPr>
            <w:r w:rsidRPr="00C61A16">
              <w:rPr>
                <w:rFonts w:asciiTheme="minorEastAsia" w:hAnsiTheme="minorEastAsia" w:cs="Generic2-Regular" w:hint="eastAsia"/>
                <w:color w:val="231F20"/>
                <w:kern w:val="0"/>
                <w:sz w:val="22"/>
              </w:rPr>
              <w:t>告や入手し易さなどの社会環境によって助長されること，それらに適切に対処する必要があることを</w:t>
            </w:r>
            <w:r w:rsidRPr="00C50705">
              <w:rPr>
                <w:rFonts w:asciiTheme="minorEastAsia" w:hAnsiTheme="minorEastAsia" w:cs="Generic2-Regular" w:hint="eastAsia"/>
                <w:color w:val="231F20"/>
                <w:kern w:val="0"/>
                <w:sz w:val="22"/>
                <w:u w:val="thick"/>
              </w:rPr>
              <w:t>理解できるようにする。</w:t>
            </w:r>
            <w:r w:rsidRPr="00C61A16">
              <w:rPr>
                <w:rFonts w:asciiTheme="minorEastAsia" w:hAnsiTheme="minorEastAsia" w:cs="Generic2-Regular" w:hint="eastAsia"/>
                <w:color w:val="231F20"/>
                <w:kern w:val="0"/>
                <w:sz w:val="22"/>
              </w:rPr>
              <w:t>また，体育分野との関連を図る観点から，フェアなプレイに反するドーピングの健康への影響についても触れるようにする。</w:t>
            </w:r>
          </w:p>
        </w:tc>
        <w:tc>
          <w:tcPr>
            <w:tcW w:w="8534" w:type="dxa"/>
          </w:tcPr>
          <w:p w:rsidR="008A0151" w:rsidRDefault="008A0151" w:rsidP="00DD11F8">
            <w:pPr>
              <w:rPr>
                <w:rFonts w:asciiTheme="minorEastAsia" w:hAnsiTheme="minorEastAsia"/>
                <w:sz w:val="22"/>
                <w:szCs w:val="21"/>
              </w:rPr>
            </w:pPr>
            <w:r w:rsidRPr="00A01C69">
              <w:rPr>
                <w:rFonts w:asciiTheme="minorEastAsia" w:hAnsiTheme="minorEastAsia" w:hint="eastAsia"/>
                <w:sz w:val="22"/>
                <w:szCs w:val="21"/>
              </w:rPr>
              <w:t>⑥薬物の摂取によって幻覚を伴った激しい急性の錯乱状態や急死などを引き起こすこと、薬物の連用により依存症状が現れ、中断すると精神や身体に苦痛を感じるようになるなど様々な障害が起きること、また、薬物乱用は、個人の心身の健全な発育や人格の形成を阻害するだけでなく、社会への適応能力や責任感の発達を妨げるため、暴力、非行、犯罪など家庭・学校・地域社会にも深刻な影響</w:t>
            </w:r>
            <w:r w:rsidR="00625A15">
              <w:rPr>
                <w:rFonts w:asciiTheme="minorEastAsia" w:hAnsiTheme="minorEastAsia" w:hint="eastAsia"/>
                <w:sz w:val="22"/>
                <w:szCs w:val="21"/>
              </w:rPr>
              <w:t>を及ぼすこともあることについて、理解したこ</w:t>
            </w:r>
            <w:r w:rsidR="00B84903">
              <w:rPr>
                <w:rFonts w:asciiTheme="minorEastAsia" w:hAnsiTheme="minorEastAsia" w:hint="eastAsia"/>
                <w:sz w:val="22"/>
                <w:szCs w:val="21"/>
              </w:rPr>
              <w:t>とを言ったり</w:t>
            </w:r>
            <w:r w:rsidR="00625A15">
              <w:rPr>
                <w:rFonts w:asciiTheme="minorEastAsia" w:hAnsiTheme="minorEastAsia" w:hint="eastAsia"/>
                <w:sz w:val="22"/>
                <w:szCs w:val="21"/>
              </w:rPr>
              <w:t>書い</w:t>
            </w:r>
            <w:r w:rsidRPr="00A01C69">
              <w:rPr>
                <w:rFonts w:asciiTheme="minorEastAsia" w:hAnsiTheme="minorEastAsia" w:hint="eastAsia"/>
                <w:sz w:val="22"/>
                <w:szCs w:val="21"/>
              </w:rPr>
              <w:t>たりしている。</w:t>
            </w:r>
          </w:p>
          <w:p w:rsidR="008A0151" w:rsidRPr="000C71A1" w:rsidRDefault="008A0151" w:rsidP="00DD11F8">
            <w:pPr>
              <w:rPr>
                <w:sz w:val="24"/>
              </w:rPr>
            </w:pPr>
            <w:r>
              <w:rPr>
                <w:rFonts w:asciiTheme="minorEastAsia" w:hAnsiTheme="minorEastAsia" w:hint="eastAsia"/>
                <w:sz w:val="22"/>
                <w:szCs w:val="21"/>
              </w:rPr>
              <w:t>⑦</w:t>
            </w:r>
            <w:r w:rsidRPr="00A01C69">
              <w:rPr>
                <w:rFonts w:asciiTheme="minorEastAsia" w:hAnsiTheme="minorEastAsia" w:hint="eastAsia"/>
                <w:sz w:val="22"/>
                <w:szCs w:val="21"/>
              </w:rPr>
              <w:t>喫煙、飲酒、薬物乱用などの行為は、好奇心、なげやりな気持ち、過度のストレスなどの心理状態、断りにくい人間関係、宣伝・広告や入手し易さなどの社会環境によって助長されること、それらに適切に</w:t>
            </w:r>
            <w:r w:rsidR="00B84903">
              <w:rPr>
                <w:rFonts w:asciiTheme="minorEastAsia" w:hAnsiTheme="minorEastAsia" w:hint="eastAsia"/>
                <w:sz w:val="22"/>
                <w:szCs w:val="21"/>
              </w:rPr>
              <w:t>対処する必要があることについて、理解したことを言ったり</w:t>
            </w:r>
            <w:r w:rsidR="00625A15">
              <w:rPr>
                <w:rFonts w:asciiTheme="minorEastAsia" w:hAnsiTheme="minorEastAsia" w:hint="eastAsia"/>
                <w:sz w:val="22"/>
                <w:szCs w:val="21"/>
              </w:rPr>
              <w:t>書い</w:t>
            </w:r>
            <w:r w:rsidRPr="00A01C69">
              <w:rPr>
                <w:rFonts w:asciiTheme="minorEastAsia" w:hAnsiTheme="minorEastAsia" w:hint="eastAsia"/>
                <w:sz w:val="22"/>
                <w:szCs w:val="21"/>
              </w:rPr>
              <w:t>たりしている。</w:t>
            </w:r>
          </w:p>
        </w:tc>
      </w:tr>
      <w:tr w:rsidR="008A0151" w:rsidRPr="000B71D5" w:rsidTr="00DD11F8">
        <w:trPr>
          <w:cantSplit/>
          <w:trHeight w:val="407"/>
        </w:trPr>
        <w:tc>
          <w:tcPr>
            <w:tcW w:w="13438" w:type="dxa"/>
          </w:tcPr>
          <w:p w:rsidR="008A0151" w:rsidRPr="000C71A1" w:rsidRDefault="008A0151" w:rsidP="00DD11F8">
            <w:pPr>
              <w:ind w:firstLineChars="200" w:firstLine="480"/>
              <w:jc w:val="center"/>
              <w:rPr>
                <w:sz w:val="24"/>
              </w:rPr>
            </w:pPr>
            <w:r w:rsidRPr="000C71A1">
              <w:rPr>
                <w:rFonts w:hint="eastAsia"/>
                <w:sz w:val="24"/>
              </w:rPr>
              <w:t>指導内容</w:t>
            </w:r>
          </w:p>
        </w:tc>
        <w:tc>
          <w:tcPr>
            <w:tcW w:w="8534" w:type="dxa"/>
          </w:tcPr>
          <w:p w:rsidR="008A0151" w:rsidRPr="000C71A1" w:rsidRDefault="008A0151" w:rsidP="00DD11F8">
            <w:pPr>
              <w:jc w:val="center"/>
              <w:rPr>
                <w:sz w:val="24"/>
              </w:rPr>
            </w:pPr>
            <w:r w:rsidRPr="000C71A1">
              <w:rPr>
                <w:rFonts w:hint="eastAsia"/>
                <w:sz w:val="24"/>
              </w:rPr>
              <w:t>評価規準（例）</w:t>
            </w:r>
          </w:p>
        </w:tc>
      </w:tr>
      <w:tr w:rsidR="008A0151" w:rsidRPr="000B71D5" w:rsidTr="00DD11F8">
        <w:trPr>
          <w:cantSplit/>
          <w:trHeight w:val="407"/>
        </w:trPr>
        <w:tc>
          <w:tcPr>
            <w:tcW w:w="13438" w:type="dxa"/>
            <w:vAlign w:val="center"/>
          </w:tcPr>
          <w:p w:rsidR="008A0151" w:rsidRPr="000C71A1" w:rsidRDefault="008A0151" w:rsidP="00DD11F8">
            <w:pPr>
              <w:autoSpaceDE w:val="0"/>
              <w:autoSpaceDN w:val="0"/>
              <w:adjustRightInd w:val="0"/>
              <w:jc w:val="center"/>
              <w:rPr>
                <w:rFonts w:asciiTheme="minorEastAsia" w:hAnsiTheme="minorEastAsia"/>
                <w:b/>
                <w:sz w:val="24"/>
                <w:szCs w:val="21"/>
              </w:rPr>
            </w:pPr>
            <w:r w:rsidRPr="000C71A1">
              <w:rPr>
                <w:rFonts w:asciiTheme="minorEastAsia" w:hAnsiTheme="minorEastAsia" w:hint="eastAsia"/>
                <w:b/>
                <w:sz w:val="24"/>
                <w:szCs w:val="21"/>
              </w:rPr>
              <w:t>思考力、判断力、表現力等</w:t>
            </w:r>
          </w:p>
        </w:tc>
        <w:tc>
          <w:tcPr>
            <w:tcW w:w="8534" w:type="dxa"/>
            <w:vAlign w:val="center"/>
          </w:tcPr>
          <w:p w:rsidR="008A0151" w:rsidRPr="000C71A1" w:rsidRDefault="008A0151" w:rsidP="00DD11F8">
            <w:pPr>
              <w:jc w:val="center"/>
              <w:rPr>
                <w:rFonts w:asciiTheme="minorEastAsia" w:hAnsiTheme="minorEastAsia"/>
                <w:b/>
                <w:sz w:val="24"/>
                <w:szCs w:val="21"/>
              </w:rPr>
            </w:pPr>
            <w:r w:rsidRPr="000C71A1">
              <w:rPr>
                <w:rFonts w:asciiTheme="minorEastAsia" w:hAnsiTheme="minorEastAsia" w:hint="eastAsia"/>
                <w:b/>
                <w:sz w:val="24"/>
                <w:szCs w:val="21"/>
              </w:rPr>
              <w:t>思考・判断・表現</w:t>
            </w:r>
          </w:p>
        </w:tc>
      </w:tr>
      <w:tr w:rsidR="008A0151" w:rsidRPr="000B71D5" w:rsidTr="00DD11F8">
        <w:trPr>
          <w:cantSplit/>
          <w:trHeight w:val="3190"/>
        </w:trPr>
        <w:tc>
          <w:tcPr>
            <w:tcW w:w="13438" w:type="dxa"/>
          </w:tcPr>
          <w:p w:rsidR="008A0151" w:rsidRPr="00C50705" w:rsidRDefault="008A0151" w:rsidP="00DD11F8">
            <w:pPr>
              <w:autoSpaceDE w:val="0"/>
              <w:autoSpaceDN w:val="0"/>
              <w:adjustRightInd w:val="0"/>
              <w:rPr>
                <w:rFonts w:asciiTheme="minorEastAsia" w:hAnsiTheme="minorEastAsia" w:cs="Generic2-Regular"/>
                <w:color w:val="231F20"/>
                <w:kern w:val="0"/>
                <w:sz w:val="22"/>
                <w:szCs w:val="23"/>
              </w:rPr>
            </w:pPr>
            <w:r w:rsidRPr="00C50705">
              <w:rPr>
                <w:rFonts w:asciiTheme="minorEastAsia" w:hAnsiTheme="minorEastAsia" w:cs="Generic2-Regular" w:hint="eastAsia"/>
                <w:color w:val="231F20"/>
                <w:kern w:val="0"/>
                <w:sz w:val="22"/>
                <w:szCs w:val="23"/>
              </w:rPr>
              <w:t>健康な生活と疾病の予防に関わる事象や情報から課題を発見し，疾病等のリスクを軽減したり，生活の質を高めたりすることなどと関連付けて解決方法を考え，適切な方法を選択し，それらを伝え合うことができるようにする。</w:t>
            </w:r>
          </w:p>
          <w:p w:rsidR="008A0151" w:rsidRPr="00C50705" w:rsidRDefault="008A0151" w:rsidP="00DD11F8">
            <w:pPr>
              <w:autoSpaceDE w:val="0"/>
              <w:autoSpaceDN w:val="0"/>
              <w:adjustRightInd w:val="0"/>
              <w:rPr>
                <w:rFonts w:asciiTheme="minorEastAsia" w:hAnsiTheme="minorEastAsia" w:cs="Generic2-Regular"/>
                <w:color w:val="231F20"/>
                <w:kern w:val="0"/>
                <w:sz w:val="22"/>
                <w:szCs w:val="23"/>
              </w:rPr>
            </w:pPr>
            <w:r w:rsidRPr="00C50705">
              <w:rPr>
                <w:rFonts w:asciiTheme="minorEastAsia" w:hAnsiTheme="minorEastAsia" w:cs="Generic2-Regular" w:hint="eastAsia"/>
                <w:color w:val="231F20"/>
                <w:kern w:val="0"/>
                <w:sz w:val="22"/>
                <w:szCs w:val="23"/>
              </w:rPr>
              <w:t>〈例示〉</w:t>
            </w:r>
          </w:p>
          <w:p w:rsidR="008A0151" w:rsidRPr="004377CF" w:rsidRDefault="008A0151" w:rsidP="00DD11F8">
            <w:pPr>
              <w:autoSpaceDE w:val="0"/>
              <w:autoSpaceDN w:val="0"/>
              <w:adjustRightInd w:val="0"/>
              <w:rPr>
                <w:rFonts w:asciiTheme="minorEastAsia" w:hAnsiTheme="minorEastAsia" w:cs="Generic2-Regular"/>
                <w:color w:val="231F20"/>
                <w:kern w:val="0"/>
                <w:sz w:val="22"/>
                <w:szCs w:val="23"/>
                <w:u w:val="thick"/>
              </w:rPr>
            </w:pPr>
            <w:r w:rsidRPr="00C50705">
              <w:rPr>
                <w:rFonts w:asciiTheme="minorEastAsia" w:hAnsiTheme="minorEastAsia" w:cs="Generic2-Regular" w:hint="eastAsia"/>
                <w:color w:val="231F20"/>
                <w:kern w:val="0"/>
                <w:sz w:val="22"/>
                <w:szCs w:val="23"/>
              </w:rPr>
              <w:t>・</w:t>
            </w:r>
            <w:r w:rsidRPr="00C50705">
              <w:rPr>
                <w:rFonts w:asciiTheme="minorEastAsia" w:hAnsiTheme="minorEastAsia" w:cs="Generic2-Regular"/>
                <w:color w:val="231F20"/>
                <w:kern w:val="0"/>
                <w:sz w:val="22"/>
                <w:szCs w:val="23"/>
              </w:rPr>
              <w:t xml:space="preserve"> </w:t>
            </w:r>
            <w:r w:rsidRPr="00C50705">
              <w:rPr>
                <w:rFonts w:asciiTheme="minorEastAsia" w:hAnsiTheme="minorEastAsia" w:cs="Generic2-Regular" w:hint="eastAsia"/>
                <w:color w:val="231F20"/>
                <w:kern w:val="0"/>
                <w:sz w:val="22"/>
                <w:szCs w:val="23"/>
              </w:rPr>
              <w:t>健康な生活と疾病の予防における事柄や情報などについて，</w:t>
            </w:r>
            <w:r w:rsidRPr="004377CF">
              <w:rPr>
                <w:rFonts w:asciiTheme="minorEastAsia" w:hAnsiTheme="minorEastAsia" w:cs="Generic2-Regular" w:hint="eastAsia"/>
                <w:color w:val="231F20"/>
                <w:kern w:val="0"/>
                <w:sz w:val="22"/>
                <w:szCs w:val="23"/>
                <w:u w:val="thick"/>
              </w:rPr>
              <w:t>保健に関わる原則や概念を基に整理したり，個人生活と関連付けたりし</w:t>
            </w:r>
          </w:p>
          <w:p w:rsidR="008A0151" w:rsidRPr="004377CF" w:rsidRDefault="008A0151" w:rsidP="00DD11F8">
            <w:pPr>
              <w:autoSpaceDE w:val="0"/>
              <w:autoSpaceDN w:val="0"/>
              <w:adjustRightInd w:val="0"/>
              <w:ind w:firstLineChars="150" w:firstLine="330"/>
              <w:rPr>
                <w:rFonts w:asciiTheme="minorEastAsia" w:hAnsiTheme="minorEastAsia" w:cs="Generic2-Regular"/>
                <w:color w:val="231F20"/>
                <w:kern w:val="0"/>
                <w:sz w:val="22"/>
                <w:szCs w:val="23"/>
                <w:u w:val="thick"/>
              </w:rPr>
            </w:pPr>
            <w:r w:rsidRPr="004377CF">
              <w:rPr>
                <w:rFonts w:asciiTheme="minorEastAsia" w:hAnsiTheme="minorEastAsia" w:cs="Generic2-Regular" w:hint="eastAsia"/>
                <w:color w:val="231F20"/>
                <w:kern w:val="0"/>
                <w:sz w:val="22"/>
                <w:szCs w:val="23"/>
                <w:u w:val="thick"/>
              </w:rPr>
              <w:t>て，自他の課題を発見すること。</w:t>
            </w:r>
          </w:p>
          <w:p w:rsidR="008A0151" w:rsidRPr="004377CF" w:rsidRDefault="008A0151" w:rsidP="00DD11F8">
            <w:pPr>
              <w:autoSpaceDE w:val="0"/>
              <w:autoSpaceDN w:val="0"/>
              <w:adjustRightInd w:val="0"/>
              <w:ind w:left="330" w:hangingChars="150" w:hanging="330"/>
              <w:rPr>
                <w:rFonts w:asciiTheme="minorEastAsia" w:hAnsiTheme="minorEastAsia" w:cs="Generic2-Regular"/>
                <w:color w:val="231F20"/>
                <w:kern w:val="0"/>
                <w:sz w:val="22"/>
                <w:szCs w:val="23"/>
                <w:u w:val="double"/>
              </w:rPr>
            </w:pPr>
            <w:r w:rsidRPr="00C50705">
              <w:rPr>
                <w:rFonts w:asciiTheme="minorEastAsia" w:hAnsiTheme="minorEastAsia" w:cs="Generic2-Regular" w:hint="eastAsia"/>
                <w:color w:val="231F20"/>
                <w:kern w:val="0"/>
                <w:sz w:val="22"/>
                <w:szCs w:val="23"/>
              </w:rPr>
              <w:t>・</w:t>
            </w:r>
            <w:r w:rsidRPr="00C50705">
              <w:rPr>
                <w:rFonts w:asciiTheme="minorEastAsia" w:hAnsiTheme="minorEastAsia" w:cs="Generic2-Regular"/>
                <w:color w:val="231F20"/>
                <w:kern w:val="0"/>
                <w:sz w:val="22"/>
                <w:szCs w:val="23"/>
              </w:rPr>
              <w:t xml:space="preserve"> </w:t>
            </w:r>
            <w:r w:rsidRPr="004377CF">
              <w:rPr>
                <w:rFonts w:asciiTheme="minorEastAsia" w:hAnsiTheme="minorEastAsia" w:cs="Generic2-Regular" w:hint="eastAsia"/>
                <w:color w:val="231F20"/>
                <w:kern w:val="0"/>
                <w:sz w:val="22"/>
                <w:szCs w:val="23"/>
                <w:u w:val="double"/>
              </w:rPr>
              <w:t>生活習慣病及びがんの予防や，喫煙，飲酒，薬物乱用と健康について，習得した知識を自他の生活と比較したり，活用したりして，疾病等にかかるリスクを軽減し健康の保持増進をする方法を選択すること。</w:t>
            </w:r>
          </w:p>
          <w:p w:rsidR="008A0151" w:rsidRPr="000C71A1" w:rsidRDefault="008A0151" w:rsidP="00DD11F8">
            <w:pPr>
              <w:autoSpaceDE w:val="0"/>
              <w:autoSpaceDN w:val="0"/>
              <w:adjustRightInd w:val="0"/>
              <w:ind w:left="330" w:hangingChars="150" w:hanging="330"/>
              <w:rPr>
                <w:rFonts w:asciiTheme="minorEastAsia" w:hAnsiTheme="minorEastAsia" w:cs="Generic2-Regular"/>
                <w:color w:val="231F20"/>
                <w:kern w:val="0"/>
                <w:sz w:val="22"/>
                <w:szCs w:val="21"/>
              </w:rPr>
            </w:pPr>
            <w:r w:rsidRPr="00C50705">
              <w:rPr>
                <w:rFonts w:asciiTheme="minorEastAsia" w:hAnsiTheme="minorEastAsia" w:cs="Generic2-Regular" w:hint="eastAsia"/>
                <w:color w:val="231F20"/>
                <w:kern w:val="0"/>
                <w:sz w:val="22"/>
                <w:szCs w:val="23"/>
              </w:rPr>
              <w:t>・</w:t>
            </w:r>
            <w:r w:rsidRPr="00C50705">
              <w:rPr>
                <w:rFonts w:asciiTheme="minorEastAsia" w:hAnsiTheme="minorEastAsia" w:cs="Generic2-Regular"/>
                <w:color w:val="231F20"/>
                <w:kern w:val="0"/>
                <w:sz w:val="22"/>
                <w:szCs w:val="23"/>
              </w:rPr>
              <w:t xml:space="preserve"> </w:t>
            </w:r>
            <w:r w:rsidRPr="00C50705">
              <w:rPr>
                <w:rFonts w:asciiTheme="minorEastAsia" w:hAnsiTheme="minorEastAsia" w:cs="Generic2-Regular" w:hint="eastAsia"/>
                <w:color w:val="231F20"/>
                <w:kern w:val="0"/>
                <w:sz w:val="22"/>
                <w:szCs w:val="23"/>
              </w:rPr>
              <w:t>健康な生活と疾病の予防について，</w:t>
            </w:r>
            <w:r w:rsidRPr="004377CF">
              <w:rPr>
                <w:rFonts w:asciiTheme="minorEastAsia" w:hAnsiTheme="minorEastAsia" w:cs="Generic2-Regular" w:hint="eastAsia"/>
                <w:color w:val="231F20"/>
                <w:kern w:val="0"/>
                <w:sz w:val="22"/>
                <w:szCs w:val="23"/>
                <w:u w:val="wave"/>
              </w:rPr>
              <w:t>課題の解決方法とそれを選択した理由などを，他者と話し合ったり，ノートなどに記述したりして，筋道を立てて伝え合うこと。</w:t>
            </w:r>
          </w:p>
        </w:tc>
        <w:tc>
          <w:tcPr>
            <w:tcW w:w="8534" w:type="dxa"/>
          </w:tcPr>
          <w:p w:rsidR="008A0151" w:rsidRPr="004377CF" w:rsidRDefault="008A0151" w:rsidP="00DD11F8">
            <w:pPr>
              <w:rPr>
                <w:rFonts w:asciiTheme="minorEastAsia" w:hAnsiTheme="minorEastAsia"/>
                <w:sz w:val="22"/>
                <w:szCs w:val="21"/>
                <w:u w:val="thick"/>
              </w:rPr>
            </w:pPr>
            <w:r w:rsidRPr="00C50705">
              <w:rPr>
                <w:rFonts w:asciiTheme="minorEastAsia" w:hAnsiTheme="minorEastAsia" w:hint="eastAsia"/>
                <w:sz w:val="22"/>
                <w:szCs w:val="21"/>
              </w:rPr>
              <w:t>①生活習慣病及びがんの予防や喫煙、飲酒、薬物乱用における事柄や情報などについて、</w:t>
            </w:r>
            <w:r w:rsidRPr="004377CF">
              <w:rPr>
                <w:rFonts w:asciiTheme="minorEastAsia" w:hAnsiTheme="minorEastAsia" w:hint="eastAsia"/>
                <w:sz w:val="22"/>
                <w:szCs w:val="21"/>
                <w:u w:val="thick"/>
              </w:rPr>
              <w:t>保健に関わる原則や概念を基に整理したり、個人生活と関連付けたりして、自他の課題を発見している。</w:t>
            </w:r>
          </w:p>
          <w:p w:rsidR="008A0151" w:rsidRPr="004377CF" w:rsidRDefault="008A0151" w:rsidP="00DD11F8">
            <w:pPr>
              <w:rPr>
                <w:rFonts w:asciiTheme="minorEastAsia" w:hAnsiTheme="minorEastAsia"/>
                <w:sz w:val="22"/>
                <w:szCs w:val="21"/>
                <w:u w:val="double"/>
              </w:rPr>
            </w:pPr>
            <w:r w:rsidRPr="004377CF">
              <w:rPr>
                <w:rFonts w:asciiTheme="minorEastAsia" w:hAnsiTheme="minorEastAsia" w:hint="eastAsia"/>
                <w:sz w:val="22"/>
                <w:szCs w:val="21"/>
                <w:u w:val="double"/>
              </w:rPr>
              <w:t>②生活習慣病及びがんの予防や、喫煙、飲酒、薬物乱用と健康について、習得した知識を自他の生活と比較したり、活用したりして、疾病等にかかるリスクを軽減し健康の保持増進をする方法を選択している。</w:t>
            </w:r>
          </w:p>
          <w:p w:rsidR="008A0151" w:rsidRPr="00BF57D2" w:rsidRDefault="008A0151" w:rsidP="00DD11F8">
            <w:pPr>
              <w:rPr>
                <w:rFonts w:asciiTheme="minorEastAsia" w:hAnsiTheme="minorEastAsia"/>
                <w:sz w:val="22"/>
                <w:szCs w:val="21"/>
              </w:rPr>
            </w:pPr>
            <w:r w:rsidRPr="00C50705">
              <w:rPr>
                <w:rFonts w:asciiTheme="minorEastAsia" w:hAnsiTheme="minorEastAsia" w:hint="eastAsia"/>
                <w:sz w:val="22"/>
                <w:szCs w:val="21"/>
              </w:rPr>
              <w:t>③生活習慣病及びがんの予防や、喫煙、飲酒、薬物乱用と健康について、</w:t>
            </w:r>
            <w:r w:rsidRPr="004377CF">
              <w:rPr>
                <w:rFonts w:asciiTheme="minorEastAsia" w:hAnsiTheme="minorEastAsia" w:hint="eastAsia"/>
                <w:sz w:val="22"/>
                <w:szCs w:val="21"/>
                <w:u w:val="wave"/>
              </w:rPr>
              <w:t>課題の解決方法とそれを選択した理由などを、他者と話し合ったり、ノートなどに記述したりして、筋道を立てて伝え合っている。</w:t>
            </w:r>
          </w:p>
        </w:tc>
      </w:tr>
      <w:tr w:rsidR="008A0151" w:rsidRPr="000B71D5" w:rsidTr="00DD11F8">
        <w:trPr>
          <w:cantSplit/>
          <w:trHeight w:val="261"/>
        </w:trPr>
        <w:tc>
          <w:tcPr>
            <w:tcW w:w="13438" w:type="dxa"/>
            <w:vAlign w:val="center"/>
          </w:tcPr>
          <w:p w:rsidR="008A0151" w:rsidRPr="000C71A1" w:rsidRDefault="008A0151" w:rsidP="00DD11F8">
            <w:pPr>
              <w:autoSpaceDE w:val="0"/>
              <w:autoSpaceDN w:val="0"/>
              <w:adjustRightInd w:val="0"/>
              <w:jc w:val="center"/>
              <w:rPr>
                <w:rFonts w:asciiTheme="minorEastAsia" w:hAnsiTheme="minorEastAsia" w:cs="Generic2-Regular"/>
                <w:b/>
                <w:color w:val="231F20"/>
                <w:kern w:val="0"/>
                <w:sz w:val="22"/>
                <w:szCs w:val="21"/>
              </w:rPr>
            </w:pPr>
            <w:r w:rsidRPr="000C71A1">
              <w:rPr>
                <w:rFonts w:asciiTheme="minorEastAsia" w:hAnsiTheme="minorEastAsia" w:cs="Generic2-Regular" w:hint="eastAsia"/>
                <w:b/>
                <w:color w:val="231F20"/>
                <w:kern w:val="0"/>
                <w:sz w:val="22"/>
                <w:szCs w:val="21"/>
              </w:rPr>
              <w:t>学びに向かう力、人間性等</w:t>
            </w:r>
          </w:p>
        </w:tc>
        <w:tc>
          <w:tcPr>
            <w:tcW w:w="8534" w:type="dxa"/>
          </w:tcPr>
          <w:p w:rsidR="008A0151" w:rsidRPr="000C71A1" w:rsidRDefault="008A0151" w:rsidP="00DD11F8">
            <w:pPr>
              <w:jc w:val="center"/>
              <w:rPr>
                <w:rFonts w:asciiTheme="minorEastAsia" w:hAnsiTheme="minorEastAsia"/>
                <w:b/>
                <w:sz w:val="22"/>
                <w:szCs w:val="21"/>
              </w:rPr>
            </w:pPr>
            <w:r w:rsidRPr="000C71A1">
              <w:rPr>
                <w:rFonts w:asciiTheme="minorEastAsia" w:hAnsiTheme="minorEastAsia" w:hint="eastAsia"/>
                <w:b/>
                <w:sz w:val="22"/>
                <w:szCs w:val="21"/>
              </w:rPr>
              <w:t>主体的に学習に取り組む態度</w:t>
            </w:r>
          </w:p>
        </w:tc>
      </w:tr>
      <w:tr w:rsidR="008A0151" w:rsidRPr="000B71D5" w:rsidTr="00DD11F8">
        <w:tc>
          <w:tcPr>
            <w:tcW w:w="13438" w:type="dxa"/>
          </w:tcPr>
          <w:p w:rsidR="008A0151" w:rsidRPr="000C71A1" w:rsidRDefault="008A0151" w:rsidP="00DD11F8">
            <w:pPr>
              <w:autoSpaceDE w:val="0"/>
              <w:autoSpaceDN w:val="0"/>
              <w:adjustRightInd w:val="0"/>
              <w:jc w:val="left"/>
              <w:rPr>
                <w:rFonts w:asciiTheme="minorEastAsia" w:hAnsiTheme="minorEastAsia"/>
                <w:sz w:val="22"/>
                <w:szCs w:val="21"/>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31296" behindDoc="0" locked="0" layoutInCell="1" allowOverlap="1" wp14:anchorId="7532DB7C" wp14:editId="3B1B127E">
                      <wp:simplePos x="0" y="0"/>
                      <wp:positionH relativeFrom="column">
                        <wp:posOffset>8256270</wp:posOffset>
                      </wp:positionH>
                      <wp:positionV relativeFrom="paragraph">
                        <wp:posOffset>95250</wp:posOffset>
                      </wp:positionV>
                      <wp:extent cx="245745" cy="2825750"/>
                      <wp:effectExtent l="0" t="19050" r="154305" b="12700"/>
                      <wp:wrapNone/>
                      <wp:docPr id="44" name="右中かっこ 44"/>
                      <wp:cNvGraphicFramePr/>
                      <a:graphic xmlns:a="http://schemas.openxmlformats.org/drawingml/2006/main">
                        <a:graphicData uri="http://schemas.microsoft.com/office/word/2010/wordprocessingShape">
                          <wps:wsp>
                            <wps:cNvSpPr/>
                            <wps:spPr>
                              <a:xfrm>
                                <a:off x="0" y="0"/>
                                <a:ext cx="245745" cy="282575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3DA55" id="右中かっこ 44" o:spid="_x0000_s1026" type="#_x0000_t88" style="position:absolute;left:0;text-align:left;margin-left:650.1pt;margin-top:7.5pt;width:19.35pt;height:22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" adj="157" strokecolor="black [3213]" strokeweight="2.25pt">
                      <v:stroke joinstyle="miter"/>
                    </v:shape>
                  </w:pict>
                </mc:Fallback>
              </mc:AlternateContent>
            </w:r>
            <w:r w:rsidRPr="000C71A1">
              <w:rPr>
                <w:rFonts w:asciiTheme="minorEastAsia" w:hAnsiTheme="minorEastAsia" w:hint="eastAsia"/>
                <w:sz w:val="22"/>
                <w:szCs w:val="21"/>
              </w:rPr>
              <w:t>※保健分野においては、「学びに向かう力、人間性等」の指導内容は示されていない。</w:t>
            </w:r>
          </w:p>
          <w:tbl>
            <w:tblPr>
              <w:tblStyle w:val="a3"/>
              <w:tblW w:w="0" w:type="auto"/>
              <w:tblLook w:val="04A0" w:firstRow="1" w:lastRow="0" w:firstColumn="1" w:lastColumn="0" w:noHBand="0" w:noVBand="1"/>
            </w:tblPr>
            <w:tblGrid>
              <w:gridCol w:w="13212"/>
            </w:tblGrid>
            <w:tr w:rsidR="008A0151" w:rsidTr="00DD11F8">
              <w:tc>
                <w:tcPr>
                  <w:tcW w:w="13212" w:type="dxa"/>
                </w:tcPr>
                <w:p w:rsidR="008A0151" w:rsidRPr="000C71A1" w:rsidRDefault="008A0151" w:rsidP="00DD11F8">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保健分野の目標（学びに向かう力、人間性等）</w:t>
                  </w:r>
                </w:p>
                <w:p w:rsidR="008A0151" w:rsidRPr="00594E26" w:rsidRDefault="008A0151" w:rsidP="00DD11F8">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（３）生涯を通じて心身の健康の保持増進を目指し、明るく豊かな生活を営む態度を養う。</w:t>
                  </w:r>
                </w:p>
              </w:tc>
            </w:tr>
          </w:tbl>
          <w:p w:rsidR="008A0151" w:rsidRDefault="008A0151" w:rsidP="00DD11F8">
            <w:pPr>
              <w:autoSpaceDE w:val="0"/>
              <w:autoSpaceDN w:val="0"/>
              <w:adjustRightInd w:val="0"/>
              <w:jc w:val="left"/>
              <w:rPr>
                <w:rFonts w:asciiTheme="minorEastAsia" w:hAnsiTheme="minorEastAsia"/>
                <w:sz w:val="22"/>
                <w:szCs w:val="21"/>
              </w:rPr>
            </w:pPr>
            <w:r>
              <w:rPr>
                <w:rFonts w:asciiTheme="minorEastAsia" w:hAnsiTheme="minorEastAsia" w:hint="eastAsia"/>
                <w:sz w:val="22"/>
                <w:szCs w:val="21"/>
              </w:rPr>
              <w:t>↓</w:t>
            </w:r>
          </w:p>
          <w:p w:rsidR="008A0151" w:rsidRPr="00594E26" w:rsidRDefault="008A0151" w:rsidP="00DD11F8">
            <w:pPr>
              <w:autoSpaceDE w:val="0"/>
              <w:autoSpaceDN w:val="0"/>
              <w:adjustRightInd w:val="0"/>
              <w:jc w:val="left"/>
              <w:rPr>
                <w:rFonts w:asciiTheme="minorEastAsia" w:hAnsiTheme="minorEastAsia"/>
                <w:sz w:val="22"/>
                <w:szCs w:val="21"/>
              </w:rPr>
            </w:pPr>
            <w:r w:rsidRPr="00594E26">
              <w:rPr>
                <w:rFonts w:asciiTheme="minorEastAsia" w:hAnsiTheme="minorEastAsia" w:hint="eastAsia"/>
                <w:sz w:val="22"/>
                <w:szCs w:val="21"/>
              </w:rPr>
              <w:t>評価の観点である「主体的に学習に取り組む態度」については、</w:t>
            </w:r>
            <w:r w:rsidRPr="00594E26">
              <w:rPr>
                <w:rFonts w:asciiTheme="minorEastAsia" w:hAnsiTheme="minorEastAsia" w:hint="eastAsia"/>
                <w:b/>
                <w:bCs/>
                <w:sz w:val="22"/>
                <w:szCs w:val="21"/>
              </w:rPr>
              <w:t>「評価の観点及びその趣旨（改善等通知）」</w:t>
            </w:r>
            <w:r w:rsidRPr="00594E26">
              <w:rPr>
                <w:rFonts w:asciiTheme="minorEastAsia" w:hAnsiTheme="minorEastAsia" w:hint="eastAsia"/>
                <w:sz w:val="22"/>
                <w:szCs w:val="21"/>
              </w:rPr>
              <w:t>の内容を踏</w:t>
            </w:r>
            <w:r>
              <w:rPr>
                <w:rFonts w:asciiTheme="minorEastAsia" w:hAnsiTheme="minorEastAsia" w:hint="eastAsia"/>
                <w:sz w:val="22"/>
                <w:szCs w:val="21"/>
              </w:rPr>
              <w:t>まえ、文末を「～しようとしている。」として、評価規準を作成す</w:t>
            </w:r>
            <w:r w:rsidRPr="00594E26">
              <w:rPr>
                <w:rFonts w:asciiTheme="minorEastAsia" w:hAnsiTheme="minorEastAsia" w:hint="eastAsia"/>
                <w:sz w:val="22"/>
                <w:szCs w:val="21"/>
              </w:rPr>
              <w:t>る。</w:t>
            </w:r>
          </w:p>
          <w:p w:rsidR="008A0151" w:rsidRDefault="008A0151" w:rsidP="00DD11F8">
            <w:pPr>
              <w:autoSpaceDE w:val="0"/>
              <w:autoSpaceDN w:val="0"/>
              <w:adjustRightInd w:val="0"/>
              <w:jc w:val="left"/>
              <w:rPr>
                <w:rFonts w:asciiTheme="minorEastAsia" w:hAnsiTheme="minorEastAsia" w:cs="Generic433-Regular"/>
                <w:kern w:val="0"/>
                <w:sz w:val="22"/>
              </w:rPr>
            </w:pPr>
          </w:p>
          <w:p w:rsidR="008A0151" w:rsidRDefault="008A0151" w:rsidP="00DD11F8">
            <w:pPr>
              <w:autoSpaceDE w:val="0"/>
              <w:autoSpaceDN w:val="0"/>
              <w:adjustRightInd w:val="0"/>
              <w:jc w:val="left"/>
              <w:rPr>
                <w:rFonts w:asciiTheme="minorEastAsia" w:hAnsiTheme="minorEastAsia" w:cs="Generic433-Regular"/>
                <w:kern w:val="0"/>
                <w:sz w:val="22"/>
              </w:rPr>
            </w:pPr>
            <w:r>
              <w:rPr>
                <w:rFonts w:asciiTheme="minorEastAsia" w:hAnsiTheme="minorEastAsia" w:cs="Generic433-Regular" w:hint="eastAsia"/>
                <w:kern w:val="0"/>
                <w:sz w:val="22"/>
              </w:rPr>
              <w:t>・</w:t>
            </w:r>
            <w:r w:rsidRPr="00594E26">
              <w:rPr>
                <w:rFonts w:asciiTheme="minorEastAsia" w:hAnsiTheme="minorEastAsia" w:cs="Generic433-Regular" w:hint="eastAsia"/>
                <w:kern w:val="0"/>
                <w:sz w:val="22"/>
              </w:rPr>
              <w:t>保健分野の目標と評価の観点及びその趣旨</w:t>
            </w:r>
          </w:p>
          <w:p w:rsidR="008A0151" w:rsidRPr="00594E26" w:rsidRDefault="008A0151" w:rsidP="00DD11F8">
            <w:pPr>
              <w:autoSpaceDE w:val="0"/>
              <w:autoSpaceDN w:val="0"/>
              <w:adjustRightInd w:val="0"/>
              <w:jc w:val="left"/>
              <w:rPr>
                <w:rFonts w:asciiTheme="minorEastAsia" w:hAnsiTheme="minorEastAsia"/>
                <w:sz w:val="22"/>
              </w:rPr>
            </w:pPr>
            <w:r>
              <w:rPr>
                <w:rFonts w:asciiTheme="minorEastAsia" w:hAnsiTheme="minorEastAsia" w:cs="Generic433-Regular" w:hint="eastAsia"/>
                <w:kern w:val="0"/>
                <w:sz w:val="22"/>
              </w:rPr>
              <w:t>（幼稚園、小学校、中学校、高等学校及び特別支援学校における児童生徒の学習評価及び指導要録の改善等について（通知）平成31年３月29日　初等中等教育局長通知より）</w:t>
            </w:r>
          </w:p>
          <w:tbl>
            <w:tblPr>
              <w:tblStyle w:val="a3"/>
              <w:tblW w:w="0" w:type="auto"/>
              <w:tblLook w:val="04A0" w:firstRow="1" w:lastRow="0" w:firstColumn="1" w:lastColumn="0" w:noHBand="0" w:noVBand="1"/>
            </w:tblPr>
            <w:tblGrid>
              <w:gridCol w:w="13212"/>
            </w:tblGrid>
            <w:tr w:rsidR="008A0151" w:rsidRPr="00594E26" w:rsidTr="00DD11F8">
              <w:tc>
                <w:tcPr>
                  <w:tcW w:w="13212" w:type="dxa"/>
                </w:tcPr>
                <w:p w:rsidR="008A0151" w:rsidRPr="00594E26" w:rsidRDefault="008A0151" w:rsidP="00DD11F8">
                  <w:pPr>
                    <w:autoSpaceDE w:val="0"/>
                    <w:autoSpaceDN w:val="0"/>
                    <w:adjustRightInd w:val="0"/>
                    <w:jc w:val="left"/>
                    <w:rPr>
                      <w:rFonts w:asciiTheme="minorEastAsia" w:hAnsiTheme="minorEastAsia"/>
                      <w:sz w:val="22"/>
                    </w:rPr>
                  </w:pPr>
                  <w:r w:rsidRPr="00594E26">
                    <w:rPr>
                      <w:rFonts w:asciiTheme="minorEastAsia" w:hAnsiTheme="minorEastAsia" w:hint="eastAsia"/>
                      <w:sz w:val="22"/>
                    </w:rPr>
                    <w:t>主体的に学習に取り組む態度</w:t>
                  </w:r>
                </w:p>
              </w:tc>
            </w:tr>
            <w:tr w:rsidR="008A0151" w:rsidRPr="00594E26" w:rsidTr="00DD11F8">
              <w:tc>
                <w:tcPr>
                  <w:tcW w:w="13212" w:type="dxa"/>
                </w:tcPr>
                <w:p w:rsidR="008A0151" w:rsidRPr="00594E26" w:rsidRDefault="008A0151" w:rsidP="00DD11F8">
                  <w:pPr>
                    <w:autoSpaceDE w:val="0"/>
                    <w:autoSpaceDN w:val="0"/>
                    <w:adjustRightInd w:val="0"/>
                    <w:jc w:val="left"/>
                    <w:rPr>
                      <w:rFonts w:asciiTheme="minorEastAsia" w:hAnsiTheme="minorEastAsia"/>
                      <w:sz w:val="22"/>
                      <w:u w:val="wave"/>
                    </w:rPr>
                  </w:pPr>
                  <w:r w:rsidRPr="00C50705">
                    <w:rPr>
                      <w:rFonts w:asciiTheme="minorEastAsia" w:hAnsiTheme="minorEastAsia" w:cs="Generic435-Regular" w:hint="eastAsia"/>
                      <w:kern w:val="0"/>
                      <w:sz w:val="22"/>
                    </w:rPr>
                    <w:t>健康な生活と疾病の予防，心身の機能の発達と心の健康，傷害の防止，健康と環境について，自他の健康の保持増進や回復に</w:t>
                  </w:r>
                  <w:r w:rsidRPr="00594E26">
                    <w:rPr>
                      <w:rFonts w:asciiTheme="minorEastAsia" w:hAnsiTheme="minorEastAsia" w:cs="Generic435-Regular" w:hint="eastAsia"/>
                      <w:kern w:val="0"/>
                      <w:sz w:val="22"/>
                      <w:u w:val="wave"/>
                    </w:rPr>
                    <w:t>ついての学習に自主的に取り組もうとしている。</w:t>
                  </w:r>
                </w:p>
              </w:tc>
            </w:tr>
          </w:tbl>
          <w:p w:rsidR="008A0151" w:rsidRPr="000C71A1" w:rsidRDefault="008A0151" w:rsidP="00DD11F8">
            <w:pPr>
              <w:autoSpaceDE w:val="0"/>
              <w:autoSpaceDN w:val="0"/>
              <w:adjustRightInd w:val="0"/>
              <w:jc w:val="left"/>
              <w:rPr>
                <w:rFonts w:asciiTheme="minorEastAsia" w:hAnsiTheme="minorEastAsia"/>
                <w:sz w:val="22"/>
                <w:szCs w:val="21"/>
              </w:rPr>
            </w:pPr>
          </w:p>
        </w:tc>
        <w:tc>
          <w:tcPr>
            <w:tcW w:w="8534" w:type="dxa"/>
            <w:vAlign w:val="center"/>
          </w:tcPr>
          <w:p w:rsidR="008A0151" w:rsidRPr="000C71A1" w:rsidRDefault="008A0151" w:rsidP="00DD11F8">
            <w:pPr>
              <w:rPr>
                <w:rFonts w:asciiTheme="minorEastAsia" w:hAnsiTheme="minorEastAsia"/>
                <w:sz w:val="22"/>
                <w:szCs w:val="21"/>
              </w:rPr>
            </w:pPr>
            <w:r w:rsidRPr="00C50705">
              <w:rPr>
                <w:rFonts w:asciiTheme="minorEastAsia" w:hAnsiTheme="minorEastAsia" w:hint="eastAsia"/>
                <w:sz w:val="22"/>
                <w:szCs w:val="21"/>
              </w:rPr>
              <w:t>①生活習慣病などの予防・喫煙、飲酒、薬物乱用と健康について</w:t>
            </w:r>
            <w:r w:rsidR="00B84903">
              <w:rPr>
                <w:rFonts w:asciiTheme="minorEastAsia" w:hAnsiTheme="minorEastAsia" w:hint="eastAsia"/>
                <w:sz w:val="22"/>
                <w:szCs w:val="21"/>
              </w:rPr>
              <w:t>、課題</w:t>
            </w:r>
            <w:r w:rsidR="00304DFE">
              <w:rPr>
                <w:rFonts w:asciiTheme="minorEastAsia" w:hAnsiTheme="minorEastAsia" w:hint="eastAsia"/>
                <w:sz w:val="22"/>
                <w:szCs w:val="21"/>
              </w:rPr>
              <w:t>の</w:t>
            </w:r>
            <w:r w:rsidR="00B84903">
              <w:rPr>
                <w:rFonts w:asciiTheme="minorEastAsia" w:hAnsiTheme="minorEastAsia" w:hint="eastAsia"/>
                <w:sz w:val="22"/>
                <w:szCs w:val="21"/>
              </w:rPr>
              <w:t>解決に向けて</w:t>
            </w:r>
            <w:r w:rsidRPr="00C50705">
              <w:rPr>
                <w:rFonts w:asciiTheme="minorEastAsia" w:hAnsiTheme="minorEastAsia" w:hint="eastAsia"/>
                <w:sz w:val="22"/>
                <w:szCs w:val="21"/>
              </w:rPr>
              <w:t>の学習に自主的に取り組もうとしている。</w:t>
            </w:r>
          </w:p>
        </w:tc>
      </w:tr>
    </w:tbl>
    <w:p w:rsidR="008A0151" w:rsidRDefault="008A0151" w:rsidP="00C84FCF">
      <w:pPr>
        <w:autoSpaceDE w:val="0"/>
        <w:autoSpaceDN w:val="0"/>
        <w:adjustRightInd w:val="0"/>
        <w:jc w:val="left"/>
        <w:rPr>
          <w:rFonts w:asciiTheme="minorEastAsia" w:hAnsiTheme="minorEastAsia" w:cs="Generic2-Regular"/>
          <w:color w:val="231F20"/>
          <w:kern w:val="0"/>
          <w:sz w:val="22"/>
        </w:rPr>
      </w:pPr>
    </w:p>
    <w:p w:rsidR="008A0151" w:rsidRPr="000C71A1" w:rsidRDefault="008A0151" w:rsidP="008A0151">
      <w:pPr>
        <w:jc w:val="center"/>
        <w:rPr>
          <w:b/>
          <w:sz w:val="32"/>
        </w:rPr>
      </w:pPr>
      <w:r w:rsidRPr="000C71A1">
        <w:rPr>
          <w:rFonts w:hint="eastAsia"/>
          <w:b/>
          <w:sz w:val="32"/>
          <w:bdr w:val="single" w:sz="4" w:space="0" w:color="auto"/>
        </w:rPr>
        <w:t>第３学年</w:t>
      </w:r>
      <w:r w:rsidRPr="000C71A1">
        <w:rPr>
          <w:rFonts w:hint="eastAsia"/>
          <w:b/>
          <w:sz w:val="32"/>
        </w:rPr>
        <w:t xml:space="preserve">　内容のまとまり：健康と環境</w:t>
      </w:r>
      <w:r>
        <w:rPr>
          <w:rFonts w:hint="eastAsia"/>
          <w:b/>
          <w:sz w:val="32"/>
        </w:rPr>
        <w:t xml:space="preserve">　　　　　　</w:t>
      </w:r>
      <w:r w:rsidRPr="000C71A1">
        <w:rPr>
          <w:rFonts w:hint="eastAsia"/>
          <w:b/>
          <w:sz w:val="32"/>
        </w:rPr>
        <w:t>単元名：健康と環境（例）</w:t>
      </w:r>
    </w:p>
    <w:tbl>
      <w:tblPr>
        <w:tblStyle w:val="a3"/>
        <w:tblW w:w="21972" w:type="dxa"/>
        <w:tblInd w:w="-856" w:type="dxa"/>
        <w:tblLook w:val="04A0" w:firstRow="1" w:lastRow="0" w:firstColumn="1" w:lastColumn="0" w:noHBand="0" w:noVBand="1"/>
      </w:tblPr>
      <w:tblGrid>
        <w:gridCol w:w="13438"/>
        <w:gridCol w:w="8534"/>
      </w:tblGrid>
      <w:tr w:rsidR="008A0151" w:rsidRPr="000B71D5" w:rsidTr="00DD11F8">
        <w:tc>
          <w:tcPr>
            <w:tcW w:w="13438" w:type="dxa"/>
          </w:tcPr>
          <w:p w:rsidR="008A0151" w:rsidRPr="000C71A1" w:rsidRDefault="008A0151" w:rsidP="00DD11F8">
            <w:pPr>
              <w:ind w:firstLineChars="200" w:firstLine="480"/>
              <w:jc w:val="center"/>
              <w:rPr>
                <w:sz w:val="24"/>
              </w:rPr>
            </w:pPr>
            <w:r w:rsidRPr="000C71A1">
              <w:rPr>
                <w:rFonts w:hint="eastAsia"/>
                <w:sz w:val="24"/>
              </w:rPr>
              <w:t>指導内容</w:t>
            </w:r>
          </w:p>
        </w:tc>
        <w:tc>
          <w:tcPr>
            <w:tcW w:w="8534" w:type="dxa"/>
          </w:tcPr>
          <w:p w:rsidR="008A0151" w:rsidRPr="000C71A1" w:rsidRDefault="008A0151" w:rsidP="00DD11F8">
            <w:pPr>
              <w:jc w:val="center"/>
              <w:rPr>
                <w:sz w:val="24"/>
              </w:rPr>
            </w:pPr>
            <w:r w:rsidRPr="000C71A1">
              <w:rPr>
                <w:rFonts w:hint="eastAsia"/>
                <w:sz w:val="24"/>
              </w:rPr>
              <w:t>評価規準（例）</w:t>
            </w:r>
          </w:p>
        </w:tc>
      </w:tr>
      <w:tr w:rsidR="008A0151" w:rsidRPr="000B71D5" w:rsidTr="00DD11F8">
        <w:tc>
          <w:tcPr>
            <w:tcW w:w="13438" w:type="dxa"/>
            <w:vAlign w:val="center"/>
          </w:tcPr>
          <w:p w:rsidR="008A0151" w:rsidRPr="000C71A1" w:rsidRDefault="008A0151" w:rsidP="00DD11F8">
            <w:pPr>
              <w:ind w:firstLineChars="200" w:firstLine="482"/>
              <w:jc w:val="center"/>
              <w:rPr>
                <w:b/>
                <w:sz w:val="24"/>
              </w:rPr>
            </w:pPr>
            <w:r w:rsidRPr="000C71A1">
              <w:rPr>
                <w:rFonts w:hint="eastAsia"/>
                <w:b/>
                <w:sz w:val="24"/>
              </w:rPr>
              <w:t>知識</w:t>
            </w:r>
          </w:p>
        </w:tc>
        <w:tc>
          <w:tcPr>
            <w:tcW w:w="8534" w:type="dxa"/>
          </w:tcPr>
          <w:p w:rsidR="008A0151" w:rsidRPr="000C71A1" w:rsidRDefault="008A0151" w:rsidP="00DD11F8">
            <w:pPr>
              <w:jc w:val="center"/>
              <w:rPr>
                <w:b/>
                <w:sz w:val="24"/>
              </w:rPr>
            </w:pPr>
            <w:r w:rsidRPr="000C71A1">
              <w:rPr>
                <w:rFonts w:hint="eastAsia"/>
                <w:b/>
                <w:sz w:val="24"/>
              </w:rPr>
              <w:t>知識・技能</w:t>
            </w:r>
          </w:p>
          <w:p w:rsidR="008A0151" w:rsidRPr="000C71A1" w:rsidRDefault="008A0151" w:rsidP="00DD11F8">
            <w:pPr>
              <w:jc w:val="center"/>
              <w:rPr>
                <w:sz w:val="24"/>
              </w:rPr>
            </w:pPr>
            <w:r w:rsidRPr="000C71A1">
              <w:rPr>
                <w:rFonts w:hint="eastAsia"/>
                <w:sz w:val="24"/>
              </w:rPr>
              <w:t>※技能のない指導内容においても、観点名は「知識・技能」となる。</w:t>
            </w:r>
          </w:p>
        </w:tc>
      </w:tr>
      <w:tr w:rsidR="008A0151" w:rsidRPr="000B71D5" w:rsidTr="00DD11F8">
        <w:trPr>
          <w:cantSplit/>
          <w:trHeight w:val="1134"/>
        </w:trPr>
        <w:tc>
          <w:tcPr>
            <w:tcW w:w="13438" w:type="dxa"/>
            <w:vAlign w:val="center"/>
          </w:tcPr>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41536" behindDoc="0" locked="0" layoutInCell="1" allowOverlap="1" wp14:anchorId="2C24EA43" wp14:editId="1F3BD28D">
                      <wp:simplePos x="0" y="0"/>
                      <wp:positionH relativeFrom="column">
                        <wp:posOffset>8307070</wp:posOffset>
                      </wp:positionH>
                      <wp:positionV relativeFrom="paragraph">
                        <wp:posOffset>221615</wp:posOffset>
                      </wp:positionV>
                      <wp:extent cx="233045" cy="914400"/>
                      <wp:effectExtent l="0" t="19050" r="147955" b="19050"/>
                      <wp:wrapNone/>
                      <wp:docPr id="3" name="右中かっこ 3"/>
                      <wp:cNvGraphicFramePr/>
                      <a:graphic xmlns:a="http://schemas.openxmlformats.org/drawingml/2006/main">
                        <a:graphicData uri="http://schemas.microsoft.com/office/word/2010/wordprocessingShape">
                          <wps:wsp>
                            <wps:cNvSpPr/>
                            <wps:spPr>
                              <a:xfrm>
                                <a:off x="0" y="0"/>
                                <a:ext cx="233045" cy="91440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A7AA2" id="右中かっこ 3" o:spid="_x0000_s1026" type="#_x0000_t88" style="position:absolute;left:0;text-align:left;margin-left:654.1pt;margin-top:17.45pt;width:18.35pt;height:1in;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" adj="459" strokecolor="black [3213]" strokeweight="2.25pt">
                      <v:stroke joinstyle="miter"/>
                    </v:shape>
                  </w:pict>
                </mc:Fallback>
              </mc:AlternateContent>
            </w:r>
            <w:r w:rsidRPr="000C71A1">
              <w:rPr>
                <w:rFonts w:asciiTheme="minorEastAsia" w:hAnsiTheme="minorEastAsia" w:cs="Generic2-Regular" w:hint="eastAsia"/>
                <w:color w:val="231F20"/>
                <w:kern w:val="0"/>
                <w:sz w:val="22"/>
                <w:szCs w:val="21"/>
              </w:rPr>
              <w:t>（ｱ）身体の環境に対する適応能力・至適範囲</w:t>
            </w:r>
          </w:p>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u w:val="thick"/>
              </w:rPr>
            </w:pPr>
            <w:r w:rsidRPr="000C71A1">
              <w:rPr>
                <w:rFonts w:asciiTheme="minorEastAsia" w:hAnsiTheme="minorEastAsia" w:cs="Generic2-Regular" w:hint="eastAsia"/>
                <w:color w:val="231F20"/>
                <w:kern w:val="0"/>
                <w:sz w:val="22"/>
                <w:szCs w:val="21"/>
              </w:rPr>
              <w:t>ア　気温の変化に対する適応能力とその限界　気温の変化に対する体温調節の機能を例として取り上げ，身体には，環境の変化に対応した調節機能があり，一定の範囲内で環境の変化に適応する能力があることを</w:t>
            </w:r>
            <w:r w:rsidRPr="001F4741">
              <w:rPr>
                <w:rFonts w:asciiTheme="minorEastAsia" w:hAnsiTheme="minorEastAsia" w:cs="Generic2-Regular" w:hint="eastAsia"/>
                <w:color w:val="231F20"/>
                <w:kern w:val="0"/>
                <w:sz w:val="22"/>
                <w:szCs w:val="21"/>
                <w:u w:val="thick"/>
              </w:rPr>
              <w:t>理解できるようにする。</w:t>
            </w:r>
            <w:r w:rsidRPr="000C71A1">
              <w:rPr>
                <w:rFonts w:asciiTheme="minorEastAsia" w:hAnsiTheme="minorEastAsia" w:cs="Generic2-Regular" w:hint="eastAsia"/>
                <w:color w:val="231F20"/>
                <w:kern w:val="0"/>
                <w:sz w:val="22"/>
                <w:szCs w:val="21"/>
              </w:rPr>
              <w:t>また，屋内外での熱中症や山や海での遭難などによる低体温症などを取り上げ，体温を一定に保つ身体の適応能力には限界があること，その限界を超えると健康に重大な影響が見られることから，気象情報の適切な利用が有効であることを</w:t>
            </w:r>
            <w:r w:rsidRPr="000C71A1">
              <w:rPr>
                <w:rFonts w:asciiTheme="minorEastAsia" w:hAnsiTheme="minorEastAsia" w:cs="Generic2-Regular" w:hint="eastAsia"/>
                <w:color w:val="231F20"/>
                <w:kern w:val="0"/>
                <w:sz w:val="22"/>
                <w:szCs w:val="21"/>
                <w:u w:val="thick"/>
              </w:rPr>
              <w:t>理解できるようにする。</w:t>
            </w:r>
          </w:p>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p>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40512" behindDoc="0" locked="0" layoutInCell="1" allowOverlap="1" wp14:anchorId="55092644" wp14:editId="5B0DDDA3">
                      <wp:simplePos x="0" y="0"/>
                      <wp:positionH relativeFrom="column">
                        <wp:posOffset>8289925</wp:posOffset>
                      </wp:positionH>
                      <wp:positionV relativeFrom="paragraph">
                        <wp:posOffset>209550</wp:posOffset>
                      </wp:positionV>
                      <wp:extent cx="243840" cy="998855"/>
                      <wp:effectExtent l="0" t="19050" r="156210" b="10795"/>
                      <wp:wrapNone/>
                      <wp:docPr id="2" name="右中かっこ 2"/>
                      <wp:cNvGraphicFramePr/>
                      <a:graphic xmlns:a="http://schemas.openxmlformats.org/drawingml/2006/main">
                        <a:graphicData uri="http://schemas.microsoft.com/office/word/2010/wordprocessingShape">
                          <wps:wsp>
                            <wps:cNvSpPr/>
                            <wps:spPr>
                              <a:xfrm>
                                <a:off x="0" y="0"/>
                                <a:ext cx="244150" cy="999461"/>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D654C" id="右中かっこ 2" o:spid="_x0000_s1026" type="#_x0000_t88" style="position:absolute;left:0;text-align:left;margin-left:652.75pt;margin-top:16.5pt;width:19.2pt;height:78.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" adj="440" strokecolor="black [3213]" strokeweight="2.25pt">
                      <v:stroke joinstyle="miter"/>
                    </v:shape>
                  </w:pict>
                </mc:Fallback>
              </mc:AlternateContent>
            </w:r>
            <w:r w:rsidRPr="000C71A1">
              <w:rPr>
                <w:rFonts w:asciiTheme="minorEastAsia" w:hAnsiTheme="minorEastAsia" w:cs="Generic2-Regular" w:hint="eastAsia"/>
                <w:color w:val="231F20"/>
                <w:kern w:val="0"/>
                <w:sz w:val="22"/>
                <w:szCs w:val="21"/>
              </w:rPr>
              <w:t>イ　温熱条件や明るさの至適範囲</w:t>
            </w:r>
          </w:p>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r w:rsidRPr="000C71A1">
              <w:rPr>
                <w:rFonts w:asciiTheme="minorEastAsia" w:hAnsiTheme="minorEastAsia" w:cs="Generic2-Regular" w:hint="eastAsia"/>
                <w:color w:val="231F20"/>
                <w:kern w:val="0"/>
                <w:sz w:val="22"/>
                <w:szCs w:val="21"/>
              </w:rPr>
              <w:t xml:space="preserve">　温度，湿度，気流の温熱条件には，人間が活動しやすい至適範囲があること，温熱条件の至適範囲は，体温を容易に一定に保つことができる範囲であることを</w:t>
            </w:r>
            <w:r w:rsidRPr="000C71A1">
              <w:rPr>
                <w:rFonts w:asciiTheme="minorEastAsia" w:hAnsiTheme="minorEastAsia" w:cs="Generic2-Regular" w:hint="eastAsia"/>
                <w:color w:val="231F20"/>
                <w:kern w:val="0"/>
                <w:sz w:val="22"/>
                <w:szCs w:val="21"/>
                <w:u w:val="thick"/>
              </w:rPr>
              <w:t>理解できるようにする。</w:t>
            </w:r>
            <w:r w:rsidRPr="000C71A1">
              <w:rPr>
                <w:rFonts w:asciiTheme="minorEastAsia" w:hAnsiTheme="minorEastAsia" w:cs="Generic2-Regular" w:hint="eastAsia"/>
                <w:color w:val="231F20"/>
                <w:kern w:val="0"/>
                <w:sz w:val="22"/>
                <w:szCs w:val="21"/>
              </w:rPr>
              <w:t>その際，これらの範囲は，学習や作業及びスポーツ活動の種類によって異なること，その範囲を超えると，学習や作業の能率やスポーツの記録の低下が見られることにも触れるようにする。　明るさについては，視作業を行う際には，物がよく見え，目が疲労しにくい至適範囲があること，その範囲は，学習や作業などの種類により異なることを</w:t>
            </w:r>
            <w:r w:rsidRPr="000C71A1">
              <w:rPr>
                <w:rFonts w:asciiTheme="minorEastAsia" w:hAnsiTheme="minorEastAsia" w:cs="Generic2-Regular" w:hint="eastAsia"/>
                <w:color w:val="231F20"/>
                <w:kern w:val="0"/>
                <w:sz w:val="22"/>
                <w:szCs w:val="21"/>
                <w:u w:val="thick"/>
              </w:rPr>
              <w:t>理解できるようにする。</w:t>
            </w:r>
          </w:p>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p>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r w:rsidRPr="000C71A1">
              <w:rPr>
                <w:rFonts w:asciiTheme="minorEastAsia" w:hAnsiTheme="minorEastAsia" w:cs="Generic2-Regular" w:hint="eastAsia"/>
                <w:color w:val="231F20"/>
                <w:kern w:val="0"/>
                <w:sz w:val="22"/>
                <w:szCs w:val="21"/>
              </w:rPr>
              <w:t>（ｲ）飲料水や空気の衛生的管理</w:t>
            </w:r>
          </w:p>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42560" behindDoc="0" locked="0" layoutInCell="1" allowOverlap="1" wp14:anchorId="3DFC9560" wp14:editId="1DFB5194">
                      <wp:simplePos x="0" y="0"/>
                      <wp:positionH relativeFrom="column">
                        <wp:posOffset>8268970</wp:posOffset>
                      </wp:positionH>
                      <wp:positionV relativeFrom="paragraph">
                        <wp:posOffset>198755</wp:posOffset>
                      </wp:positionV>
                      <wp:extent cx="307340" cy="552450"/>
                      <wp:effectExtent l="0" t="19050" r="149860" b="19050"/>
                      <wp:wrapNone/>
                      <wp:docPr id="4" name="右中かっこ 4"/>
                      <wp:cNvGraphicFramePr/>
                      <a:graphic xmlns:a="http://schemas.openxmlformats.org/drawingml/2006/main">
                        <a:graphicData uri="http://schemas.microsoft.com/office/word/2010/wordprocessingShape">
                          <wps:wsp>
                            <wps:cNvSpPr/>
                            <wps:spPr>
                              <a:xfrm>
                                <a:off x="0" y="0"/>
                                <a:ext cx="307636" cy="552893"/>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B35A3" id="右中かっこ 4" o:spid="_x0000_s1026" type="#_x0000_t88" style="position:absolute;left:0;text-align:left;margin-left:651.1pt;margin-top:15.65pt;width:24.2pt;height:4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" adj="1002" strokecolor="black [3213]" strokeweight="2.25pt">
                      <v:stroke joinstyle="miter"/>
                    </v:shape>
                  </w:pict>
                </mc:Fallback>
              </mc:AlternateContent>
            </w:r>
            <w:r w:rsidRPr="000C71A1">
              <w:rPr>
                <w:rFonts w:asciiTheme="minorEastAsia" w:hAnsiTheme="minorEastAsia" w:cs="Generic2-Regular" w:hint="eastAsia"/>
                <w:color w:val="231F20"/>
                <w:kern w:val="0"/>
                <w:sz w:val="22"/>
                <w:szCs w:val="21"/>
              </w:rPr>
              <w:t>ア　飲料水の衛生的管理</w:t>
            </w:r>
          </w:p>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r w:rsidRPr="000C71A1">
              <w:rPr>
                <w:rFonts w:asciiTheme="minorEastAsia" w:hAnsiTheme="minorEastAsia" w:cs="Generic2-Regular" w:hint="eastAsia"/>
                <w:color w:val="231F20"/>
                <w:kern w:val="0"/>
                <w:sz w:val="22"/>
                <w:szCs w:val="21"/>
              </w:rPr>
              <w:t xml:space="preserve">　水は，人間の生命の維持や健康な生活と密接な関わりがあり重要な役割を果たしていること，飲料水の水質については一定の基準が設けられており，水道施設を設けて衛生的な水を確保していることを</w:t>
            </w:r>
            <w:r w:rsidRPr="000C71A1">
              <w:rPr>
                <w:rFonts w:asciiTheme="minorEastAsia" w:hAnsiTheme="minorEastAsia" w:cs="Generic2-Regular" w:hint="eastAsia"/>
                <w:color w:val="231F20"/>
                <w:kern w:val="0"/>
                <w:sz w:val="22"/>
                <w:szCs w:val="21"/>
                <w:u w:val="thick"/>
              </w:rPr>
              <w:t>理解できるようにする</w:t>
            </w:r>
            <w:r w:rsidRPr="000C71A1">
              <w:rPr>
                <w:rFonts w:asciiTheme="minorEastAsia" w:hAnsiTheme="minorEastAsia" w:cs="Generic2-Regular" w:hint="eastAsia"/>
                <w:color w:val="231F20"/>
                <w:kern w:val="0"/>
                <w:sz w:val="22"/>
                <w:szCs w:val="21"/>
              </w:rPr>
              <w:t>とともに，飲料水としての適否は科学的な方法によって検査し，管理されていることを</w:t>
            </w:r>
            <w:r w:rsidRPr="000C71A1">
              <w:rPr>
                <w:rFonts w:asciiTheme="minorEastAsia" w:hAnsiTheme="minorEastAsia" w:cs="Generic2-Regular" w:hint="eastAsia"/>
                <w:color w:val="231F20"/>
                <w:kern w:val="0"/>
                <w:sz w:val="22"/>
                <w:szCs w:val="21"/>
                <w:u w:val="thick"/>
              </w:rPr>
              <w:t>理解できるようにする。</w:t>
            </w:r>
          </w:p>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p>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43584" behindDoc="0" locked="0" layoutInCell="1" allowOverlap="1" wp14:anchorId="4D755C1A" wp14:editId="2A5B3A46">
                      <wp:simplePos x="0" y="0"/>
                      <wp:positionH relativeFrom="column">
                        <wp:posOffset>8321675</wp:posOffset>
                      </wp:positionH>
                      <wp:positionV relativeFrom="paragraph">
                        <wp:posOffset>151130</wp:posOffset>
                      </wp:positionV>
                      <wp:extent cx="201295" cy="744220"/>
                      <wp:effectExtent l="0" t="19050" r="160655" b="17780"/>
                      <wp:wrapNone/>
                      <wp:docPr id="5" name="右中かっこ 5"/>
                      <wp:cNvGraphicFramePr/>
                      <a:graphic xmlns:a="http://schemas.openxmlformats.org/drawingml/2006/main">
                        <a:graphicData uri="http://schemas.microsoft.com/office/word/2010/wordprocessingShape">
                          <wps:wsp>
                            <wps:cNvSpPr/>
                            <wps:spPr>
                              <a:xfrm>
                                <a:off x="0" y="0"/>
                                <a:ext cx="201620" cy="744279"/>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F7408" id="右中かっこ 5" o:spid="_x0000_s1026" type="#_x0000_t88" style="position:absolute;left:0;text-align:left;margin-left:655.25pt;margin-top:11.9pt;width:15.85pt;height:58.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" adj="488" strokecolor="black [3213]" strokeweight="2.25pt">
                      <v:stroke joinstyle="miter"/>
                    </v:shape>
                  </w:pict>
                </mc:Fallback>
              </mc:AlternateContent>
            </w:r>
            <w:r w:rsidRPr="000C71A1">
              <w:rPr>
                <w:rFonts w:asciiTheme="minorEastAsia" w:hAnsiTheme="minorEastAsia" w:cs="Generic2-Regular" w:hint="eastAsia"/>
                <w:color w:val="231F20"/>
                <w:kern w:val="0"/>
                <w:sz w:val="22"/>
                <w:szCs w:val="21"/>
              </w:rPr>
              <w:t>イ　空気の衛生的管理</w:t>
            </w:r>
          </w:p>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r w:rsidRPr="000C71A1">
              <w:rPr>
                <w:rFonts w:asciiTheme="minorEastAsia" w:hAnsiTheme="minorEastAsia" w:cs="Generic2-Regular" w:hint="eastAsia"/>
                <w:color w:val="231F20"/>
                <w:kern w:val="0"/>
                <w:sz w:val="22"/>
                <w:szCs w:val="21"/>
              </w:rPr>
              <w:t xml:space="preserve">　室内の二酸化炭素は，人体の呼吸作用や物質の燃焼により増加すること，そのため，室内の空気が汚れてきているという指標となること，定期的な換気は室内の二酸化炭素の濃度を衛生的に管理できることを</w:t>
            </w:r>
            <w:r w:rsidRPr="000C71A1">
              <w:rPr>
                <w:rFonts w:asciiTheme="minorEastAsia" w:hAnsiTheme="minorEastAsia" w:cs="Generic2-Regular" w:hint="eastAsia"/>
                <w:color w:val="231F20"/>
                <w:kern w:val="0"/>
                <w:sz w:val="22"/>
                <w:szCs w:val="21"/>
                <w:u w:val="thick"/>
              </w:rPr>
              <w:t>理解できるようにする。</w:t>
            </w:r>
            <w:r w:rsidRPr="000C71A1">
              <w:rPr>
                <w:rFonts w:asciiTheme="minorEastAsia" w:hAnsiTheme="minorEastAsia" w:cs="Generic2-Regular" w:hint="eastAsia"/>
                <w:color w:val="231F20"/>
                <w:kern w:val="0"/>
                <w:sz w:val="22"/>
                <w:szCs w:val="21"/>
              </w:rPr>
              <w:t xml:space="preserve">　また，空気中の一酸化炭素は，主に物質の不完全燃焼によって発生し，吸入すると一酸化炭素中毒を容易に起こし，人体に有害であることを</w:t>
            </w:r>
            <w:r w:rsidRPr="000C71A1">
              <w:rPr>
                <w:rFonts w:asciiTheme="minorEastAsia" w:hAnsiTheme="minorEastAsia" w:cs="Generic2-Regular" w:hint="eastAsia"/>
                <w:color w:val="231F20"/>
                <w:kern w:val="0"/>
                <w:sz w:val="22"/>
                <w:szCs w:val="21"/>
                <w:u w:val="thick"/>
              </w:rPr>
              <w:t>理解できるようにする</w:t>
            </w:r>
            <w:r w:rsidRPr="000C71A1">
              <w:rPr>
                <w:rFonts w:asciiTheme="minorEastAsia" w:hAnsiTheme="minorEastAsia" w:cs="Generic2-Regular" w:hint="eastAsia"/>
                <w:color w:val="231F20"/>
                <w:kern w:val="0"/>
                <w:sz w:val="22"/>
                <w:szCs w:val="21"/>
              </w:rPr>
              <w:t>とともに，そのために基準が決められていることにも触れるようにする。なお，必要に応じて，ア，イの内容と関連させて，放射線と健康についても触れるように配慮するものとする。</w:t>
            </w:r>
          </w:p>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p>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r w:rsidRPr="000C71A1">
              <w:rPr>
                <w:rFonts w:asciiTheme="minorEastAsia" w:hAnsiTheme="minorEastAsia" w:cs="Generic2-Regular" w:hint="eastAsia"/>
                <w:color w:val="231F20"/>
                <w:kern w:val="0"/>
                <w:sz w:val="22"/>
                <w:szCs w:val="21"/>
              </w:rPr>
              <w:t>（ｳ）生活に伴う廃棄物の衛生的管理</w:t>
            </w:r>
          </w:p>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44608" behindDoc="0" locked="0" layoutInCell="1" allowOverlap="1" wp14:anchorId="08D74754" wp14:editId="45D82853">
                      <wp:simplePos x="0" y="0"/>
                      <wp:positionH relativeFrom="column">
                        <wp:posOffset>8294370</wp:posOffset>
                      </wp:positionH>
                      <wp:positionV relativeFrom="paragraph">
                        <wp:posOffset>15240</wp:posOffset>
                      </wp:positionV>
                      <wp:extent cx="201295" cy="446405"/>
                      <wp:effectExtent l="0" t="19050" r="160655" b="10795"/>
                      <wp:wrapNone/>
                      <wp:docPr id="6" name="右中かっこ 6"/>
                      <wp:cNvGraphicFramePr/>
                      <a:graphic xmlns:a="http://schemas.openxmlformats.org/drawingml/2006/main">
                        <a:graphicData uri="http://schemas.microsoft.com/office/word/2010/wordprocessingShape">
                          <wps:wsp>
                            <wps:cNvSpPr/>
                            <wps:spPr>
                              <a:xfrm>
                                <a:off x="0" y="0"/>
                                <a:ext cx="201620" cy="446568"/>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C0909" id="右中かっこ 6" o:spid="_x0000_s1026" type="#_x0000_t88" style="position:absolute;left:0;text-align:left;margin-left:653.1pt;margin-top:1.2pt;width:15.85pt;height:35.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" adj="813" strokecolor="black [3213]" strokeweight="2.25pt">
                      <v:stroke joinstyle="miter"/>
                    </v:shape>
                  </w:pict>
                </mc:Fallback>
              </mc:AlternateContent>
            </w:r>
            <w:r w:rsidRPr="000C71A1">
              <w:rPr>
                <w:rFonts w:asciiTheme="minorEastAsia" w:hAnsiTheme="minorEastAsia" w:cs="Generic2-Regular" w:hint="eastAsia"/>
                <w:color w:val="231F20"/>
                <w:kern w:val="0"/>
                <w:sz w:val="22"/>
                <w:szCs w:val="21"/>
              </w:rPr>
              <w:t xml:space="preserve">　人間の生活に伴って生じたし尿やごみなどの廃棄物は，その種類に即して自然環境を汚染しないように衛生的に処理されなければならないことを</w:t>
            </w:r>
            <w:r w:rsidRPr="000C71A1">
              <w:rPr>
                <w:rFonts w:asciiTheme="minorEastAsia" w:hAnsiTheme="minorEastAsia" w:cs="Generic2-Regular" w:hint="eastAsia"/>
                <w:color w:val="231F20"/>
                <w:kern w:val="0"/>
                <w:sz w:val="22"/>
                <w:szCs w:val="21"/>
                <w:u w:val="thick"/>
              </w:rPr>
              <w:t>理解できるようにする。</w:t>
            </w:r>
            <w:r w:rsidRPr="000C71A1">
              <w:rPr>
                <w:rFonts w:asciiTheme="minorEastAsia" w:hAnsiTheme="minorEastAsia" w:cs="Generic2-Regular" w:hint="eastAsia"/>
                <w:color w:val="231F20"/>
                <w:kern w:val="0"/>
                <w:sz w:val="22"/>
                <w:szCs w:val="21"/>
              </w:rPr>
              <w:t>その際，ごみの減量や分別などの個人の取組が，自然環境の汚染を防ぎ，廃棄物の衛生的管理につながることにも触れるようにする。また，災害による衛生環境の悪化を取り上げ，公共機関の情報を活用した個人の取組が，自他の健康のための衛生的管理につながることにも適宜触れるようにする。なお，公害が見られる地域にあっては，（ｲ），（ｳ）の内容と関連させて，その公害と健康との関係を具体的に取り扱うことにも配慮するものとする。</w:t>
            </w:r>
          </w:p>
        </w:tc>
        <w:tc>
          <w:tcPr>
            <w:tcW w:w="8534" w:type="dxa"/>
          </w:tcPr>
          <w:p w:rsidR="008A0151" w:rsidRDefault="008A0151" w:rsidP="00DD11F8">
            <w:pPr>
              <w:rPr>
                <w:rFonts w:asciiTheme="minorEastAsia" w:hAnsiTheme="minorEastAsia"/>
                <w:sz w:val="22"/>
                <w:szCs w:val="21"/>
              </w:rPr>
            </w:pPr>
          </w:p>
          <w:p w:rsidR="008A0151" w:rsidRPr="000C71A1" w:rsidRDefault="008A0151" w:rsidP="00DD11F8">
            <w:pPr>
              <w:rPr>
                <w:rFonts w:asciiTheme="minorEastAsia" w:hAnsiTheme="minorEastAsia"/>
                <w:sz w:val="22"/>
                <w:szCs w:val="21"/>
              </w:rPr>
            </w:pPr>
            <w:r w:rsidRPr="000C71A1">
              <w:rPr>
                <w:rFonts w:asciiTheme="minorEastAsia" w:hAnsiTheme="minorEastAsia" w:hint="eastAsia"/>
                <w:sz w:val="22"/>
                <w:szCs w:val="21"/>
              </w:rPr>
              <w:t>①身体には、環境の変化に対応した調節機能があり、一定の範囲内で環境の変化に適応する能力があること、また、屋内外での熱中症や山や海での遭難などによる低体温症などを取り上げ、体温を一定に保つ身体の適応能力には限界があること、その限界を超えると健康に重大な影響が見られることから、気象情</w:t>
            </w:r>
            <w:r w:rsidR="00B84903">
              <w:rPr>
                <w:rFonts w:asciiTheme="minorEastAsia" w:hAnsiTheme="minorEastAsia" w:hint="eastAsia"/>
                <w:sz w:val="22"/>
                <w:szCs w:val="21"/>
              </w:rPr>
              <w:t>報の適切な利用が有効であることについて、理解したことを言ったり</w:t>
            </w:r>
            <w:r w:rsidRPr="000C71A1">
              <w:rPr>
                <w:rFonts w:asciiTheme="minorEastAsia" w:hAnsiTheme="minorEastAsia" w:hint="eastAsia"/>
                <w:sz w:val="22"/>
                <w:szCs w:val="21"/>
              </w:rPr>
              <w:t>書いたりしている。</w:t>
            </w:r>
          </w:p>
          <w:p w:rsidR="008A0151" w:rsidRPr="000C71A1" w:rsidRDefault="008A0151" w:rsidP="00DD11F8">
            <w:pPr>
              <w:rPr>
                <w:rFonts w:asciiTheme="minorEastAsia" w:hAnsiTheme="minorEastAsia"/>
                <w:sz w:val="22"/>
                <w:szCs w:val="21"/>
              </w:rPr>
            </w:pPr>
          </w:p>
          <w:p w:rsidR="008A0151" w:rsidRPr="000C71A1" w:rsidRDefault="008A0151" w:rsidP="00DD11F8">
            <w:pPr>
              <w:rPr>
                <w:rFonts w:asciiTheme="minorEastAsia" w:hAnsiTheme="minorEastAsia"/>
                <w:sz w:val="22"/>
                <w:szCs w:val="21"/>
              </w:rPr>
            </w:pPr>
            <w:r w:rsidRPr="000C71A1">
              <w:rPr>
                <w:rFonts w:asciiTheme="minorEastAsia" w:hAnsiTheme="minorEastAsia" w:hint="eastAsia"/>
                <w:sz w:val="22"/>
                <w:szCs w:val="21"/>
              </w:rPr>
              <w:t>②温度、湿度、気流の温熱条件には、人間が活動しやすい至適範囲があること、温熱条件の至適範囲は、体温を容易に一定に保つことができる範囲であること、また、明るさについては、視作業を行う際には、物がよく見え、目が疲労しにくい至適範囲があること、その範囲は、学習や</w:t>
            </w:r>
            <w:r w:rsidR="00B84903">
              <w:rPr>
                <w:rFonts w:asciiTheme="minorEastAsia" w:hAnsiTheme="minorEastAsia" w:hint="eastAsia"/>
                <w:sz w:val="22"/>
                <w:szCs w:val="21"/>
              </w:rPr>
              <w:t>作業などの種類により異なることについて、理解したことを言ったり</w:t>
            </w:r>
            <w:r w:rsidRPr="000C71A1">
              <w:rPr>
                <w:rFonts w:asciiTheme="minorEastAsia" w:hAnsiTheme="minorEastAsia" w:hint="eastAsia"/>
                <w:sz w:val="22"/>
                <w:szCs w:val="21"/>
              </w:rPr>
              <w:t>書いたりしている。</w:t>
            </w:r>
          </w:p>
          <w:p w:rsidR="008A0151" w:rsidRPr="000C71A1" w:rsidRDefault="008A0151" w:rsidP="00DD11F8">
            <w:pPr>
              <w:rPr>
                <w:rFonts w:asciiTheme="minorEastAsia" w:hAnsiTheme="minorEastAsia"/>
                <w:sz w:val="22"/>
                <w:szCs w:val="21"/>
              </w:rPr>
            </w:pPr>
          </w:p>
          <w:p w:rsidR="008A0151" w:rsidRPr="000C71A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p>
          <w:p w:rsidR="008A0151" w:rsidRPr="000C71A1" w:rsidRDefault="008A0151" w:rsidP="00DD11F8">
            <w:pPr>
              <w:rPr>
                <w:rFonts w:asciiTheme="minorEastAsia" w:hAnsiTheme="minorEastAsia"/>
                <w:sz w:val="22"/>
                <w:szCs w:val="21"/>
              </w:rPr>
            </w:pPr>
            <w:r w:rsidRPr="000C71A1">
              <w:rPr>
                <w:rFonts w:asciiTheme="minorEastAsia" w:hAnsiTheme="minorEastAsia" w:hint="eastAsia"/>
                <w:sz w:val="22"/>
                <w:szCs w:val="21"/>
              </w:rPr>
              <w:t>③水は、人間の生命の維持や健康な生活と密接な関わりがあり重要な役割を果たしていること、飲料水の水質については一定の基準が設けられており、水道施設を設けて衛生的な水を確保しているとともに、飲料水としての適否は科学的な方法によ</w:t>
            </w:r>
            <w:r w:rsidR="00B84903">
              <w:rPr>
                <w:rFonts w:asciiTheme="minorEastAsia" w:hAnsiTheme="minorEastAsia" w:hint="eastAsia"/>
                <w:sz w:val="22"/>
                <w:szCs w:val="21"/>
              </w:rPr>
              <w:t>って検査し、管理されていることについて、理解したことを言ったり</w:t>
            </w:r>
            <w:r w:rsidRPr="000C71A1">
              <w:rPr>
                <w:rFonts w:asciiTheme="minorEastAsia" w:hAnsiTheme="minorEastAsia" w:hint="eastAsia"/>
                <w:sz w:val="22"/>
                <w:szCs w:val="21"/>
              </w:rPr>
              <w:t>書いたりしている。</w:t>
            </w:r>
          </w:p>
          <w:p w:rsidR="008A0151" w:rsidRPr="000C71A1" w:rsidRDefault="008A0151" w:rsidP="00DD11F8">
            <w:pPr>
              <w:rPr>
                <w:rFonts w:asciiTheme="minorEastAsia" w:hAnsiTheme="minorEastAsia"/>
                <w:sz w:val="22"/>
                <w:szCs w:val="21"/>
              </w:rPr>
            </w:pPr>
          </w:p>
          <w:p w:rsidR="008A0151" w:rsidRPr="000C71A1" w:rsidRDefault="008A0151" w:rsidP="00DD11F8">
            <w:pPr>
              <w:rPr>
                <w:rFonts w:asciiTheme="minorEastAsia" w:hAnsiTheme="minorEastAsia"/>
                <w:sz w:val="22"/>
                <w:szCs w:val="21"/>
              </w:rPr>
            </w:pPr>
            <w:r w:rsidRPr="000C71A1">
              <w:rPr>
                <w:rFonts w:asciiTheme="minorEastAsia" w:hAnsiTheme="minorEastAsia" w:hint="eastAsia"/>
                <w:sz w:val="22"/>
                <w:szCs w:val="21"/>
              </w:rPr>
              <w:t>④室内の二酸化炭素は、人体の呼吸作用や物質の燃焼により増加すること、そのため、室内の空気が汚れてきているという指標となること、定期的な換気は室内の二酸化炭素の濃度を衛生的に管理できること、また、空気中の一酸化炭素は、主に物質の不完全燃焼によって発生し、吸入すると一酸化炭素中毒を容易</w:t>
            </w:r>
            <w:r w:rsidR="00B84903">
              <w:rPr>
                <w:rFonts w:asciiTheme="minorEastAsia" w:hAnsiTheme="minorEastAsia" w:hint="eastAsia"/>
                <w:sz w:val="22"/>
                <w:szCs w:val="21"/>
              </w:rPr>
              <w:t>に起こし、人体に有害であることについて、理解したことを言ったり</w:t>
            </w:r>
            <w:r w:rsidRPr="000C71A1">
              <w:rPr>
                <w:rFonts w:asciiTheme="minorEastAsia" w:hAnsiTheme="minorEastAsia" w:hint="eastAsia"/>
                <w:sz w:val="22"/>
                <w:szCs w:val="21"/>
              </w:rPr>
              <w:t>書いたりしている。</w:t>
            </w:r>
          </w:p>
          <w:p w:rsidR="008A0151" w:rsidRPr="000C71A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p>
          <w:p w:rsidR="008A0151" w:rsidRPr="000C71A1" w:rsidRDefault="008A0151" w:rsidP="00DD11F8">
            <w:pPr>
              <w:rPr>
                <w:rFonts w:asciiTheme="minorEastAsia" w:hAnsiTheme="minorEastAsia"/>
                <w:sz w:val="22"/>
                <w:szCs w:val="21"/>
              </w:rPr>
            </w:pPr>
            <w:r w:rsidRPr="000C71A1">
              <w:rPr>
                <w:rFonts w:asciiTheme="minorEastAsia" w:hAnsiTheme="minorEastAsia" w:hint="eastAsia"/>
                <w:sz w:val="22"/>
                <w:szCs w:val="21"/>
              </w:rPr>
              <w:t>⑤人間の生活に伴って生じたし尿やごみなどの廃棄物は、その種類に即して自然環境を汚染しないように衛生的に処理されなければならないことについて、理</w:t>
            </w:r>
            <w:r w:rsidR="00B84903">
              <w:rPr>
                <w:rFonts w:asciiTheme="minorEastAsia" w:hAnsiTheme="minorEastAsia" w:hint="eastAsia"/>
                <w:sz w:val="22"/>
                <w:szCs w:val="21"/>
              </w:rPr>
              <w:t>解したことを言ったり</w:t>
            </w:r>
            <w:r w:rsidRPr="000C71A1">
              <w:rPr>
                <w:rFonts w:asciiTheme="minorEastAsia" w:hAnsiTheme="minorEastAsia" w:hint="eastAsia"/>
                <w:sz w:val="22"/>
                <w:szCs w:val="21"/>
              </w:rPr>
              <w:t>書いたりしている。</w:t>
            </w:r>
          </w:p>
        </w:tc>
      </w:tr>
      <w:tr w:rsidR="008A0151" w:rsidRPr="000B71D5" w:rsidTr="00DD11F8">
        <w:trPr>
          <w:cantSplit/>
          <w:trHeight w:val="407"/>
        </w:trPr>
        <w:tc>
          <w:tcPr>
            <w:tcW w:w="13438" w:type="dxa"/>
          </w:tcPr>
          <w:p w:rsidR="008A0151" w:rsidRPr="000C71A1" w:rsidRDefault="008A0151" w:rsidP="00DD11F8">
            <w:pPr>
              <w:ind w:firstLineChars="200" w:firstLine="480"/>
              <w:jc w:val="center"/>
              <w:rPr>
                <w:sz w:val="24"/>
              </w:rPr>
            </w:pPr>
            <w:r w:rsidRPr="000C71A1">
              <w:rPr>
                <w:rFonts w:hint="eastAsia"/>
                <w:sz w:val="24"/>
              </w:rPr>
              <w:t>指導内容</w:t>
            </w:r>
          </w:p>
        </w:tc>
        <w:tc>
          <w:tcPr>
            <w:tcW w:w="8534" w:type="dxa"/>
          </w:tcPr>
          <w:p w:rsidR="008A0151" w:rsidRPr="000C71A1" w:rsidRDefault="008A0151" w:rsidP="00DD11F8">
            <w:pPr>
              <w:jc w:val="center"/>
              <w:rPr>
                <w:sz w:val="24"/>
              </w:rPr>
            </w:pPr>
            <w:r w:rsidRPr="000C71A1">
              <w:rPr>
                <w:rFonts w:hint="eastAsia"/>
                <w:sz w:val="24"/>
              </w:rPr>
              <w:t>評価規準（例）</w:t>
            </w:r>
          </w:p>
        </w:tc>
      </w:tr>
      <w:tr w:rsidR="008A0151" w:rsidRPr="000B71D5" w:rsidTr="00DD11F8">
        <w:trPr>
          <w:cantSplit/>
          <w:trHeight w:val="407"/>
        </w:trPr>
        <w:tc>
          <w:tcPr>
            <w:tcW w:w="13438" w:type="dxa"/>
            <w:vAlign w:val="center"/>
          </w:tcPr>
          <w:p w:rsidR="008A0151" w:rsidRPr="000C71A1" w:rsidRDefault="008A0151" w:rsidP="00DD11F8">
            <w:pPr>
              <w:autoSpaceDE w:val="0"/>
              <w:autoSpaceDN w:val="0"/>
              <w:adjustRightInd w:val="0"/>
              <w:jc w:val="center"/>
              <w:rPr>
                <w:rFonts w:asciiTheme="minorEastAsia" w:hAnsiTheme="minorEastAsia"/>
                <w:b/>
                <w:sz w:val="24"/>
                <w:szCs w:val="21"/>
              </w:rPr>
            </w:pPr>
            <w:r w:rsidRPr="000C71A1">
              <w:rPr>
                <w:rFonts w:asciiTheme="minorEastAsia" w:hAnsiTheme="minorEastAsia" w:hint="eastAsia"/>
                <w:b/>
                <w:sz w:val="24"/>
                <w:szCs w:val="21"/>
              </w:rPr>
              <w:t>思考力、判断力、表現力等</w:t>
            </w:r>
          </w:p>
        </w:tc>
        <w:tc>
          <w:tcPr>
            <w:tcW w:w="8534" w:type="dxa"/>
            <w:vAlign w:val="center"/>
          </w:tcPr>
          <w:p w:rsidR="008A0151" w:rsidRPr="000C71A1" w:rsidRDefault="008A0151" w:rsidP="00DD11F8">
            <w:pPr>
              <w:jc w:val="center"/>
              <w:rPr>
                <w:rFonts w:asciiTheme="minorEastAsia" w:hAnsiTheme="minorEastAsia"/>
                <w:b/>
                <w:sz w:val="24"/>
                <w:szCs w:val="21"/>
              </w:rPr>
            </w:pPr>
            <w:r w:rsidRPr="000C71A1">
              <w:rPr>
                <w:rFonts w:asciiTheme="minorEastAsia" w:hAnsiTheme="minorEastAsia" w:hint="eastAsia"/>
                <w:b/>
                <w:sz w:val="24"/>
                <w:szCs w:val="21"/>
              </w:rPr>
              <w:t>思考・判断・表現</w:t>
            </w:r>
          </w:p>
        </w:tc>
      </w:tr>
      <w:tr w:rsidR="008A0151" w:rsidRPr="000B71D5" w:rsidTr="00DD11F8">
        <w:trPr>
          <w:cantSplit/>
          <w:trHeight w:val="3985"/>
        </w:trPr>
        <w:tc>
          <w:tcPr>
            <w:tcW w:w="13438" w:type="dxa"/>
            <w:vAlign w:val="center"/>
          </w:tcPr>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r w:rsidRPr="000C71A1">
              <w:rPr>
                <w:rFonts w:asciiTheme="minorEastAsia" w:hAnsiTheme="minorEastAsia" w:cs="Generic2-Regular" w:hint="eastAsia"/>
                <w:color w:val="231F20"/>
                <w:kern w:val="0"/>
                <w:sz w:val="22"/>
                <w:szCs w:val="21"/>
              </w:rPr>
              <w:t>健康と環境に関わる事象や情報から課題を発見し，疾病等のリスクを軽減したり，生活の質を高めたりすることなどと関連付けて解決方法を考え，適切な方法を選択し，それらを伝え合うことができるようにする。</w:t>
            </w:r>
          </w:p>
          <w:p w:rsidR="008A0151" w:rsidRDefault="008A0151" w:rsidP="00DD11F8">
            <w:pPr>
              <w:autoSpaceDE w:val="0"/>
              <w:autoSpaceDN w:val="0"/>
              <w:adjustRightInd w:val="0"/>
              <w:jc w:val="left"/>
              <w:rPr>
                <w:rFonts w:asciiTheme="minorEastAsia" w:hAnsiTheme="minorEastAsia" w:cs="Generic2-Regular"/>
                <w:color w:val="231F20"/>
                <w:kern w:val="0"/>
                <w:sz w:val="22"/>
                <w:szCs w:val="21"/>
              </w:rPr>
            </w:pPr>
          </w:p>
          <w:p w:rsidR="008A0151" w:rsidRPr="000C71A1" w:rsidRDefault="008A0151" w:rsidP="00DD11F8">
            <w:pPr>
              <w:autoSpaceDE w:val="0"/>
              <w:autoSpaceDN w:val="0"/>
              <w:adjustRightInd w:val="0"/>
              <w:jc w:val="left"/>
              <w:rPr>
                <w:rFonts w:asciiTheme="minorEastAsia" w:hAnsiTheme="minorEastAsia" w:cs="Generic2-Regular"/>
                <w:color w:val="231F20"/>
                <w:kern w:val="0"/>
                <w:sz w:val="22"/>
                <w:szCs w:val="21"/>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45632" behindDoc="0" locked="0" layoutInCell="1" allowOverlap="1" wp14:anchorId="108FC495" wp14:editId="76754617">
                      <wp:simplePos x="0" y="0"/>
                      <wp:positionH relativeFrom="column">
                        <wp:posOffset>8294370</wp:posOffset>
                      </wp:positionH>
                      <wp:positionV relativeFrom="paragraph">
                        <wp:posOffset>9525</wp:posOffset>
                      </wp:positionV>
                      <wp:extent cx="172720" cy="2710180"/>
                      <wp:effectExtent l="0" t="19050" r="151130" b="13970"/>
                      <wp:wrapNone/>
                      <wp:docPr id="1" name="右中かっこ 1"/>
                      <wp:cNvGraphicFramePr/>
                      <a:graphic xmlns:a="http://schemas.openxmlformats.org/drawingml/2006/main">
                        <a:graphicData uri="http://schemas.microsoft.com/office/word/2010/wordprocessingShape">
                          <wps:wsp>
                            <wps:cNvSpPr/>
                            <wps:spPr>
                              <a:xfrm>
                                <a:off x="0" y="0"/>
                                <a:ext cx="172994" cy="2710249"/>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69AD" id="右中かっこ 1" o:spid="_x0000_s1026" type="#_x0000_t88" style="position:absolute;left:0;text-align:left;margin-left:653.1pt;margin-top:.75pt;width:13.6pt;height:213.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" adj="115" strokecolor="black [3213]" strokeweight="2.25pt">
                      <v:stroke joinstyle="miter"/>
                    </v:shape>
                  </w:pict>
                </mc:Fallback>
              </mc:AlternateContent>
            </w:r>
            <w:r w:rsidRPr="000C71A1">
              <w:rPr>
                <w:rFonts w:asciiTheme="minorEastAsia" w:hAnsiTheme="minorEastAsia" w:cs="Generic2-Regular" w:hint="eastAsia"/>
                <w:color w:val="231F20"/>
                <w:kern w:val="0"/>
                <w:sz w:val="22"/>
                <w:szCs w:val="21"/>
              </w:rPr>
              <w:t>〈例示〉</w:t>
            </w:r>
          </w:p>
          <w:p w:rsidR="008A0151" w:rsidRPr="000C71A1" w:rsidRDefault="008A0151" w:rsidP="00DD11F8">
            <w:pPr>
              <w:autoSpaceDE w:val="0"/>
              <w:autoSpaceDN w:val="0"/>
              <w:adjustRightInd w:val="0"/>
              <w:ind w:left="330" w:hangingChars="150" w:hanging="330"/>
              <w:jc w:val="left"/>
              <w:rPr>
                <w:rFonts w:asciiTheme="minorEastAsia" w:hAnsiTheme="minorEastAsia" w:cs="Generic2-Regular"/>
                <w:color w:val="231F20"/>
                <w:kern w:val="0"/>
                <w:sz w:val="22"/>
                <w:szCs w:val="21"/>
              </w:rPr>
            </w:pPr>
            <w:r w:rsidRPr="000C71A1">
              <w:rPr>
                <w:rFonts w:asciiTheme="minorEastAsia" w:hAnsiTheme="minorEastAsia" w:cs="Generic2-Regular" w:hint="eastAsia"/>
                <w:color w:val="231F20"/>
                <w:kern w:val="0"/>
                <w:sz w:val="22"/>
                <w:szCs w:val="21"/>
              </w:rPr>
              <w:t>・</w:t>
            </w:r>
            <w:r w:rsidRPr="000C71A1">
              <w:rPr>
                <w:rFonts w:asciiTheme="minorEastAsia" w:hAnsiTheme="minorEastAsia" w:cs="Generic2-Regular"/>
                <w:color w:val="231F20"/>
                <w:kern w:val="0"/>
                <w:sz w:val="22"/>
                <w:szCs w:val="21"/>
              </w:rPr>
              <w:t xml:space="preserve"> </w:t>
            </w:r>
            <w:r w:rsidRPr="000C71A1">
              <w:rPr>
                <w:rFonts w:asciiTheme="minorEastAsia" w:hAnsiTheme="minorEastAsia" w:cs="Generic2-Regular" w:hint="eastAsia"/>
                <w:color w:val="231F20"/>
                <w:kern w:val="0"/>
                <w:sz w:val="22"/>
                <w:szCs w:val="21"/>
                <w:u w:val="thick"/>
              </w:rPr>
              <w:t>健康と環境に関わる原則や概念を基に，収集した情報を整理したり，習得した知識を個人生活と関連付けたりして，自他の課題を発見</w:t>
            </w:r>
            <w:r w:rsidRPr="000C71A1">
              <w:rPr>
                <w:rFonts w:asciiTheme="minorEastAsia" w:hAnsiTheme="minorEastAsia" w:cs="Generic2-Regular" w:hint="eastAsia"/>
                <w:color w:val="231F20"/>
                <w:kern w:val="0"/>
                <w:sz w:val="22"/>
                <w:szCs w:val="21"/>
              </w:rPr>
              <w:t>すること。</w:t>
            </w:r>
          </w:p>
          <w:p w:rsidR="008A0151" w:rsidRDefault="008A0151" w:rsidP="00DD11F8">
            <w:pPr>
              <w:autoSpaceDE w:val="0"/>
              <w:autoSpaceDN w:val="0"/>
              <w:adjustRightInd w:val="0"/>
              <w:jc w:val="left"/>
              <w:rPr>
                <w:rFonts w:asciiTheme="minorEastAsia" w:hAnsiTheme="minorEastAsia" w:cs="Generic2-Regular"/>
                <w:color w:val="231F20"/>
                <w:kern w:val="0"/>
                <w:sz w:val="22"/>
                <w:szCs w:val="21"/>
              </w:rPr>
            </w:pPr>
          </w:p>
          <w:p w:rsidR="008A0151" w:rsidRPr="000C71A1" w:rsidRDefault="008A0151" w:rsidP="00DD11F8">
            <w:pPr>
              <w:autoSpaceDE w:val="0"/>
              <w:autoSpaceDN w:val="0"/>
              <w:adjustRightInd w:val="0"/>
              <w:ind w:left="330" w:hangingChars="150" w:hanging="330"/>
              <w:jc w:val="left"/>
              <w:rPr>
                <w:rFonts w:asciiTheme="minorEastAsia" w:hAnsiTheme="minorEastAsia" w:cs="Generic2-Regular"/>
                <w:color w:val="231F20"/>
                <w:kern w:val="0"/>
                <w:sz w:val="22"/>
                <w:szCs w:val="21"/>
              </w:rPr>
            </w:pPr>
            <w:r w:rsidRPr="000C71A1">
              <w:rPr>
                <w:rFonts w:asciiTheme="minorEastAsia" w:hAnsiTheme="minorEastAsia" w:cs="Generic2-Regular" w:hint="eastAsia"/>
                <w:color w:val="231F20"/>
                <w:kern w:val="0"/>
                <w:sz w:val="22"/>
                <w:szCs w:val="21"/>
              </w:rPr>
              <w:t>・</w:t>
            </w:r>
            <w:r w:rsidRPr="000C71A1">
              <w:rPr>
                <w:rFonts w:asciiTheme="minorEastAsia" w:hAnsiTheme="minorEastAsia" w:cs="Generic2-Regular"/>
                <w:color w:val="231F20"/>
                <w:kern w:val="0"/>
                <w:sz w:val="22"/>
                <w:szCs w:val="21"/>
              </w:rPr>
              <w:t xml:space="preserve"> </w:t>
            </w:r>
            <w:r w:rsidRPr="000C71A1">
              <w:rPr>
                <w:rFonts w:asciiTheme="minorEastAsia" w:hAnsiTheme="minorEastAsia" w:cs="Generic2-Regular" w:hint="eastAsia"/>
                <w:color w:val="231F20"/>
                <w:kern w:val="0"/>
                <w:sz w:val="22"/>
                <w:szCs w:val="21"/>
              </w:rPr>
              <w:t>身体の環境に対する適応能力・至適範囲について，</w:t>
            </w:r>
            <w:r w:rsidRPr="000C71A1">
              <w:rPr>
                <w:rFonts w:asciiTheme="minorEastAsia" w:hAnsiTheme="minorEastAsia" w:cs="Generic2-Regular" w:hint="eastAsia"/>
                <w:color w:val="231F20"/>
                <w:kern w:val="0"/>
                <w:sz w:val="22"/>
                <w:szCs w:val="21"/>
                <w:u w:val="wave"/>
              </w:rPr>
              <w:t>習得した知識を自他の生活に適用したり，課題解決に役立てたりして，熱中症などになるリスクを軽減し</w:t>
            </w:r>
            <w:r w:rsidRPr="000C71A1">
              <w:rPr>
                <w:rFonts w:asciiTheme="minorEastAsia" w:hAnsiTheme="minorEastAsia" w:cs="Generic2-Regular" w:hint="eastAsia"/>
                <w:color w:val="231F20"/>
                <w:kern w:val="0"/>
                <w:sz w:val="22"/>
                <w:szCs w:val="21"/>
              </w:rPr>
              <w:t>，健康を保持増進する方法を見いだすこと。</w:t>
            </w:r>
          </w:p>
          <w:p w:rsidR="008A0151" w:rsidRDefault="008A0151" w:rsidP="00DD11F8">
            <w:pPr>
              <w:autoSpaceDE w:val="0"/>
              <w:autoSpaceDN w:val="0"/>
              <w:adjustRightInd w:val="0"/>
              <w:jc w:val="left"/>
              <w:rPr>
                <w:rFonts w:asciiTheme="minorEastAsia" w:hAnsiTheme="minorEastAsia" w:cs="Generic2-Regular"/>
                <w:color w:val="231F20"/>
                <w:kern w:val="0"/>
                <w:sz w:val="22"/>
                <w:szCs w:val="21"/>
              </w:rPr>
            </w:pPr>
          </w:p>
          <w:p w:rsidR="008A0151" w:rsidRPr="000C71A1" w:rsidRDefault="008A0151" w:rsidP="00DD11F8">
            <w:pPr>
              <w:autoSpaceDE w:val="0"/>
              <w:autoSpaceDN w:val="0"/>
              <w:adjustRightInd w:val="0"/>
              <w:ind w:left="330" w:hangingChars="150" w:hanging="330"/>
              <w:jc w:val="left"/>
              <w:rPr>
                <w:rFonts w:asciiTheme="minorEastAsia" w:hAnsiTheme="minorEastAsia" w:cs="Generic2-Regular"/>
                <w:color w:val="231F20"/>
                <w:kern w:val="0"/>
                <w:sz w:val="22"/>
                <w:szCs w:val="21"/>
              </w:rPr>
            </w:pPr>
            <w:r w:rsidRPr="000C71A1">
              <w:rPr>
                <w:rFonts w:asciiTheme="minorEastAsia" w:hAnsiTheme="minorEastAsia" w:cs="Generic2-Regular" w:hint="eastAsia"/>
                <w:color w:val="231F20"/>
                <w:kern w:val="0"/>
                <w:sz w:val="22"/>
                <w:szCs w:val="21"/>
              </w:rPr>
              <w:t>・</w:t>
            </w:r>
            <w:r w:rsidRPr="000C71A1">
              <w:rPr>
                <w:rFonts w:asciiTheme="minorEastAsia" w:hAnsiTheme="minorEastAsia" w:cs="Generic2-Regular"/>
                <w:color w:val="231F20"/>
                <w:kern w:val="0"/>
                <w:sz w:val="22"/>
                <w:szCs w:val="21"/>
              </w:rPr>
              <w:t xml:space="preserve"> </w:t>
            </w:r>
            <w:r w:rsidRPr="000C71A1">
              <w:rPr>
                <w:rFonts w:asciiTheme="minorEastAsia" w:hAnsiTheme="minorEastAsia" w:cs="Generic2-Regular" w:hint="eastAsia"/>
                <w:color w:val="231F20"/>
                <w:kern w:val="0"/>
                <w:sz w:val="22"/>
                <w:szCs w:val="21"/>
              </w:rPr>
              <w:t>飲料水や空気の衛生的管理や廃棄物の衛生的管理について，習得した知識と自他を取り巻く環境とを関連付けたり，整理したりして，疾病等にかかるリスクを軽減し</w:t>
            </w:r>
            <w:r w:rsidRPr="000C71A1">
              <w:rPr>
                <w:rFonts w:asciiTheme="minorEastAsia" w:hAnsiTheme="minorEastAsia" w:cs="Generic2-Regular" w:hint="eastAsia"/>
                <w:color w:val="231F20"/>
                <w:kern w:val="0"/>
                <w:sz w:val="22"/>
                <w:szCs w:val="21"/>
                <w:u w:val="double"/>
              </w:rPr>
              <w:t>健康を保持増進する方法を選択すること。</w:t>
            </w:r>
          </w:p>
          <w:p w:rsidR="008A0151" w:rsidRDefault="008A0151" w:rsidP="00DD11F8">
            <w:pPr>
              <w:autoSpaceDE w:val="0"/>
              <w:autoSpaceDN w:val="0"/>
              <w:adjustRightInd w:val="0"/>
              <w:jc w:val="left"/>
              <w:rPr>
                <w:rFonts w:asciiTheme="minorEastAsia" w:hAnsiTheme="minorEastAsia" w:cs="Generic2-Regular"/>
                <w:color w:val="231F20"/>
                <w:kern w:val="0"/>
                <w:sz w:val="22"/>
                <w:szCs w:val="21"/>
              </w:rPr>
            </w:pPr>
          </w:p>
          <w:p w:rsidR="008A0151" w:rsidRPr="000C71A1" w:rsidRDefault="008A0151" w:rsidP="00DD11F8">
            <w:pPr>
              <w:autoSpaceDE w:val="0"/>
              <w:autoSpaceDN w:val="0"/>
              <w:adjustRightInd w:val="0"/>
              <w:ind w:left="330" w:hangingChars="150" w:hanging="330"/>
              <w:jc w:val="left"/>
              <w:rPr>
                <w:rFonts w:asciiTheme="minorEastAsia" w:hAnsiTheme="minorEastAsia" w:cs="Generic2-Regular"/>
                <w:color w:val="231F20"/>
                <w:kern w:val="0"/>
                <w:sz w:val="22"/>
                <w:szCs w:val="21"/>
              </w:rPr>
            </w:pPr>
            <w:r w:rsidRPr="000C71A1">
              <w:rPr>
                <w:rFonts w:asciiTheme="minorEastAsia" w:hAnsiTheme="minorEastAsia" w:cs="Generic2-Regular" w:hint="eastAsia"/>
                <w:color w:val="231F20"/>
                <w:kern w:val="0"/>
                <w:sz w:val="22"/>
                <w:szCs w:val="21"/>
              </w:rPr>
              <w:t>・</w:t>
            </w:r>
            <w:r w:rsidRPr="000C71A1">
              <w:rPr>
                <w:rFonts w:asciiTheme="minorEastAsia" w:hAnsiTheme="minorEastAsia" w:cs="Generic2-Regular"/>
                <w:color w:val="231F20"/>
                <w:kern w:val="0"/>
                <w:sz w:val="22"/>
                <w:szCs w:val="21"/>
              </w:rPr>
              <w:t xml:space="preserve"> </w:t>
            </w:r>
            <w:r w:rsidRPr="000C71A1">
              <w:rPr>
                <w:rFonts w:asciiTheme="minorEastAsia" w:hAnsiTheme="minorEastAsia" w:cs="Generic2-Regular" w:hint="eastAsia"/>
                <w:color w:val="231F20"/>
                <w:kern w:val="0"/>
                <w:sz w:val="22"/>
                <w:szCs w:val="21"/>
              </w:rPr>
              <w:t>健康と環境について，課題の解決方法とそれを選択した理由などを，</w:t>
            </w:r>
            <w:r w:rsidRPr="000C71A1">
              <w:rPr>
                <w:rFonts w:asciiTheme="minorEastAsia" w:hAnsiTheme="minorEastAsia" w:cs="Generic2-Regular" w:hint="eastAsia"/>
                <w:color w:val="231F20"/>
                <w:kern w:val="0"/>
                <w:sz w:val="22"/>
                <w:szCs w:val="21"/>
                <w:u w:val="wave"/>
              </w:rPr>
              <w:t>他者と話し合ったり，ノートなどに記述したりして，筋道を立てて伝え合うこと。</w:t>
            </w:r>
          </w:p>
        </w:tc>
        <w:tc>
          <w:tcPr>
            <w:tcW w:w="8534" w:type="dxa"/>
            <w:vAlign w:val="center"/>
          </w:tcPr>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p>
          <w:p w:rsidR="008A0151" w:rsidRPr="000C71A1" w:rsidRDefault="008A0151" w:rsidP="00DD11F8">
            <w:pPr>
              <w:rPr>
                <w:rFonts w:asciiTheme="minorEastAsia" w:hAnsiTheme="minorEastAsia"/>
                <w:sz w:val="22"/>
                <w:szCs w:val="21"/>
                <w:u w:val="double"/>
              </w:rPr>
            </w:pPr>
            <w:r w:rsidRPr="000C71A1">
              <w:rPr>
                <w:rFonts w:asciiTheme="minorEastAsia" w:hAnsiTheme="minorEastAsia" w:hint="eastAsia"/>
                <w:sz w:val="22"/>
                <w:szCs w:val="21"/>
              </w:rPr>
              <w:t>①</w:t>
            </w:r>
            <w:r w:rsidRPr="000C71A1">
              <w:rPr>
                <w:rFonts w:asciiTheme="minorEastAsia" w:hAnsiTheme="minorEastAsia" w:hint="eastAsia"/>
                <w:sz w:val="22"/>
                <w:szCs w:val="21"/>
                <w:u w:val="thick"/>
              </w:rPr>
              <w:t>健康と環境に関わる原則や概念を基に、収集した情報を整理したり、習得した知識を個人生活と関連付けたりして、自他の課題を発見</w:t>
            </w:r>
            <w:r w:rsidRPr="000C71A1">
              <w:rPr>
                <w:rFonts w:asciiTheme="minorEastAsia" w:hAnsiTheme="minorEastAsia" w:hint="eastAsia"/>
                <w:sz w:val="22"/>
                <w:szCs w:val="21"/>
              </w:rPr>
              <w:t>し、課題解決に取り組み、</w:t>
            </w:r>
            <w:r w:rsidRPr="000C71A1">
              <w:rPr>
                <w:rFonts w:asciiTheme="minorEastAsia" w:hAnsiTheme="minorEastAsia" w:hint="eastAsia"/>
                <w:sz w:val="22"/>
                <w:szCs w:val="21"/>
                <w:u w:val="double"/>
              </w:rPr>
              <w:t>健康を保持増進する方法を選択している。</w:t>
            </w:r>
          </w:p>
          <w:p w:rsidR="008A0151" w:rsidRDefault="008A0151" w:rsidP="00DD11F8">
            <w:pPr>
              <w:rPr>
                <w:rFonts w:asciiTheme="minorEastAsia" w:hAnsiTheme="minorEastAsia"/>
                <w:sz w:val="22"/>
                <w:szCs w:val="21"/>
              </w:rPr>
            </w:pPr>
          </w:p>
          <w:p w:rsidR="008A0151" w:rsidRPr="000C71A1" w:rsidRDefault="008A0151" w:rsidP="00DD11F8">
            <w:pPr>
              <w:rPr>
                <w:rFonts w:asciiTheme="minorEastAsia" w:hAnsiTheme="minorEastAsia"/>
                <w:sz w:val="22"/>
                <w:szCs w:val="21"/>
              </w:rPr>
            </w:pPr>
          </w:p>
          <w:p w:rsidR="008A0151" w:rsidRPr="000C71A1" w:rsidRDefault="008A0151" w:rsidP="00DD11F8">
            <w:pPr>
              <w:rPr>
                <w:rFonts w:asciiTheme="minorEastAsia" w:hAnsiTheme="minorEastAsia"/>
                <w:sz w:val="22"/>
                <w:szCs w:val="21"/>
              </w:rPr>
            </w:pPr>
            <w:r w:rsidRPr="000C71A1">
              <w:rPr>
                <w:rFonts w:asciiTheme="minorEastAsia" w:hAnsiTheme="minorEastAsia" w:hint="eastAsia"/>
                <w:sz w:val="22"/>
                <w:szCs w:val="21"/>
              </w:rPr>
              <w:t>②健康と環境について、</w:t>
            </w:r>
            <w:r w:rsidRPr="000C71A1">
              <w:rPr>
                <w:rFonts w:asciiTheme="minorEastAsia" w:hAnsiTheme="minorEastAsia" w:hint="eastAsia"/>
                <w:sz w:val="22"/>
                <w:szCs w:val="21"/>
                <w:u w:val="wave"/>
              </w:rPr>
              <w:t>習得した知識を自他の生活に適用したり、課題解決に役立てたりして、疾病等のリスクを軽減し</w:t>
            </w:r>
            <w:r w:rsidRPr="000C71A1">
              <w:rPr>
                <w:rFonts w:asciiTheme="minorEastAsia" w:hAnsiTheme="minorEastAsia" w:hint="eastAsia"/>
                <w:sz w:val="22"/>
                <w:szCs w:val="21"/>
              </w:rPr>
              <w:t>、</w:t>
            </w:r>
            <w:r w:rsidRPr="000C71A1">
              <w:rPr>
                <w:rFonts w:asciiTheme="minorEastAsia" w:hAnsiTheme="minorEastAsia" w:hint="eastAsia"/>
                <w:sz w:val="22"/>
                <w:szCs w:val="21"/>
                <w:u w:val="double"/>
              </w:rPr>
              <w:t>健康を保持増進する方法を選択し</w:t>
            </w:r>
            <w:r w:rsidRPr="000C71A1">
              <w:rPr>
                <w:rFonts w:asciiTheme="minorEastAsia" w:hAnsiTheme="minorEastAsia" w:hint="eastAsia"/>
                <w:sz w:val="22"/>
                <w:szCs w:val="21"/>
              </w:rPr>
              <w:t>、</w:t>
            </w:r>
            <w:r w:rsidRPr="000C71A1">
              <w:rPr>
                <w:rFonts w:asciiTheme="minorEastAsia" w:hAnsiTheme="minorEastAsia" w:hint="eastAsia"/>
                <w:sz w:val="22"/>
                <w:szCs w:val="21"/>
                <w:u w:val="wave"/>
              </w:rPr>
              <w:t>他者と話し合ったり、ワークシートなどに記述したりして、筋道を立てて伝え合っている。</w:t>
            </w:r>
          </w:p>
        </w:tc>
      </w:tr>
      <w:tr w:rsidR="008A0151" w:rsidRPr="000B71D5" w:rsidTr="00DD11F8">
        <w:trPr>
          <w:cantSplit/>
          <w:trHeight w:val="261"/>
        </w:trPr>
        <w:tc>
          <w:tcPr>
            <w:tcW w:w="13438" w:type="dxa"/>
            <w:vAlign w:val="center"/>
          </w:tcPr>
          <w:p w:rsidR="008A0151" w:rsidRPr="000C71A1" w:rsidRDefault="008A0151" w:rsidP="00DD11F8">
            <w:pPr>
              <w:autoSpaceDE w:val="0"/>
              <w:autoSpaceDN w:val="0"/>
              <w:adjustRightInd w:val="0"/>
              <w:jc w:val="center"/>
              <w:rPr>
                <w:rFonts w:asciiTheme="minorEastAsia" w:hAnsiTheme="minorEastAsia" w:cs="Generic2-Regular"/>
                <w:b/>
                <w:color w:val="231F20"/>
                <w:kern w:val="0"/>
                <w:sz w:val="22"/>
                <w:szCs w:val="21"/>
              </w:rPr>
            </w:pPr>
            <w:r w:rsidRPr="000C71A1">
              <w:rPr>
                <w:rFonts w:asciiTheme="minorEastAsia" w:hAnsiTheme="minorEastAsia" w:cs="Generic2-Regular" w:hint="eastAsia"/>
                <w:b/>
                <w:color w:val="231F20"/>
                <w:kern w:val="0"/>
                <w:sz w:val="22"/>
                <w:szCs w:val="21"/>
              </w:rPr>
              <w:t>学びに向かう力、人間性等</w:t>
            </w:r>
          </w:p>
        </w:tc>
        <w:tc>
          <w:tcPr>
            <w:tcW w:w="8534" w:type="dxa"/>
          </w:tcPr>
          <w:p w:rsidR="008A0151" w:rsidRPr="000C71A1" w:rsidRDefault="008A0151" w:rsidP="00DD11F8">
            <w:pPr>
              <w:jc w:val="center"/>
              <w:rPr>
                <w:rFonts w:asciiTheme="minorEastAsia" w:hAnsiTheme="minorEastAsia"/>
                <w:b/>
                <w:sz w:val="22"/>
                <w:szCs w:val="21"/>
              </w:rPr>
            </w:pPr>
            <w:r w:rsidRPr="000C71A1">
              <w:rPr>
                <w:rFonts w:asciiTheme="minorEastAsia" w:hAnsiTheme="minorEastAsia" w:hint="eastAsia"/>
                <w:b/>
                <w:sz w:val="22"/>
                <w:szCs w:val="21"/>
              </w:rPr>
              <w:t>主体的に学習に取り組む態度</w:t>
            </w:r>
          </w:p>
        </w:tc>
      </w:tr>
      <w:tr w:rsidR="008A0151" w:rsidRPr="000B71D5" w:rsidTr="00DD11F8">
        <w:tc>
          <w:tcPr>
            <w:tcW w:w="13438" w:type="dxa"/>
          </w:tcPr>
          <w:p w:rsidR="008A0151" w:rsidRPr="000C71A1" w:rsidRDefault="008A0151" w:rsidP="00DD11F8">
            <w:pPr>
              <w:autoSpaceDE w:val="0"/>
              <w:autoSpaceDN w:val="0"/>
              <w:adjustRightInd w:val="0"/>
              <w:jc w:val="left"/>
              <w:rPr>
                <w:rFonts w:asciiTheme="minorEastAsia" w:hAnsiTheme="minorEastAsia"/>
                <w:sz w:val="22"/>
                <w:szCs w:val="21"/>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46656" behindDoc="0" locked="0" layoutInCell="1" allowOverlap="1" wp14:anchorId="0C0EE8E1" wp14:editId="3308B16B">
                      <wp:simplePos x="0" y="0"/>
                      <wp:positionH relativeFrom="column">
                        <wp:posOffset>8256270</wp:posOffset>
                      </wp:positionH>
                      <wp:positionV relativeFrom="paragraph">
                        <wp:posOffset>95250</wp:posOffset>
                      </wp:positionV>
                      <wp:extent cx="245745" cy="2825750"/>
                      <wp:effectExtent l="0" t="19050" r="154305" b="12700"/>
                      <wp:wrapNone/>
                      <wp:docPr id="7" name="右中かっこ 7"/>
                      <wp:cNvGraphicFramePr/>
                      <a:graphic xmlns:a="http://schemas.openxmlformats.org/drawingml/2006/main">
                        <a:graphicData uri="http://schemas.microsoft.com/office/word/2010/wordprocessingShape">
                          <wps:wsp>
                            <wps:cNvSpPr/>
                            <wps:spPr>
                              <a:xfrm>
                                <a:off x="0" y="0"/>
                                <a:ext cx="245745" cy="282575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B5764" id="右中かっこ 7" o:spid="_x0000_s1026" type="#_x0000_t88" style="position:absolute;left:0;text-align:left;margin-left:650.1pt;margin-top:7.5pt;width:19.35pt;height:22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" adj="157" strokecolor="black [3213]" strokeweight="2.25pt">
                      <v:stroke joinstyle="miter"/>
                    </v:shape>
                  </w:pict>
                </mc:Fallback>
              </mc:AlternateContent>
            </w:r>
            <w:r w:rsidRPr="000C71A1">
              <w:rPr>
                <w:rFonts w:asciiTheme="minorEastAsia" w:hAnsiTheme="minorEastAsia" w:hint="eastAsia"/>
                <w:sz w:val="22"/>
                <w:szCs w:val="21"/>
              </w:rPr>
              <w:t>※保健分野においては、「学びに向かう力、人間性等」の指導内容は示されていない。</w:t>
            </w:r>
          </w:p>
          <w:tbl>
            <w:tblPr>
              <w:tblStyle w:val="a3"/>
              <w:tblW w:w="0" w:type="auto"/>
              <w:tblLook w:val="04A0" w:firstRow="1" w:lastRow="0" w:firstColumn="1" w:lastColumn="0" w:noHBand="0" w:noVBand="1"/>
            </w:tblPr>
            <w:tblGrid>
              <w:gridCol w:w="13212"/>
            </w:tblGrid>
            <w:tr w:rsidR="008A0151" w:rsidTr="00DD11F8">
              <w:tc>
                <w:tcPr>
                  <w:tcW w:w="13212" w:type="dxa"/>
                </w:tcPr>
                <w:p w:rsidR="008A0151" w:rsidRPr="000C71A1" w:rsidRDefault="008A0151" w:rsidP="00DD11F8">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保健分野の目標（学びに向かう力、人間性等）</w:t>
                  </w:r>
                </w:p>
                <w:p w:rsidR="008A0151" w:rsidRPr="00594E26" w:rsidRDefault="008A0151" w:rsidP="00DD11F8">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（３）生涯を通じて心身の健康の保持増進を目指し、明るく豊かな生活を営む態度を養う。</w:t>
                  </w:r>
                </w:p>
              </w:tc>
            </w:tr>
          </w:tbl>
          <w:p w:rsidR="008A0151" w:rsidRDefault="008A0151" w:rsidP="00DD11F8">
            <w:pPr>
              <w:autoSpaceDE w:val="0"/>
              <w:autoSpaceDN w:val="0"/>
              <w:adjustRightInd w:val="0"/>
              <w:jc w:val="left"/>
              <w:rPr>
                <w:rFonts w:asciiTheme="minorEastAsia" w:hAnsiTheme="minorEastAsia"/>
                <w:sz w:val="22"/>
                <w:szCs w:val="21"/>
              </w:rPr>
            </w:pPr>
            <w:r>
              <w:rPr>
                <w:rFonts w:asciiTheme="minorEastAsia" w:hAnsiTheme="minorEastAsia" w:hint="eastAsia"/>
                <w:sz w:val="22"/>
                <w:szCs w:val="21"/>
              </w:rPr>
              <w:t>↓</w:t>
            </w:r>
          </w:p>
          <w:p w:rsidR="008A0151" w:rsidRPr="00594E26" w:rsidRDefault="008A0151" w:rsidP="00DD11F8">
            <w:pPr>
              <w:autoSpaceDE w:val="0"/>
              <w:autoSpaceDN w:val="0"/>
              <w:adjustRightInd w:val="0"/>
              <w:jc w:val="left"/>
              <w:rPr>
                <w:rFonts w:asciiTheme="minorEastAsia" w:hAnsiTheme="minorEastAsia"/>
                <w:sz w:val="22"/>
                <w:szCs w:val="21"/>
              </w:rPr>
            </w:pPr>
            <w:r w:rsidRPr="00594E26">
              <w:rPr>
                <w:rFonts w:asciiTheme="minorEastAsia" w:hAnsiTheme="minorEastAsia" w:hint="eastAsia"/>
                <w:sz w:val="22"/>
                <w:szCs w:val="21"/>
              </w:rPr>
              <w:t>評価の観点である「主体的に学習に取り組む態度」については、</w:t>
            </w:r>
            <w:r w:rsidRPr="00594E26">
              <w:rPr>
                <w:rFonts w:asciiTheme="minorEastAsia" w:hAnsiTheme="minorEastAsia" w:hint="eastAsia"/>
                <w:b/>
                <w:bCs/>
                <w:sz w:val="22"/>
                <w:szCs w:val="21"/>
              </w:rPr>
              <w:t>「評価の観点及びその趣旨（改善等通知）」</w:t>
            </w:r>
            <w:r w:rsidRPr="00594E26">
              <w:rPr>
                <w:rFonts w:asciiTheme="minorEastAsia" w:hAnsiTheme="minorEastAsia" w:hint="eastAsia"/>
                <w:sz w:val="22"/>
                <w:szCs w:val="21"/>
              </w:rPr>
              <w:t>の内容を踏</w:t>
            </w:r>
            <w:r>
              <w:rPr>
                <w:rFonts w:asciiTheme="minorEastAsia" w:hAnsiTheme="minorEastAsia" w:hint="eastAsia"/>
                <w:sz w:val="22"/>
                <w:szCs w:val="21"/>
              </w:rPr>
              <w:t>まえ、文末を「～しようとしている。」として、評価規準を作成す</w:t>
            </w:r>
            <w:r w:rsidRPr="00594E26">
              <w:rPr>
                <w:rFonts w:asciiTheme="minorEastAsia" w:hAnsiTheme="minorEastAsia" w:hint="eastAsia"/>
                <w:sz w:val="22"/>
                <w:szCs w:val="21"/>
              </w:rPr>
              <w:t>る。</w:t>
            </w:r>
          </w:p>
          <w:p w:rsidR="008A0151" w:rsidRDefault="008A0151" w:rsidP="00DD11F8">
            <w:pPr>
              <w:autoSpaceDE w:val="0"/>
              <w:autoSpaceDN w:val="0"/>
              <w:adjustRightInd w:val="0"/>
              <w:jc w:val="left"/>
              <w:rPr>
                <w:rFonts w:asciiTheme="minorEastAsia" w:hAnsiTheme="minorEastAsia" w:cs="Generic433-Regular"/>
                <w:kern w:val="0"/>
                <w:sz w:val="22"/>
              </w:rPr>
            </w:pPr>
          </w:p>
          <w:p w:rsidR="008A0151" w:rsidRDefault="008A0151" w:rsidP="00DD11F8">
            <w:pPr>
              <w:autoSpaceDE w:val="0"/>
              <w:autoSpaceDN w:val="0"/>
              <w:adjustRightInd w:val="0"/>
              <w:jc w:val="left"/>
              <w:rPr>
                <w:rFonts w:asciiTheme="minorEastAsia" w:hAnsiTheme="minorEastAsia" w:cs="Generic433-Regular"/>
                <w:kern w:val="0"/>
                <w:sz w:val="22"/>
              </w:rPr>
            </w:pPr>
            <w:r>
              <w:rPr>
                <w:rFonts w:asciiTheme="minorEastAsia" w:hAnsiTheme="minorEastAsia" w:cs="Generic433-Regular" w:hint="eastAsia"/>
                <w:kern w:val="0"/>
                <w:sz w:val="22"/>
              </w:rPr>
              <w:t>・</w:t>
            </w:r>
            <w:r w:rsidRPr="00594E26">
              <w:rPr>
                <w:rFonts w:asciiTheme="minorEastAsia" w:hAnsiTheme="minorEastAsia" w:cs="Generic433-Regular" w:hint="eastAsia"/>
                <w:kern w:val="0"/>
                <w:sz w:val="22"/>
              </w:rPr>
              <w:t>保健分野の目標と評価の観点及びその趣旨</w:t>
            </w:r>
          </w:p>
          <w:p w:rsidR="008A0151" w:rsidRPr="00594E26" w:rsidRDefault="008A0151" w:rsidP="00DD11F8">
            <w:pPr>
              <w:autoSpaceDE w:val="0"/>
              <w:autoSpaceDN w:val="0"/>
              <w:adjustRightInd w:val="0"/>
              <w:jc w:val="left"/>
              <w:rPr>
                <w:rFonts w:asciiTheme="minorEastAsia" w:hAnsiTheme="minorEastAsia"/>
                <w:sz w:val="22"/>
              </w:rPr>
            </w:pPr>
            <w:r>
              <w:rPr>
                <w:rFonts w:asciiTheme="minorEastAsia" w:hAnsiTheme="minorEastAsia" w:cs="Generic433-Regular" w:hint="eastAsia"/>
                <w:kern w:val="0"/>
                <w:sz w:val="22"/>
              </w:rPr>
              <w:t>（幼稚園、小学校、中学校、高等学校及び特別支援学校における児童生徒の学習評価及び指導要録の改善等について（通知）平成31年３月29日　初等中等教育局長通知より）</w:t>
            </w:r>
          </w:p>
          <w:tbl>
            <w:tblPr>
              <w:tblStyle w:val="a3"/>
              <w:tblW w:w="0" w:type="auto"/>
              <w:tblLook w:val="04A0" w:firstRow="1" w:lastRow="0" w:firstColumn="1" w:lastColumn="0" w:noHBand="0" w:noVBand="1"/>
            </w:tblPr>
            <w:tblGrid>
              <w:gridCol w:w="13212"/>
            </w:tblGrid>
            <w:tr w:rsidR="008A0151" w:rsidRPr="00594E26" w:rsidTr="00DD11F8">
              <w:tc>
                <w:tcPr>
                  <w:tcW w:w="13212" w:type="dxa"/>
                </w:tcPr>
                <w:p w:rsidR="008A0151" w:rsidRPr="00594E26" w:rsidRDefault="008A0151" w:rsidP="00DD11F8">
                  <w:pPr>
                    <w:autoSpaceDE w:val="0"/>
                    <w:autoSpaceDN w:val="0"/>
                    <w:adjustRightInd w:val="0"/>
                    <w:jc w:val="left"/>
                    <w:rPr>
                      <w:rFonts w:asciiTheme="minorEastAsia" w:hAnsiTheme="minorEastAsia"/>
                      <w:sz w:val="22"/>
                    </w:rPr>
                  </w:pPr>
                  <w:r w:rsidRPr="00594E26">
                    <w:rPr>
                      <w:rFonts w:asciiTheme="minorEastAsia" w:hAnsiTheme="minorEastAsia" w:hint="eastAsia"/>
                      <w:sz w:val="22"/>
                    </w:rPr>
                    <w:t>主体的に学習に取り組む態度</w:t>
                  </w:r>
                </w:p>
              </w:tc>
            </w:tr>
            <w:tr w:rsidR="008A0151" w:rsidRPr="00594E26" w:rsidTr="00DD11F8">
              <w:tc>
                <w:tcPr>
                  <w:tcW w:w="13212" w:type="dxa"/>
                </w:tcPr>
                <w:p w:rsidR="008A0151" w:rsidRPr="00594E26" w:rsidRDefault="008A0151" w:rsidP="00DD11F8">
                  <w:pPr>
                    <w:autoSpaceDE w:val="0"/>
                    <w:autoSpaceDN w:val="0"/>
                    <w:adjustRightInd w:val="0"/>
                    <w:jc w:val="left"/>
                    <w:rPr>
                      <w:rFonts w:asciiTheme="minorEastAsia" w:hAnsiTheme="minorEastAsia"/>
                      <w:sz w:val="22"/>
                      <w:u w:val="wave"/>
                    </w:rPr>
                  </w:pPr>
                  <w:r w:rsidRPr="005870A7">
                    <w:rPr>
                      <w:rFonts w:asciiTheme="minorEastAsia" w:hAnsiTheme="minorEastAsia" w:cs="Generic435-Regular" w:hint="eastAsia"/>
                      <w:kern w:val="0"/>
                      <w:sz w:val="22"/>
                    </w:rPr>
                    <w:t>健康な生活と疾病の予防，心身の機能の発達と心の健康，傷害の防止，健康と環境について，自他の健康の保持増進や回復</w:t>
                  </w:r>
                  <w:r w:rsidRPr="00594E26">
                    <w:rPr>
                      <w:rFonts w:asciiTheme="minorEastAsia" w:hAnsiTheme="minorEastAsia" w:cs="Generic435-Regular" w:hint="eastAsia"/>
                      <w:kern w:val="0"/>
                      <w:sz w:val="22"/>
                      <w:u w:val="wave"/>
                    </w:rPr>
                    <w:t>についての学習に自主的に取り組もうとしている。</w:t>
                  </w:r>
                </w:p>
              </w:tc>
            </w:tr>
          </w:tbl>
          <w:p w:rsidR="008A0151" w:rsidRPr="000C71A1" w:rsidRDefault="008A0151" w:rsidP="00DD11F8">
            <w:pPr>
              <w:autoSpaceDE w:val="0"/>
              <w:autoSpaceDN w:val="0"/>
              <w:adjustRightInd w:val="0"/>
              <w:jc w:val="left"/>
              <w:rPr>
                <w:rFonts w:asciiTheme="minorEastAsia" w:hAnsiTheme="minorEastAsia"/>
                <w:sz w:val="22"/>
                <w:szCs w:val="21"/>
              </w:rPr>
            </w:pPr>
          </w:p>
        </w:tc>
        <w:tc>
          <w:tcPr>
            <w:tcW w:w="8534" w:type="dxa"/>
            <w:vAlign w:val="center"/>
          </w:tcPr>
          <w:p w:rsidR="008A0151" w:rsidRPr="000C71A1" w:rsidRDefault="00B84903" w:rsidP="00DD11F8">
            <w:pPr>
              <w:rPr>
                <w:rFonts w:asciiTheme="minorEastAsia" w:hAnsiTheme="minorEastAsia"/>
                <w:sz w:val="22"/>
                <w:szCs w:val="21"/>
              </w:rPr>
            </w:pPr>
            <w:r>
              <w:rPr>
                <w:rFonts w:asciiTheme="minorEastAsia" w:hAnsiTheme="minorEastAsia" w:hint="eastAsia"/>
                <w:sz w:val="22"/>
                <w:szCs w:val="21"/>
              </w:rPr>
              <w:t>①健康と環境について、課題</w:t>
            </w:r>
            <w:r w:rsidR="00304DFE">
              <w:rPr>
                <w:rFonts w:asciiTheme="minorEastAsia" w:hAnsiTheme="minorEastAsia" w:hint="eastAsia"/>
                <w:sz w:val="22"/>
                <w:szCs w:val="21"/>
              </w:rPr>
              <w:t>の</w:t>
            </w:r>
            <w:r>
              <w:rPr>
                <w:rFonts w:asciiTheme="minorEastAsia" w:hAnsiTheme="minorEastAsia" w:hint="eastAsia"/>
                <w:sz w:val="22"/>
                <w:szCs w:val="21"/>
              </w:rPr>
              <w:t>解決に向けての学習</w:t>
            </w:r>
            <w:r w:rsidR="008A0151">
              <w:rPr>
                <w:rFonts w:asciiTheme="minorEastAsia" w:hAnsiTheme="minorEastAsia" w:hint="eastAsia"/>
                <w:sz w:val="22"/>
                <w:szCs w:val="21"/>
              </w:rPr>
              <w:t>に自主的に取り組もうとしている。</w:t>
            </w:r>
          </w:p>
        </w:tc>
      </w:tr>
    </w:tbl>
    <w:p w:rsidR="008A0151" w:rsidRPr="000B71D5" w:rsidRDefault="008A0151" w:rsidP="008A0151">
      <w:pPr>
        <w:rPr>
          <w:rFonts w:asciiTheme="minorEastAsia" w:hAnsiTheme="minorEastAsia"/>
          <w:szCs w:val="21"/>
        </w:rPr>
      </w:pPr>
    </w:p>
    <w:p w:rsidR="008A0151" w:rsidRDefault="008A0151" w:rsidP="008A0151"/>
    <w:p w:rsidR="008A0151" w:rsidRDefault="008A0151" w:rsidP="008A0151"/>
    <w:p w:rsidR="008A0151" w:rsidRDefault="008A0151" w:rsidP="008A0151"/>
    <w:p w:rsidR="008A0151" w:rsidRDefault="008A0151" w:rsidP="008A0151"/>
    <w:p w:rsidR="008A0151" w:rsidRPr="000C71A1" w:rsidRDefault="008A0151" w:rsidP="008A0151">
      <w:pPr>
        <w:jc w:val="center"/>
        <w:rPr>
          <w:b/>
          <w:sz w:val="32"/>
        </w:rPr>
      </w:pPr>
      <w:r w:rsidRPr="000C71A1">
        <w:rPr>
          <w:rFonts w:hint="eastAsia"/>
          <w:b/>
          <w:sz w:val="32"/>
          <w:bdr w:val="single" w:sz="4" w:space="0" w:color="auto"/>
        </w:rPr>
        <w:t>第３学年</w:t>
      </w:r>
      <w:r w:rsidRPr="000C71A1">
        <w:rPr>
          <w:rFonts w:hint="eastAsia"/>
          <w:b/>
          <w:sz w:val="32"/>
        </w:rPr>
        <w:t xml:space="preserve">　内容のまとまり：</w:t>
      </w:r>
      <w:r>
        <w:rPr>
          <w:rFonts w:hint="eastAsia"/>
          <w:b/>
          <w:sz w:val="32"/>
        </w:rPr>
        <w:t>健康な生活と疾病の予防　　　　　　単元名：感染症の予防・</w:t>
      </w:r>
      <w:r w:rsidRPr="009841C7">
        <w:rPr>
          <w:rFonts w:hint="eastAsia"/>
          <w:b/>
          <w:sz w:val="32"/>
        </w:rPr>
        <w:t>健康を守る社会の取組</w:t>
      </w:r>
      <w:r w:rsidRPr="000C71A1">
        <w:rPr>
          <w:rFonts w:hint="eastAsia"/>
          <w:b/>
          <w:sz w:val="32"/>
        </w:rPr>
        <w:t>（例）</w:t>
      </w:r>
    </w:p>
    <w:tbl>
      <w:tblPr>
        <w:tblStyle w:val="a3"/>
        <w:tblW w:w="21972" w:type="dxa"/>
        <w:tblInd w:w="-856" w:type="dxa"/>
        <w:tblLook w:val="04A0" w:firstRow="1" w:lastRow="0" w:firstColumn="1" w:lastColumn="0" w:noHBand="0" w:noVBand="1"/>
      </w:tblPr>
      <w:tblGrid>
        <w:gridCol w:w="13438"/>
        <w:gridCol w:w="8534"/>
      </w:tblGrid>
      <w:tr w:rsidR="008A0151" w:rsidRPr="000B71D5" w:rsidTr="00DD11F8">
        <w:tc>
          <w:tcPr>
            <w:tcW w:w="13438" w:type="dxa"/>
          </w:tcPr>
          <w:p w:rsidR="008A0151" w:rsidRPr="000C71A1" w:rsidRDefault="008A0151" w:rsidP="00DD11F8">
            <w:pPr>
              <w:ind w:firstLineChars="200" w:firstLine="480"/>
              <w:jc w:val="center"/>
              <w:rPr>
                <w:sz w:val="24"/>
              </w:rPr>
            </w:pPr>
            <w:r w:rsidRPr="000C71A1">
              <w:rPr>
                <w:rFonts w:hint="eastAsia"/>
                <w:sz w:val="24"/>
              </w:rPr>
              <w:t>指導内容</w:t>
            </w:r>
          </w:p>
        </w:tc>
        <w:tc>
          <w:tcPr>
            <w:tcW w:w="8534" w:type="dxa"/>
          </w:tcPr>
          <w:p w:rsidR="008A0151" w:rsidRPr="000C71A1" w:rsidRDefault="008A0151" w:rsidP="00DD11F8">
            <w:pPr>
              <w:jc w:val="center"/>
              <w:rPr>
                <w:sz w:val="24"/>
              </w:rPr>
            </w:pPr>
            <w:r w:rsidRPr="000C71A1">
              <w:rPr>
                <w:rFonts w:hint="eastAsia"/>
                <w:sz w:val="24"/>
              </w:rPr>
              <w:t>評価規準（例）</w:t>
            </w:r>
          </w:p>
        </w:tc>
      </w:tr>
      <w:tr w:rsidR="008A0151" w:rsidRPr="000B71D5" w:rsidTr="00DD11F8">
        <w:tc>
          <w:tcPr>
            <w:tcW w:w="13438" w:type="dxa"/>
            <w:vAlign w:val="center"/>
          </w:tcPr>
          <w:p w:rsidR="008A0151" w:rsidRPr="000C71A1" w:rsidRDefault="008A0151" w:rsidP="00DD11F8">
            <w:pPr>
              <w:ind w:firstLineChars="200" w:firstLine="482"/>
              <w:jc w:val="center"/>
              <w:rPr>
                <w:b/>
                <w:sz w:val="24"/>
              </w:rPr>
            </w:pPr>
            <w:r w:rsidRPr="000C71A1">
              <w:rPr>
                <w:rFonts w:hint="eastAsia"/>
                <w:b/>
                <w:sz w:val="24"/>
              </w:rPr>
              <w:t>知識</w:t>
            </w:r>
          </w:p>
        </w:tc>
        <w:tc>
          <w:tcPr>
            <w:tcW w:w="8534" w:type="dxa"/>
          </w:tcPr>
          <w:p w:rsidR="008A0151" w:rsidRPr="000C71A1" w:rsidRDefault="008A0151" w:rsidP="00DD11F8">
            <w:pPr>
              <w:jc w:val="center"/>
              <w:rPr>
                <w:b/>
                <w:sz w:val="24"/>
              </w:rPr>
            </w:pPr>
            <w:r w:rsidRPr="000C71A1">
              <w:rPr>
                <w:rFonts w:hint="eastAsia"/>
                <w:b/>
                <w:sz w:val="24"/>
              </w:rPr>
              <w:t>知識・技能</w:t>
            </w:r>
          </w:p>
          <w:p w:rsidR="008A0151" w:rsidRPr="000C71A1" w:rsidRDefault="008A0151" w:rsidP="00DD11F8">
            <w:pPr>
              <w:jc w:val="center"/>
              <w:rPr>
                <w:sz w:val="24"/>
              </w:rPr>
            </w:pPr>
            <w:r w:rsidRPr="000C71A1">
              <w:rPr>
                <w:rFonts w:hint="eastAsia"/>
                <w:sz w:val="24"/>
              </w:rPr>
              <w:t>※技能のない指導内容においても、観点名は「知識・技能」となる。</w:t>
            </w:r>
          </w:p>
        </w:tc>
      </w:tr>
      <w:tr w:rsidR="008A0151" w:rsidRPr="000B71D5" w:rsidTr="00DD11F8">
        <w:trPr>
          <w:cantSplit/>
          <w:trHeight w:val="1134"/>
        </w:trPr>
        <w:tc>
          <w:tcPr>
            <w:tcW w:w="13438" w:type="dxa"/>
          </w:tcPr>
          <w:p w:rsidR="008A0151" w:rsidRPr="00145774" w:rsidRDefault="008A0151" w:rsidP="00DD11F8">
            <w:pPr>
              <w:autoSpaceDE w:val="0"/>
              <w:autoSpaceDN w:val="0"/>
              <w:adjustRightInd w:val="0"/>
              <w:jc w:val="left"/>
              <w:rPr>
                <w:rFonts w:asciiTheme="minorEastAsia" w:hAnsiTheme="minorEastAsia" w:cs="Generic2-Regular"/>
                <w:color w:val="231F20"/>
                <w:kern w:val="0"/>
                <w:sz w:val="22"/>
                <w:szCs w:val="23"/>
              </w:rPr>
            </w:pPr>
            <w:r w:rsidRPr="00145774">
              <w:rPr>
                <w:rFonts w:asciiTheme="minorEastAsia" w:hAnsiTheme="minorEastAsia" w:cs="Generic2-Regular" w:hint="eastAsia"/>
                <w:color w:val="231F20"/>
                <w:kern w:val="0"/>
                <w:sz w:val="22"/>
                <w:szCs w:val="23"/>
              </w:rPr>
              <w:t>（ｵ）感染症の予防</w:t>
            </w:r>
          </w:p>
          <w:p w:rsidR="008A0151" w:rsidRPr="00145774" w:rsidRDefault="008A0151" w:rsidP="00DD11F8">
            <w:pPr>
              <w:autoSpaceDE w:val="0"/>
              <w:autoSpaceDN w:val="0"/>
              <w:adjustRightInd w:val="0"/>
              <w:jc w:val="left"/>
              <w:rPr>
                <w:rFonts w:asciiTheme="minorEastAsia" w:hAnsiTheme="minorEastAsia" w:cs="Generic2-Regular"/>
                <w:color w:val="231F20"/>
                <w:kern w:val="0"/>
                <w:sz w:val="22"/>
                <w:szCs w:val="23"/>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48704" behindDoc="0" locked="0" layoutInCell="1" allowOverlap="1" wp14:anchorId="6F8B19C1" wp14:editId="4667F0AE">
                      <wp:simplePos x="0" y="0"/>
                      <wp:positionH relativeFrom="column">
                        <wp:posOffset>8338185</wp:posOffset>
                      </wp:positionH>
                      <wp:positionV relativeFrom="paragraph">
                        <wp:posOffset>84386</wp:posOffset>
                      </wp:positionV>
                      <wp:extent cx="201295" cy="744220"/>
                      <wp:effectExtent l="0" t="19050" r="160655" b="17780"/>
                      <wp:wrapNone/>
                      <wp:docPr id="15" name="右中かっこ 15"/>
                      <wp:cNvGraphicFramePr/>
                      <a:graphic xmlns:a="http://schemas.openxmlformats.org/drawingml/2006/main">
                        <a:graphicData uri="http://schemas.microsoft.com/office/word/2010/wordprocessingShape">
                          <wps:wsp>
                            <wps:cNvSpPr/>
                            <wps:spPr>
                              <a:xfrm>
                                <a:off x="0" y="0"/>
                                <a:ext cx="201295" cy="74422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AF61F" id="右中かっこ 15" o:spid="_x0000_s1026" type="#_x0000_t88" style="position:absolute;left:0;text-align:left;margin-left:656.55pt;margin-top:6.65pt;width:15.85pt;height:58.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" adj="487" strokecolor="black [3213]" strokeweight="2.25pt">
                      <v:stroke joinstyle="miter"/>
                    </v:shape>
                  </w:pict>
                </mc:Fallback>
              </mc:AlternateContent>
            </w:r>
            <w:r w:rsidRPr="00145774">
              <w:rPr>
                <w:rFonts w:asciiTheme="minorEastAsia" w:hAnsiTheme="minorEastAsia" w:cs="Generic2-Regular" w:hint="eastAsia"/>
                <w:color w:val="231F20"/>
                <w:kern w:val="0"/>
                <w:sz w:val="16"/>
                <w:szCs w:val="18"/>
              </w:rPr>
              <w:t>ア</w:t>
            </w:r>
            <w:r w:rsidRPr="00145774">
              <w:rPr>
                <w:rFonts w:asciiTheme="minorEastAsia" w:hAnsiTheme="minorEastAsia" w:cs="Generic2-Regular" w:hint="eastAsia"/>
                <w:color w:val="231F20"/>
                <w:kern w:val="0"/>
                <w:sz w:val="22"/>
                <w:szCs w:val="23"/>
              </w:rPr>
              <w:t xml:space="preserve">　感染症の予防</w:t>
            </w:r>
          </w:p>
          <w:p w:rsidR="008A0151" w:rsidRDefault="008A0151" w:rsidP="00DD11F8">
            <w:pPr>
              <w:autoSpaceDE w:val="0"/>
              <w:autoSpaceDN w:val="0"/>
              <w:adjustRightInd w:val="0"/>
              <w:jc w:val="left"/>
              <w:rPr>
                <w:rFonts w:asciiTheme="minorEastAsia" w:hAnsiTheme="minorEastAsia" w:cs="Generic2-Regular"/>
                <w:color w:val="231F20"/>
                <w:kern w:val="0"/>
                <w:sz w:val="22"/>
                <w:szCs w:val="23"/>
                <w:u w:val="thick"/>
              </w:rPr>
            </w:pPr>
            <w:r w:rsidRPr="00145774">
              <w:rPr>
                <w:rFonts w:asciiTheme="minorEastAsia" w:hAnsiTheme="minorEastAsia" w:cs="Generic2-Regular" w:hint="eastAsia"/>
                <w:color w:val="231F20"/>
                <w:kern w:val="0"/>
                <w:sz w:val="22"/>
                <w:szCs w:val="23"/>
              </w:rPr>
              <w:t xml:space="preserve">　感染症は，病原体が環境を通じて主体へ感染することで起こる疾病であり，適切な対策を講ずることにより感染のリスクを軽減することができることを，例えば，結核，コレラ，ノロウイルスによる感染性胃腸炎，麻疹，風疹などを適宜取り上げ</w:t>
            </w:r>
            <w:r w:rsidRPr="00145774">
              <w:rPr>
                <w:rFonts w:asciiTheme="minorEastAsia" w:hAnsiTheme="minorEastAsia" w:cs="Generic2-Regular" w:hint="eastAsia"/>
                <w:color w:val="231F20"/>
                <w:kern w:val="0"/>
                <w:sz w:val="22"/>
                <w:szCs w:val="23"/>
                <w:u w:val="thick"/>
              </w:rPr>
              <w:t>理解できるようにする。</w:t>
            </w:r>
          </w:p>
          <w:p w:rsidR="008A0151" w:rsidRPr="00145774" w:rsidRDefault="008A0151" w:rsidP="00DD11F8">
            <w:pPr>
              <w:autoSpaceDE w:val="0"/>
              <w:autoSpaceDN w:val="0"/>
              <w:adjustRightInd w:val="0"/>
              <w:jc w:val="left"/>
              <w:rPr>
                <w:rFonts w:asciiTheme="minorEastAsia" w:hAnsiTheme="minorEastAsia" w:cs="Generic2-Regular"/>
                <w:color w:val="231F20"/>
                <w:kern w:val="0"/>
                <w:sz w:val="22"/>
                <w:szCs w:val="23"/>
                <w:u w:val="thick"/>
              </w:rPr>
            </w:pPr>
          </w:p>
          <w:p w:rsidR="008A0151" w:rsidRPr="00145774" w:rsidRDefault="008A0151" w:rsidP="00DD11F8">
            <w:pPr>
              <w:autoSpaceDE w:val="0"/>
              <w:autoSpaceDN w:val="0"/>
              <w:adjustRightInd w:val="0"/>
              <w:jc w:val="left"/>
              <w:rPr>
                <w:rFonts w:asciiTheme="minorEastAsia" w:hAnsiTheme="minorEastAsia" w:cs="Generic2-Regular"/>
                <w:color w:val="231F20"/>
                <w:kern w:val="0"/>
                <w:sz w:val="22"/>
                <w:szCs w:val="23"/>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49728" behindDoc="0" locked="0" layoutInCell="1" allowOverlap="1" wp14:anchorId="1C892EE3" wp14:editId="55D86E9D">
                      <wp:simplePos x="0" y="0"/>
                      <wp:positionH relativeFrom="column">
                        <wp:posOffset>8338219</wp:posOffset>
                      </wp:positionH>
                      <wp:positionV relativeFrom="paragraph">
                        <wp:posOffset>22414</wp:posOffset>
                      </wp:positionV>
                      <wp:extent cx="184819" cy="826598"/>
                      <wp:effectExtent l="0" t="19050" r="158115" b="12065"/>
                      <wp:wrapNone/>
                      <wp:docPr id="16" name="右中かっこ 16"/>
                      <wp:cNvGraphicFramePr/>
                      <a:graphic xmlns:a="http://schemas.openxmlformats.org/drawingml/2006/main">
                        <a:graphicData uri="http://schemas.microsoft.com/office/word/2010/wordprocessingShape">
                          <wps:wsp>
                            <wps:cNvSpPr/>
                            <wps:spPr>
                              <a:xfrm>
                                <a:off x="0" y="0"/>
                                <a:ext cx="184819" cy="826598"/>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C0999" id="右中かっこ 16" o:spid="_x0000_s1026" type="#_x0000_t88" style="position:absolute;left:0;text-align:left;margin-left:656.55pt;margin-top:1.75pt;width:14.55pt;height:65.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" adj="402" strokecolor="black [3213]" strokeweight="2.25pt">
                      <v:stroke joinstyle="miter"/>
                    </v:shape>
                  </w:pict>
                </mc:Fallback>
              </mc:AlternateContent>
            </w:r>
            <w:r w:rsidRPr="00145774">
              <w:rPr>
                <w:rFonts w:asciiTheme="minorEastAsia" w:hAnsiTheme="minorEastAsia" w:cs="Generic2-Regular" w:hint="eastAsia"/>
                <w:color w:val="231F20"/>
                <w:kern w:val="0"/>
                <w:sz w:val="22"/>
                <w:szCs w:val="23"/>
              </w:rPr>
              <w:t>病原体には，細菌やウイルスなどの微生物があるが，温度，湿度などの自然環境，住居，人口密度，交通などの社会環境，また，主体の抵抗力や栄養状態などの条件が相互に複雑に関係する中で，病原体が身体に侵入し，感染症が発病することを</w:t>
            </w:r>
            <w:r w:rsidRPr="00145774">
              <w:rPr>
                <w:rFonts w:asciiTheme="minorEastAsia" w:hAnsiTheme="minorEastAsia" w:cs="Generic2-Regular" w:hint="eastAsia"/>
                <w:color w:val="231F20"/>
                <w:kern w:val="0"/>
                <w:sz w:val="22"/>
                <w:szCs w:val="23"/>
                <w:u w:val="thick"/>
              </w:rPr>
              <w:t>理解できるようにする。</w:t>
            </w:r>
            <w:r w:rsidRPr="00145774">
              <w:rPr>
                <w:rFonts w:asciiTheme="minorEastAsia" w:hAnsiTheme="minorEastAsia" w:cs="Generic2-Regular" w:hint="eastAsia"/>
                <w:color w:val="231F20"/>
                <w:kern w:val="0"/>
                <w:sz w:val="22"/>
                <w:szCs w:val="23"/>
              </w:rPr>
              <w:t>その際，病原体の種類によって感染経路が異なることにも触れるものとする。</w:t>
            </w:r>
          </w:p>
          <w:p w:rsidR="008A0151" w:rsidRDefault="008A0151" w:rsidP="00DD11F8">
            <w:pPr>
              <w:autoSpaceDE w:val="0"/>
              <w:autoSpaceDN w:val="0"/>
              <w:adjustRightInd w:val="0"/>
              <w:jc w:val="left"/>
              <w:rPr>
                <w:rFonts w:asciiTheme="minorEastAsia" w:hAnsiTheme="minorEastAsia" w:cs="Generic2-Regular"/>
                <w:color w:val="231F20"/>
                <w:kern w:val="0"/>
                <w:sz w:val="22"/>
                <w:szCs w:val="23"/>
              </w:rPr>
            </w:pPr>
            <w:r w:rsidRPr="00145774">
              <w:rPr>
                <w:rFonts w:asciiTheme="minorEastAsia" w:hAnsiTheme="minorEastAsia" w:cs="Generic2-Regular" w:hint="eastAsia"/>
                <w:color w:val="231F20"/>
                <w:kern w:val="0"/>
                <w:sz w:val="22"/>
                <w:szCs w:val="23"/>
              </w:rPr>
              <w:t xml:space="preserve">　</w:t>
            </w:r>
          </w:p>
          <w:p w:rsidR="008A0151" w:rsidRDefault="008A0151" w:rsidP="00DD11F8">
            <w:pPr>
              <w:autoSpaceDE w:val="0"/>
              <w:autoSpaceDN w:val="0"/>
              <w:adjustRightInd w:val="0"/>
              <w:jc w:val="left"/>
              <w:rPr>
                <w:rFonts w:asciiTheme="minorEastAsia" w:hAnsiTheme="minorEastAsia" w:cs="Generic2-Regular"/>
                <w:color w:val="231F20"/>
                <w:kern w:val="0"/>
                <w:sz w:val="22"/>
                <w:szCs w:val="23"/>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50752" behindDoc="0" locked="0" layoutInCell="1" allowOverlap="1" wp14:anchorId="6B18670E" wp14:editId="2236851D">
                      <wp:simplePos x="0" y="0"/>
                      <wp:positionH relativeFrom="column">
                        <wp:posOffset>8337962</wp:posOffset>
                      </wp:positionH>
                      <wp:positionV relativeFrom="paragraph">
                        <wp:posOffset>202737</wp:posOffset>
                      </wp:positionV>
                      <wp:extent cx="156519" cy="972064"/>
                      <wp:effectExtent l="0" t="19050" r="148590" b="19050"/>
                      <wp:wrapNone/>
                      <wp:docPr id="17" name="右中かっこ 17"/>
                      <wp:cNvGraphicFramePr/>
                      <a:graphic xmlns:a="http://schemas.openxmlformats.org/drawingml/2006/main">
                        <a:graphicData uri="http://schemas.microsoft.com/office/word/2010/wordprocessingShape">
                          <wps:wsp>
                            <wps:cNvSpPr/>
                            <wps:spPr>
                              <a:xfrm>
                                <a:off x="0" y="0"/>
                                <a:ext cx="156519" cy="972064"/>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6BDE" id="右中かっこ 17" o:spid="_x0000_s1026" type="#_x0000_t88" style="position:absolute;left:0;text-align:left;margin-left:656.55pt;margin-top:15.95pt;width:12.3pt;height:76.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" adj="290" strokecolor="black [3213]" strokeweight="2.25pt">
                      <v:stroke joinstyle="miter"/>
                    </v:shape>
                  </w:pict>
                </mc:Fallback>
              </mc:AlternateContent>
            </w:r>
          </w:p>
          <w:p w:rsidR="008A0151" w:rsidRDefault="008A0151" w:rsidP="00DD11F8">
            <w:pPr>
              <w:autoSpaceDE w:val="0"/>
              <w:autoSpaceDN w:val="0"/>
              <w:adjustRightInd w:val="0"/>
              <w:jc w:val="left"/>
              <w:rPr>
                <w:rFonts w:asciiTheme="minorEastAsia" w:hAnsiTheme="minorEastAsia" w:cs="Generic2-Regular"/>
                <w:color w:val="231F20"/>
                <w:kern w:val="0"/>
                <w:sz w:val="22"/>
                <w:szCs w:val="23"/>
              </w:rPr>
            </w:pPr>
            <w:r w:rsidRPr="00145774">
              <w:rPr>
                <w:rFonts w:asciiTheme="minorEastAsia" w:hAnsiTheme="minorEastAsia" w:cs="Generic2-Regular" w:hint="eastAsia"/>
                <w:color w:val="231F20"/>
                <w:kern w:val="0"/>
                <w:sz w:val="22"/>
                <w:szCs w:val="23"/>
              </w:rPr>
              <w:t>感染症を予防するには，消毒や殺菌等により発生源をなくすこと，周囲の環境を衛生的に保つことにより感染経路を遮断すること，栄養状態を良好にしたり，予防接種の実施により免疫を付けたりするなど身体の抵抗力を高めることが有効であることを</w:t>
            </w:r>
            <w:r w:rsidRPr="00145774">
              <w:rPr>
                <w:rFonts w:asciiTheme="minorEastAsia" w:hAnsiTheme="minorEastAsia" w:cs="Generic2-Regular" w:hint="eastAsia"/>
                <w:color w:val="231F20"/>
                <w:kern w:val="0"/>
                <w:sz w:val="22"/>
                <w:szCs w:val="23"/>
                <w:u w:val="thick"/>
              </w:rPr>
              <w:t>理解できるようにする。</w:t>
            </w:r>
            <w:r w:rsidRPr="00145774">
              <w:rPr>
                <w:rFonts w:asciiTheme="minorEastAsia" w:hAnsiTheme="minorEastAsia" w:cs="Generic2-Regular" w:hint="eastAsia"/>
                <w:color w:val="231F20"/>
                <w:kern w:val="0"/>
                <w:sz w:val="22"/>
                <w:szCs w:val="23"/>
              </w:rPr>
              <w:t>また，感染症にかかった場合は，疾病から回復することはもちろん，周囲に感染を広げないためにも，できるだけ早く適切な治療を受けることが重要であることを</w:t>
            </w:r>
            <w:r w:rsidRPr="00145774">
              <w:rPr>
                <w:rFonts w:asciiTheme="minorEastAsia" w:hAnsiTheme="minorEastAsia" w:cs="Generic2-Regular" w:hint="eastAsia"/>
                <w:color w:val="231F20"/>
                <w:kern w:val="0"/>
                <w:sz w:val="22"/>
                <w:szCs w:val="23"/>
                <w:u w:val="thick"/>
              </w:rPr>
              <w:t>理解できるようにする。</w:t>
            </w:r>
          </w:p>
          <w:p w:rsidR="008A0151" w:rsidRDefault="008A0151" w:rsidP="00DD11F8">
            <w:pPr>
              <w:autoSpaceDE w:val="0"/>
              <w:autoSpaceDN w:val="0"/>
              <w:adjustRightInd w:val="0"/>
              <w:jc w:val="left"/>
              <w:rPr>
                <w:rFonts w:asciiTheme="minorEastAsia" w:hAnsiTheme="minorEastAsia" w:cs="Generic2-Regular"/>
                <w:color w:val="231F20"/>
                <w:kern w:val="0"/>
                <w:sz w:val="22"/>
              </w:rPr>
            </w:pPr>
          </w:p>
          <w:p w:rsidR="008A0151" w:rsidRPr="00145774" w:rsidRDefault="008A0151" w:rsidP="00DD11F8">
            <w:pPr>
              <w:autoSpaceDE w:val="0"/>
              <w:autoSpaceDN w:val="0"/>
              <w:adjustRightInd w:val="0"/>
              <w:jc w:val="left"/>
              <w:rPr>
                <w:rFonts w:asciiTheme="minorEastAsia" w:hAnsiTheme="minorEastAsia" w:cs="Generic2-Regular"/>
                <w:color w:val="231F20"/>
                <w:kern w:val="0"/>
                <w:sz w:val="22"/>
              </w:rPr>
            </w:pPr>
            <w:r w:rsidRPr="00145774">
              <w:rPr>
                <w:rFonts w:asciiTheme="minorEastAsia" w:hAnsiTheme="minorEastAsia" w:cs="Generic2-Regular" w:hint="eastAsia"/>
                <w:color w:val="231F20"/>
                <w:kern w:val="0"/>
                <w:sz w:val="22"/>
              </w:rPr>
              <w:t>イ　エイズ及び性感染症の予防</w:t>
            </w:r>
          </w:p>
          <w:p w:rsidR="008A0151" w:rsidRDefault="008A0151" w:rsidP="00DD11F8">
            <w:pPr>
              <w:autoSpaceDE w:val="0"/>
              <w:autoSpaceDN w:val="0"/>
              <w:adjustRightInd w:val="0"/>
              <w:jc w:val="left"/>
              <w:rPr>
                <w:rFonts w:asciiTheme="minorEastAsia" w:hAnsiTheme="minorEastAsia" w:cs="Generic2-Regular"/>
                <w:color w:val="231F20"/>
                <w:kern w:val="0"/>
                <w:sz w:val="22"/>
                <w:szCs w:val="23"/>
              </w:rPr>
            </w:pPr>
            <w:r w:rsidRPr="00145774">
              <w:rPr>
                <w:rFonts w:asciiTheme="minorEastAsia" w:hAnsiTheme="minorEastAsia" w:cs="Generic2-Regular" w:hint="eastAsia"/>
                <w:color w:val="231F20"/>
                <w:kern w:val="0"/>
                <w:sz w:val="22"/>
              </w:rPr>
              <w:t xml:space="preserve">　エイズ及び性感染症の増加傾向と青少年の感染が社会問題になっていることから，それらの疾病概念や感染経路について理解できるようにする。また，感染のリスクを軽減する効果的な予防方法を身に付ける必要があることを</w:t>
            </w:r>
            <w:r w:rsidRPr="00145774">
              <w:rPr>
                <w:rFonts w:asciiTheme="minorEastAsia" w:hAnsiTheme="minorEastAsia" w:cs="Generic2-Regular" w:hint="eastAsia"/>
                <w:color w:val="231F20"/>
                <w:kern w:val="0"/>
                <w:sz w:val="22"/>
                <w:u w:val="thick"/>
              </w:rPr>
              <w:t>理解できるようにする。</w:t>
            </w:r>
            <w:r w:rsidRPr="00145774">
              <w:rPr>
                <w:rFonts w:asciiTheme="minorEastAsia" w:hAnsiTheme="minorEastAsia" w:cs="Generic2-Regular" w:hint="eastAsia"/>
                <w:color w:val="231F20"/>
                <w:kern w:val="0"/>
                <w:sz w:val="22"/>
              </w:rPr>
              <w:t>例えば，エイズの病原体はヒト免疫不全ウイルス（</w:t>
            </w:r>
            <w:r w:rsidRPr="00145774">
              <w:rPr>
                <w:rFonts w:asciiTheme="minorEastAsia" w:hAnsiTheme="minorEastAsia" w:cs="Generic2-Regular"/>
                <w:color w:val="231F20"/>
                <w:kern w:val="0"/>
                <w:sz w:val="22"/>
              </w:rPr>
              <w:t>HIV</w:t>
            </w:r>
            <w:r w:rsidRPr="00145774">
              <w:rPr>
                <w:rFonts w:asciiTheme="minorEastAsia" w:hAnsiTheme="minorEastAsia" w:cs="Generic2-Regular" w:hint="eastAsia"/>
                <w:color w:val="231F20"/>
                <w:kern w:val="0"/>
                <w:sz w:val="22"/>
              </w:rPr>
              <w:t>）であり，その主な感染経路は性的接触であることから，感染を予防するには性的接触をしないこと，コンドームを使うことなどが有効であることにも触れるようにする。</w:t>
            </w:r>
            <w:r w:rsidRPr="00145774">
              <w:rPr>
                <w:rFonts w:asciiTheme="minorEastAsia" w:hAnsiTheme="minorEastAsia" w:cs="Generic2-Regular" w:hint="eastAsia"/>
                <w:color w:val="231F20"/>
                <w:kern w:val="0"/>
                <w:sz w:val="22"/>
                <w:szCs w:val="23"/>
              </w:rPr>
              <w:t>なお，指導に当たっては，発達の段階を踏まえること，学校全体で共通理解を図ること，保護者の理解を得ることなどに配慮することが大切である。</w:t>
            </w:r>
          </w:p>
          <w:p w:rsidR="008A0151" w:rsidRDefault="008A0151" w:rsidP="00DD11F8">
            <w:pPr>
              <w:autoSpaceDE w:val="0"/>
              <w:autoSpaceDN w:val="0"/>
              <w:adjustRightInd w:val="0"/>
              <w:jc w:val="left"/>
              <w:rPr>
                <w:rFonts w:asciiTheme="minorEastAsia" w:hAnsiTheme="minorEastAsia" w:cs="Generic2-Regular"/>
                <w:color w:val="231F20"/>
                <w:kern w:val="0"/>
                <w:sz w:val="22"/>
                <w:szCs w:val="23"/>
              </w:rPr>
            </w:pPr>
          </w:p>
          <w:p w:rsidR="008A0151" w:rsidRPr="00145774" w:rsidRDefault="008A0151" w:rsidP="00DD11F8">
            <w:pPr>
              <w:autoSpaceDE w:val="0"/>
              <w:autoSpaceDN w:val="0"/>
              <w:adjustRightInd w:val="0"/>
              <w:jc w:val="left"/>
              <w:rPr>
                <w:rFonts w:asciiTheme="minorEastAsia" w:hAnsiTheme="minorEastAsia" w:cs="Generic2-Regular"/>
                <w:color w:val="231F20"/>
                <w:kern w:val="0"/>
                <w:sz w:val="22"/>
                <w:szCs w:val="23"/>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52800" behindDoc="0" locked="0" layoutInCell="1" allowOverlap="1" wp14:anchorId="209D7B49" wp14:editId="548F5983">
                      <wp:simplePos x="0" y="0"/>
                      <wp:positionH relativeFrom="column">
                        <wp:posOffset>8272059</wp:posOffset>
                      </wp:positionH>
                      <wp:positionV relativeFrom="paragraph">
                        <wp:posOffset>136491</wp:posOffset>
                      </wp:positionV>
                      <wp:extent cx="237456" cy="1161003"/>
                      <wp:effectExtent l="0" t="19050" r="144145" b="20320"/>
                      <wp:wrapNone/>
                      <wp:docPr id="19" name="右中かっこ 19"/>
                      <wp:cNvGraphicFramePr/>
                      <a:graphic xmlns:a="http://schemas.openxmlformats.org/drawingml/2006/main">
                        <a:graphicData uri="http://schemas.microsoft.com/office/word/2010/wordprocessingShape">
                          <wps:wsp>
                            <wps:cNvSpPr/>
                            <wps:spPr>
                              <a:xfrm>
                                <a:off x="0" y="0"/>
                                <a:ext cx="237456" cy="1161003"/>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D8E39" id="右中かっこ 19" o:spid="_x0000_s1026" type="#_x0000_t88" style="position:absolute;left:0;text-align:left;margin-left:651.35pt;margin-top:10.75pt;width:18.7pt;height:91.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" adj="368" strokecolor="black [3213]" strokeweight="2.25pt">
                      <v:stroke joinstyle="miter"/>
                    </v:shape>
                  </w:pict>
                </mc:Fallback>
              </mc:AlternateContent>
            </w:r>
            <w:r>
              <w:rPr>
                <w:rFonts w:asciiTheme="minorEastAsia" w:hAnsiTheme="minorEastAsia" w:cs="Generic2-Regular" w:hint="eastAsia"/>
                <w:color w:val="231F20"/>
                <w:kern w:val="0"/>
                <w:sz w:val="22"/>
                <w:szCs w:val="23"/>
              </w:rPr>
              <w:t>（ｶ）</w:t>
            </w:r>
            <w:r w:rsidRPr="00145774">
              <w:rPr>
                <w:rFonts w:asciiTheme="minorEastAsia" w:hAnsiTheme="minorEastAsia" w:cs="Generic2-Regular" w:hint="eastAsia"/>
                <w:color w:val="231F20"/>
                <w:kern w:val="0"/>
                <w:sz w:val="22"/>
                <w:szCs w:val="23"/>
              </w:rPr>
              <w:t>健康を守る社会の取組</w:t>
            </w:r>
          </w:p>
          <w:p w:rsidR="008A0151" w:rsidRPr="00145774" w:rsidRDefault="008A0151" w:rsidP="00DD11F8">
            <w:pPr>
              <w:autoSpaceDE w:val="0"/>
              <w:autoSpaceDN w:val="0"/>
              <w:adjustRightInd w:val="0"/>
              <w:jc w:val="left"/>
              <w:rPr>
                <w:rFonts w:asciiTheme="minorEastAsia" w:hAnsiTheme="minorEastAsia" w:cs="Generic2-Regular"/>
                <w:color w:val="231F20"/>
                <w:kern w:val="0"/>
                <w:sz w:val="22"/>
                <w:szCs w:val="23"/>
                <w:u w:val="thick"/>
              </w:rPr>
            </w:pPr>
            <w:r w:rsidRPr="00145774">
              <w:rPr>
                <w:rFonts w:asciiTheme="minorEastAsia" w:hAnsiTheme="minorEastAsia" w:cs="Generic2-Regular" w:hint="eastAsia"/>
                <w:color w:val="231F20"/>
                <w:kern w:val="0"/>
                <w:sz w:val="22"/>
                <w:szCs w:val="23"/>
              </w:rPr>
              <w:t xml:space="preserve">　健康の保持増進や疾病の予防には，健康的な生活行動など個人が行う取組とともに，社会の取組が有効であることを</w:t>
            </w:r>
            <w:r w:rsidRPr="00145774">
              <w:rPr>
                <w:rFonts w:asciiTheme="minorEastAsia" w:hAnsiTheme="minorEastAsia" w:cs="Generic2-Regular" w:hint="eastAsia"/>
                <w:color w:val="231F20"/>
                <w:kern w:val="0"/>
                <w:sz w:val="22"/>
                <w:szCs w:val="23"/>
                <w:u w:val="thick"/>
              </w:rPr>
              <w:t>理解できるようにする。</w:t>
            </w:r>
            <w:r w:rsidRPr="00145774">
              <w:rPr>
                <w:rFonts w:asciiTheme="minorEastAsia" w:hAnsiTheme="minorEastAsia" w:cs="Generic2-Regular" w:hint="eastAsia"/>
                <w:color w:val="231F20"/>
                <w:kern w:val="0"/>
                <w:sz w:val="22"/>
                <w:szCs w:val="23"/>
              </w:rPr>
              <w:t>社会の取組としては，地域には保健所，保健センターなどがあり，個人の取組として各機関が持つ機能を有効に利用する必要があることを</w:t>
            </w:r>
            <w:r w:rsidRPr="00145774">
              <w:rPr>
                <w:rFonts w:asciiTheme="minorEastAsia" w:hAnsiTheme="minorEastAsia" w:cs="Generic2-Regular" w:hint="eastAsia"/>
                <w:color w:val="231F20"/>
                <w:kern w:val="0"/>
                <w:sz w:val="22"/>
                <w:szCs w:val="23"/>
                <w:u w:val="thick"/>
              </w:rPr>
              <w:t>理解できるようにする。</w:t>
            </w:r>
          </w:p>
          <w:p w:rsidR="008A0151" w:rsidRPr="00145774" w:rsidRDefault="008A0151" w:rsidP="00DD11F8">
            <w:pPr>
              <w:autoSpaceDE w:val="0"/>
              <w:autoSpaceDN w:val="0"/>
              <w:adjustRightInd w:val="0"/>
              <w:jc w:val="left"/>
              <w:rPr>
                <w:rFonts w:asciiTheme="minorEastAsia" w:hAnsiTheme="minorEastAsia" w:cs="Generic2-Regular"/>
                <w:color w:val="231F20"/>
                <w:kern w:val="0"/>
                <w:sz w:val="22"/>
                <w:szCs w:val="23"/>
                <w:u w:val="thick"/>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53824" behindDoc="0" locked="0" layoutInCell="1" allowOverlap="1" wp14:anchorId="1A69E70F" wp14:editId="6BD1F693">
                      <wp:simplePos x="0" y="0"/>
                      <wp:positionH relativeFrom="column">
                        <wp:posOffset>8288535</wp:posOffset>
                      </wp:positionH>
                      <wp:positionV relativeFrom="paragraph">
                        <wp:posOffset>424814</wp:posOffset>
                      </wp:positionV>
                      <wp:extent cx="196816" cy="650789"/>
                      <wp:effectExtent l="0" t="19050" r="146685" b="16510"/>
                      <wp:wrapNone/>
                      <wp:docPr id="20" name="右中かっこ 20"/>
                      <wp:cNvGraphicFramePr/>
                      <a:graphic xmlns:a="http://schemas.openxmlformats.org/drawingml/2006/main">
                        <a:graphicData uri="http://schemas.microsoft.com/office/word/2010/wordprocessingShape">
                          <wps:wsp>
                            <wps:cNvSpPr/>
                            <wps:spPr>
                              <a:xfrm>
                                <a:off x="0" y="0"/>
                                <a:ext cx="196816" cy="650789"/>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45B62" id="右中かっこ 20" o:spid="_x0000_s1026" type="#_x0000_t88" style="position:absolute;left:0;text-align:left;margin-left:652.65pt;margin-top:33.45pt;width:15.5pt;height:51.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" adj="544" strokecolor="black [3213]" strokeweight="2.25pt">
                      <v:stroke joinstyle="miter"/>
                    </v:shape>
                  </w:pict>
                </mc:Fallback>
              </mc:AlternateContent>
            </w:r>
            <w:r w:rsidRPr="00145774">
              <w:rPr>
                <w:rFonts w:asciiTheme="minorEastAsia" w:hAnsiTheme="minorEastAsia" w:cs="Generic2-Regular" w:hint="eastAsia"/>
                <w:color w:val="231F20"/>
                <w:kern w:val="0"/>
                <w:sz w:val="22"/>
                <w:szCs w:val="23"/>
              </w:rPr>
              <w:t>その際，住民の健康診断や健康相談などを適宜取り上げ，健康増進や疾病予防についての地域の保健活動についても</w:t>
            </w:r>
            <w:r w:rsidRPr="00145774">
              <w:rPr>
                <w:rFonts w:asciiTheme="minorEastAsia" w:hAnsiTheme="minorEastAsia" w:cs="Generic2-Regular" w:hint="eastAsia"/>
                <w:color w:val="231F20"/>
                <w:kern w:val="0"/>
                <w:sz w:val="22"/>
                <w:szCs w:val="23"/>
                <w:u w:val="thick"/>
              </w:rPr>
              <w:t>理解できるようにする。</w:t>
            </w:r>
          </w:p>
          <w:p w:rsidR="008A0151" w:rsidRPr="00B20E5C" w:rsidRDefault="008A0151" w:rsidP="00DD11F8">
            <w:pPr>
              <w:autoSpaceDE w:val="0"/>
              <w:autoSpaceDN w:val="0"/>
              <w:adjustRightInd w:val="0"/>
              <w:jc w:val="left"/>
              <w:rPr>
                <w:rFonts w:asciiTheme="minorEastAsia" w:hAnsiTheme="minorEastAsia" w:cs="Generic2-Regular"/>
                <w:color w:val="231F20"/>
                <w:kern w:val="0"/>
                <w:sz w:val="22"/>
                <w:szCs w:val="23"/>
                <w:u w:val="thick"/>
              </w:rPr>
            </w:pPr>
            <w:r w:rsidRPr="00145774">
              <w:rPr>
                <w:rFonts w:asciiTheme="minorEastAsia" w:hAnsiTheme="minorEastAsia" w:cs="Generic2-Regular" w:hint="eastAsia"/>
                <w:color w:val="231F20"/>
                <w:kern w:val="0"/>
                <w:sz w:val="22"/>
                <w:szCs w:val="23"/>
              </w:rPr>
              <w:t xml:space="preserve">　また，心身の状態が不調である場合は，できるだけ早く医療機関で受診することが重要であることを</w:t>
            </w:r>
            <w:r w:rsidRPr="00145774">
              <w:rPr>
                <w:rFonts w:asciiTheme="minorEastAsia" w:hAnsiTheme="minorEastAsia" w:cs="Generic2-Regular" w:hint="eastAsia"/>
                <w:color w:val="231F20"/>
                <w:kern w:val="0"/>
                <w:sz w:val="22"/>
                <w:szCs w:val="23"/>
                <w:u w:val="thick"/>
              </w:rPr>
              <w:t>理解できるようにする。</w:t>
            </w:r>
            <w:r w:rsidRPr="00145774">
              <w:rPr>
                <w:rFonts w:asciiTheme="minorEastAsia" w:hAnsiTheme="minorEastAsia" w:cs="Generic2-Regular" w:hint="eastAsia"/>
                <w:color w:val="231F20"/>
                <w:kern w:val="0"/>
                <w:sz w:val="22"/>
                <w:szCs w:val="23"/>
              </w:rPr>
              <w:t>さらに，医薬品には，主作用と副作用があること及び，使用回数，使用時間，使用量などの使用法があり，正しく使用する必要があることについて</w:t>
            </w:r>
            <w:r w:rsidRPr="00145774">
              <w:rPr>
                <w:rFonts w:asciiTheme="minorEastAsia" w:hAnsiTheme="minorEastAsia" w:cs="Generic2-Regular" w:hint="eastAsia"/>
                <w:color w:val="231F20"/>
                <w:kern w:val="0"/>
                <w:sz w:val="22"/>
                <w:szCs w:val="23"/>
                <w:u w:val="thick"/>
              </w:rPr>
              <w:t>理解できるようにする。</w:t>
            </w:r>
          </w:p>
        </w:tc>
        <w:tc>
          <w:tcPr>
            <w:tcW w:w="8534" w:type="dxa"/>
          </w:tcPr>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r w:rsidRPr="009841C7">
              <w:rPr>
                <w:rFonts w:asciiTheme="minorEastAsia" w:hAnsiTheme="minorEastAsia" w:hint="eastAsia"/>
                <w:sz w:val="22"/>
                <w:szCs w:val="21"/>
              </w:rPr>
              <w:t>①感染症は、病原体が環境を通じて主体へ感染することで起こる疾病であり、適切な対策を講ずることにより感染のリスクを軽</w:t>
            </w:r>
            <w:r w:rsidR="00B84903">
              <w:rPr>
                <w:rFonts w:asciiTheme="minorEastAsia" w:hAnsiTheme="minorEastAsia" w:hint="eastAsia"/>
                <w:sz w:val="22"/>
                <w:szCs w:val="21"/>
              </w:rPr>
              <w:t>減することができることについて、理解したことを言ったり</w:t>
            </w:r>
            <w:r w:rsidR="00625A15">
              <w:rPr>
                <w:rFonts w:asciiTheme="minorEastAsia" w:hAnsiTheme="minorEastAsia" w:hint="eastAsia"/>
                <w:sz w:val="22"/>
                <w:szCs w:val="21"/>
              </w:rPr>
              <w:t>書い</w:t>
            </w:r>
            <w:r w:rsidRPr="009841C7">
              <w:rPr>
                <w:rFonts w:asciiTheme="minorEastAsia" w:hAnsiTheme="minorEastAsia" w:hint="eastAsia"/>
                <w:sz w:val="22"/>
                <w:szCs w:val="21"/>
              </w:rPr>
              <w:t>たりしている。</w:t>
            </w:r>
          </w:p>
          <w:p w:rsidR="008A0151" w:rsidRDefault="008A0151" w:rsidP="00DD11F8">
            <w:pPr>
              <w:rPr>
                <w:rFonts w:asciiTheme="minorEastAsia" w:hAnsiTheme="minorEastAsia"/>
                <w:sz w:val="22"/>
                <w:szCs w:val="21"/>
              </w:rPr>
            </w:pPr>
          </w:p>
          <w:p w:rsidR="008A0151" w:rsidRPr="009841C7" w:rsidRDefault="008A0151" w:rsidP="00DD11F8">
            <w:pPr>
              <w:rPr>
                <w:rFonts w:asciiTheme="minorEastAsia" w:hAnsiTheme="minorEastAsia"/>
                <w:sz w:val="22"/>
                <w:szCs w:val="21"/>
              </w:rPr>
            </w:pPr>
            <w:r w:rsidRPr="009841C7">
              <w:rPr>
                <w:rFonts w:asciiTheme="minorEastAsia" w:hAnsiTheme="minorEastAsia" w:hint="eastAsia"/>
                <w:sz w:val="22"/>
                <w:szCs w:val="21"/>
              </w:rPr>
              <w:t>②病原体には、細菌やウイルスなどの微生物があるが、温度、湿度などの自然環境、住居、人口密度、交通などの社会環境、また、主体の抵抗力や栄養状態などの条件が相互に複雑に関係する中で、病原体が身体に侵入し</w:t>
            </w:r>
            <w:r w:rsidR="00B84903">
              <w:rPr>
                <w:rFonts w:asciiTheme="minorEastAsia" w:hAnsiTheme="minorEastAsia" w:hint="eastAsia"/>
                <w:sz w:val="22"/>
                <w:szCs w:val="21"/>
              </w:rPr>
              <w:t>、感染症が発病することについて、理解したことを言ったり</w:t>
            </w:r>
            <w:r w:rsidR="00625A15">
              <w:rPr>
                <w:rFonts w:asciiTheme="minorEastAsia" w:hAnsiTheme="minorEastAsia" w:hint="eastAsia"/>
                <w:sz w:val="22"/>
                <w:szCs w:val="21"/>
              </w:rPr>
              <w:t>書い</w:t>
            </w:r>
            <w:r w:rsidRPr="009841C7">
              <w:rPr>
                <w:rFonts w:asciiTheme="minorEastAsia" w:hAnsiTheme="minorEastAsia" w:hint="eastAsia"/>
                <w:sz w:val="22"/>
                <w:szCs w:val="21"/>
              </w:rPr>
              <w:t>たりしている。</w:t>
            </w:r>
          </w:p>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r w:rsidRPr="009841C7">
              <w:rPr>
                <w:rFonts w:asciiTheme="minorEastAsia" w:hAnsiTheme="minorEastAsia" w:hint="eastAsia"/>
                <w:sz w:val="22"/>
                <w:szCs w:val="21"/>
              </w:rPr>
              <w:t>③感染症を予防するには、消毒や殺菌等により発生源をなくすこと、周囲の環境を衛生的に保つことにより感染経路を遮断すること、栄養状態を良好にしたり、予防接種の実施により免疫を付けたりするなど身体の抵抗力を高めることが有効であること、また、感染症にかかった場合は、疾病から回復することはもちろん、周囲に感染を広げないためにも、できるだけ早く適切な治療を受け</w:t>
            </w:r>
            <w:r w:rsidR="00B84903">
              <w:rPr>
                <w:rFonts w:asciiTheme="minorEastAsia" w:hAnsiTheme="minorEastAsia" w:hint="eastAsia"/>
                <w:sz w:val="22"/>
                <w:szCs w:val="21"/>
              </w:rPr>
              <w:t>ることが重要であることについて、理解したことを言ったり</w:t>
            </w:r>
            <w:r w:rsidR="00625A15">
              <w:rPr>
                <w:rFonts w:asciiTheme="minorEastAsia" w:hAnsiTheme="minorEastAsia" w:hint="eastAsia"/>
                <w:sz w:val="22"/>
                <w:szCs w:val="21"/>
              </w:rPr>
              <w:t>書い</w:t>
            </w:r>
            <w:r w:rsidRPr="009841C7">
              <w:rPr>
                <w:rFonts w:asciiTheme="minorEastAsia" w:hAnsiTheme="minorEastAsia" w:hint="eastAsia"/>
                <w:sz w:val="22"/>
                <w:szCs w:val="21"/>
              </w:rPr>
              <w:t>たりしている。</w:t>
            </w:r>
          </w:p>
          <w:p w:rsidR="008A0151" w:rsidRDefault="008A0151" w:rsidP="00DD11F8">
            <w:pPr>
              <w:rPr>
                <w:rFonts w:asciiTheme="minorEastAsia" w:hAnsiTheme="minorEastAsia"/>
                <w:sz w:val="22"/>
                <w:szCs w:val="21"/>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51776" behindDoc="0" locked="0" layoutInCell="1" allowOverlap="1" wp14:anchorId="70ED5438" wp14:editId="5BC4DB0F">
                      <wp:simplePos x="0" y="0"/>
                      <wp:positionH relativeFrom="column">
                        <wp:posOffset>-244595</wp:posOffset>
                      </wp:positionH>
                      <wp:positionV relativeFrom="paragraph">
                        <wp:posOffset>229166</wp:posOffset>
                      </wp:positionV>
                      <wp:extent cx="180820" cy="1062681"/>
                      <wp:effectExtent l="0" t="19050" r="143510" b="23495"/>
                      <wp:wrapNone/>
                      <wp:docPr id="18" name="右中かっこ 18"/>
                      <wp:cNvGraphicFramePr/>
                      <a:graphic xmlns:a="http://schemas.openxmlformats.org/drawingml/2006/main">
                        <a:graphicData uri="http://schemas.microsoft.com/office/word/2010/wordprocessingShape">
                          <wps:wsp>
                            <wps:cNvSpPr/>
                            <wps:spPr>
                              <a:xfrm>
                                <a:off x="0" y="0"/>
                                <a:ext cx="180820" cy="1062681"/>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AE56" id="右中かっこ 18" o:spid="_x0000_s1026" type="#_x0000_t88" style="position:absolute;left:0;text-align:left;margin-left:-19.25pt;margin-top:18.05pt;width:14.25pt;height:83.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" adj="306" strokecolor="black [3213]" strokeweight="2.25pt">
                      <v:stroke joinstyle="miter"/>
                    </v:shape>
                  </w:pict>
                </mc:Fallback>
              </mc:AlternateContent>
            </w:r>
          </w:p>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r w:rsidRPr="009841C7">
              <w:rPr>
                <w:rFonts w:asciiTheme="minorEastAsia" w:hAnsiTheme="minorEastAsia" w:hint="eastAsia"/>
                <w:sz w:val="22"/>
                <w:szCs w:val="21"/>
              </w:rPr>
              <w:t>④エイズ及び性感染症の増加傾向と青少年の感染が社会問題になっていること、また、それらの疾病概念や感染経路、感染のリスクを軽減する効果的な予防方法を身</w:t>
            </w:r>
            <w:r w:rsidR="00B84903">
              <w:rPr>
                <w:rFonts w:asciiTheme="minorEastAsia" w:hAnsiTheme="minorEastAsia" w:hint="eastAsia"/>
                <w:sz w:val="22"/>
                <w:szCs w:val="21"/>
              </w:rPr>
              <w:t>に付ける必要があることについて、理解したことを言ったり</w:t>
            </w:r>
            <w:r w:rsidR="00625A15">
              <w:rPr>
                <w:rFonts w:asciiTheme="minorEastAsia" w:hAnsiTheme="minorEastAsia" w:hint="eastAsia"/>
                <w:sz w:val="22"/>
                <w:szCs w:val="21"/>
              </w:rPr>
              <w:t>書い</w:t>
            </w:r>
            <w:r w:rsidRPr="009841C7">
              <w:rPr>
                <w:rFonts w:asciiTheme="minorEastAsia" w:hAnsiTheme="minorEastAsia" w:hint="eastAsia"/>
                <w:sz w:val="22"/>
                <w:szCs w:val="21"/>
              </w:rPr>
              <w:t>たりしている。</w:t>
            </w:r>
          </w:p>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r w:rsidRPr="009841C7">
              <w:rPr>
                <w:rFonts w:asciiTheme="minorEastAsia" w:hAnsiTheme="minorEastAsia" w:hint="eastAsia"/>
                <w:sz w:val="22"/>
                <w:szCs w:val="21"/>
              </w:rPr>
              <w:t>⑤健康の保持増進や疾病の予防には、健康的な生活行動など個人が行う取組とともに、社会の取組が有効であることや地域には保健所、保健センターなどがあり、個人の取組として各機関が持つ機能を有効に利用する必要があること、また、住民の健康診断や健康相談などを適宜取り上げ、健康増進や疾病予防についての地域の</w:t>
            </w:r>
            <w:r w:rsidR="00B84903">
              <w:rPr>
                <w:rFonts w:asciiTheme="minorEastAsia" w:hAnsiTheme="minorEastAsia" w:hint="eastAsia"/>
                <w:sz w:val="22"/>
                <w:szCs w:val="21"/>
              </w:rPr>
              <w:t>保健活動などがあることについて、理解したことを言ったり</w:t>
            </w:r>
            <w:r w:rsidR="00625A15">
              <w:rPr>
                <w:rFonts w:asciiTheme="minorEastAsia" w:hAnsiTheme="minorEastAsia" w:hint="eastAsia"/>
                <w:sz w:val="22"/>
                <w:szCs w:val="21"/>
              </w:rPr>
              <w:t>書い</w:t>
            </w:r>
            <w:r w:rsidRPr="009841C7">
              <w:rPr>
                <w:rFonts w:asciiTheme="minorEastAsia" w:hAnsiTheme="minorEastAsia" w:hint="eastAsia"/>
                <w:sz w:val="22"/>
                <w:szCs w:val="21"/>
              </w:rPr>
              <w:t>たりしている。</w:t>
            </w:r>
          </w:p>
          <w:p w:rsidR="008A0151" w:rsidRDefault="008A0151" w:rsidP="00DD11F8">
            <w:pPr>
              <w:rPr>
                <w:rFonts w:asciiTheme="minorEastAsia" w:hAnsiTheme="minorEastAsia"/>
                <w:sz w:val="22"/>
                <w:szCs w:val="21"/>
              </w:rPr>
            </w:pPr>
          </w:p>
          <w:p w:rsidR="008A0151" w:rsidRPr="000C71A1" w:rsidRDefault="008A0151" w:rsidP="00DD11F8">
            <w:pPr>
              <w:rPr>
                <w:rFonts w:asciiTheme="minorEastAsia" w:hAnsiTheme="minorEastAsia"/>
                <w:sz w:val="22"/>
                <w:szCs w:val="21"/>
              </w:rPr>
            </w:pPr>
            <w:r w:rsidRPr="009841C7">
              <w:rPr>
                <w:rFonts w:asciiTheme="minorEastAsia" w:hAnsiTheme="minorEastAsia" w:hint="eastAsia"/>
                <w:sz w:val="22"/>
                <w:szCs w:val="21"/>
              </w:rPr>
              <w:t>⑥心身の状態が不調である場合は、できるだけ早く医療機関で受診することが重要であること、さらに、医薬品には、主作用と副作用があること及び、使用回数、使用時間、使用量などの使用法があり、正しく</w:t>
            </w:r>
            <w:r w:rsidR="00B84903">
              <w:rPr>
                <w:rFonts w:asciiTheme="minorEastAsia" w:hAnsiTheme="minorEastAsia" w:hint="eastAsia"/>
                <w:sz w:val="22"/>
                <w:szCs w:val="21"/>
              </w:rPr>
              <w:t>使用する必要があることについて、理解したことを言ったり</w:t>
            </w:r>
            <w:r w:rsidR="00625A15">
              <w:rPr>
                <w:rFonts w:asciiTheme="minorEastAsia" w:hAnsiTheme="minorEastAsia" w:hint="eastAsia"/>
                <w:sz w:val="22"/>
                <w:szCs w:val="21"/>
              </w:rPr>
              <w:t>書い</w:t>
            </w:r>
            <w:r w:rsidRPr="009841C7">
              <w:rPr>
                <w:rFonts w:asciiTheme="minorEastAsia" w:hAnsiTheme="minorEastAsia" w:hint="eastAsia"/>
                <w:sz w:val="22"/>
                <w:szCs w:val="21"/>
              </w:rPr>
              <w:t>たりしている。</w:t>
            </w:r>
          </w:p>
        </w:tc>
      </w:tr>
      <w:tr w:rsidR="008A0151" w:rsidRPr="000B71D5" w:rsidTr="00DD11F8">
        <w:trPr>
          <w:cantSplit/>
          <w:trHeight w:val="407"/>
        </w:trPr>
        <w:tc>
          <w:tcPr>
            <w:tcW w:w="13438" w:type="dxa"/>
          </w:tcPr>
          <w:p w:rsidR="008A0151" w:rsidRPr="000C71A1" w:rsidRDefault="008A0151" w:rsidP="00DD11F8">
            <w:pPr>
              <w:ind w:firstLineChars="200" w:firstLine="480"/>
              <w:jc w:val="center"/>
              <w:rPr>
                <w:sz w:val="24"/>
              </w:rPr>
            </w:pPr>
            <w:r w:rsidRPr="000C71A1">
              <w:rPr>
                <w:rFonts w:hint="eastAsia"/>
                <w:sz w:val="24"/>
              </w:rPr>
              <w:t>指導内容</w:t>
            </w:r>
          </w:p>
        </w:tc>
        <w:tc>
          <w:tcPr>
            <w:tcW w:w="8534" w:type="dxa"/>
          </w:tcPr>
          <w:p w:rsidR="008A0151" w:rsidRPr="000C71A1" w:rsidRDefault="008A0151" w:rsidP="00DD11F8">
            <w:pPr>
              <w:jc w:val="center"/>
              <w:rPr>
                <w:sz w:val="24"/>
              </w:rPr>
            </w:pPr>
            <w:r w:rsidRPr="000C71A1">
              <w:rPr>
                <w:rFonts w:hint="eastAsia"/>
                <w:sz w:val="24"/>
              </w:rPr>
              <w:t>評価規準（例）</w:t>
            </w:r>
          </w:p>
        </w:tc>
      </w:tr>
      <w:tr w:rsidR="008A0151" w:rsidRPr="000B71D5" w:rsidTr="00DD11F8">
        <w:trPr>
          <w:cantSplit/>
          <w:trHeight w:val="407"/>
        </w:trPr>
        <w:tc>
          <w:tcPr>
            <w:tcW w:w="13438" w:type="dxa"/>
            <w:vAlign w:val="center"/>
          </w:tcPr>
          <w:p w:rsidR="008A0151" w:rsidRPr="000C71A1" w:rsidRDefault="008A0151" w:rsidP="00DD11F8">
            <w:pPr>
              <w:autoSpaceDE w:val="0"/>
              <w:autoSpaceDN w:val="0"/>
              <w:adjustRightInd w:val="0"/>
              <w:jc w:val="center"/>
              <w:rPr>
                <w:rFonts w:asciiTheme="minorEastAsia" w:hAnsiTheme="minorEastAsia"/>
                <w:b/>
                <w:sz w:val="24"/>
                <w:szCs w:val="21"/>
              </w:rPr>
            </w:pPr>
            <w:r w:rsidRPr="000C71A1">
              <w:rPr>
                <w:rFonts w:asciiTheme="minorEastAsia" w:hAnsiTheme="minorEastAsia" w:hint="eastAsia"/>
                <w:b/>
                <w:sz w:val="24"/>
                <w:szCs w:val="21"/>
              </w:rPr>
              <w:t>思考力、判断力、表現力等</w:t>
            </w:r>
          </w:p>
        </w:tc>
        <w:tc>
          <w:tcPr>
            <w:tcW w:w="8534" w:type="dxa"/>
            <w:vAlign w:val="center"/>
          </w:tcPr>
          <w:p w:rsidR="008A0151" w:rsidRPr="000C71A1" w:rsidRDefault="008A0151" w:rsidP="00DD11F8">
            <w:pPr>
              <w:jc w:val="center"/>
              <w:rPr>
                <w:rFonts w:asciiTheme="minorEastAsia" w:hAnsiTheme="minorEastAsia"/>
                <w:b/>
                <w:sz w:val="24"/>
                <w:szCs w:val="21"/>
              </w:rPr>
            </w:pPr>
            <w:r w:rsidRPr="000C71A1">
              <w:rPr>
                <w:rFonts w:asciiTheme="minorEastAsia" w:hAnsiTheme="minorEastAsia" w:hint="eastAsia"/>
                <w:b/>
                <w:sz w:val="24"/>
                <w:szCs w:val="21"/>
              </w:rPr>
              <w:t>思考・判断・表現</w:t>
            </w:r>
          </w:p>
        </w:tc>
      </w:tr>
      <w:tr w:rsidR="008A0151" w:rsidRPr="000B71D5" w:rsidTr="00DD11F8">
        <w:trPr>
          <w:cantSplit/>
          <w:trHeight w:val="3985"/>
        </w:trPr>
        <w:tc>
          <w:tcPr>
            <w:tcW w:w="13438" w:type="dxa"/>
          </w:tcPr>
          <w:p w:rsidR="008A0151" w:rsidRPr="00145774" w:rsidRDefault="008A0151" w:rsidP="00DD11F8">
            <w:pPr>
              <w:autoSpaceDE w:val="0"/>
              <w:autoSpaceDN w:val="0"/>
              <w:adjustRightInd w:val="0"/>
              <w:rPr>
                <w:rFonts w:asciiTheme="minorEastAsia" w:hAnsiTheme="minorEastAsia" w:cs="Generic2-Regular"/>
                <w:color w:val="231F20"/>
                <w:kern w:val="0"/>
                <w:sz w:val="22"/>
                <w:szCs w:val="23"/>
              </w:rPr>
            </w:pPr>
            <w:r w:rsidRPr="00145774">
              <w:rPr>
                <w:rFonts w:asciiTheme="minorEastAsia" w:hAnsiTheme="minorEastAsia" w:cs="Generic2-Regular" w:hint="eastAsia"/>
                <w:color w:val="231F20"/>
                <w:kern w:val="0"/>
                <w:sz w:val="22"/>
                <w:szCs w:val="23"/>
              </w:rPr>
              <w:t>健康な生活と疾病の予防に関わる事象や情報から課題を発見し，疾病等のリスクを軽減したり，生活の質を高めたりすることなどと関連付けて解決方法を考え，適切な方法を選択し，それらを伝え合うことができるようにする。</w:t>
            </w:r>
          </w:p>
          <w:p w:rsidR="008A0151" w:rsidRDefault="008A0151" w:rsidP="00DD11F8">
            <w:pPr>
              <w:autoSpaceDE w:val="0"/>
              <w:autoSpaceDN w:val="0"/>
              <w:adjustRightInd w:val="0"/>
              <w:rPr>
                <w:rFonts w:asciiTheme="minorEastAsia" w:hAnsiTheme="minorEastAsia" w:cs="Generic2-Regular"/>
                <w:color w:val="231F20"/>
                <w:kern w:val="0"/>
                <w:sz w:val="22"/>
                <w:szCs w:val="23"/>
              </w:rPr>
            </w:pPr>
          </w:p>
          <w:p w:rsidR="008A0151" w:rsidRPr="00145774" w:rsidRDefault="008A0151" w:rsidP="00DD11F8">
            <w:pPr>
              <w:autoSpaceDE w:val="0"/>
              <w:autoSpaceDN w:val="0"/>
              <w:adjustRightInd w:val="0"/>
              <w:rPr>
                <w:rFonts w:asciiTheme="minorEastAsia" w:hAnsiTheme="minorEastAsia" w:cs="Generic2-Regular"/>
                <w:color w:val="231F20"/>
                <w:kern w:val="0"/>
                <w:sz w:val="22"/>
                <w:szCs w:val="23"/>
              </w:rPr>
            </w:pPr>
            <w:r w:rsidRPr="00B20E5C">
              <w:rPr>
                <w:rFonts w:asciiTheme="minorEastAsia" w:hAnsiTheme="minorEastAsia" w:cs="Generic2-Regular" w:hint="eastAsia"/>
                <w:noProof/>
                <w:color w:val="231F20"/>
                <w:kern w:val="0"/>
                <w:sz w:val="22"/>
                <w:szCs w:val="23"/>
                <w:u w:val="wave"/>
              </w:rPr>
              <mc:AlternateContent>
                <mc:Choice Requires="wps">
                  <w:drawing>
                    <wp:anchor distT="0" distB="0" distL="114300" distR="114300" simplePos="0" relativeHeight="251854848" behindDoc="0" locked="0" layoutInCell="1" allowOverlap="1" wp14:anchorId="2A14ABE3" wp14:editId="7612EA58">
                      <wp:simplePos x="0" y="0"/>
                      <wp:positionH relativeFrom="column">
                        <wp:posOffset>8234680</wp:posOffset>
                      </wp:positionH>
                      <wp:positionV relativeFrom="paragraph">
                        <wp:posOffset>97790</wp:posOffset>
                      </wp:positionV>
                      <wp:extent cx="289560" cy="1819910"/>
                      <wp:effectExtent l="0" t="19050" r="148590" b="27940"/>
                      <wp:wrapNone/>
                      <wp:docPr id="21" name="右中かっこ 21"/>
                      <wp:cNvGraphicFramePr/>
                      <a:graphic xmlns:a="http://schemas.openxmlformats.org/drawingml/2006/main">
                        <a:graphicData uri="http://schemas.microsoft.com/office/word/2010/wordprocessingShape">
                          <wps:wsp>
                            <wps:cNvSpPr/>
                            <wps:spPr>
                              <a:xfrm>
                                <a:off x="0" y="0"/>
                                <a:ext cx="289594" cy="1820374"/>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5DA57" id="右中かっこ 21" o:spid="_x0000_s1026" type="#_x0000_t88" style="position:absolute;left:0;text-align:left;margin-left:648.4pt;margin-top:7.7pt;width:22.8pt;height:143.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" adj="286" strokecolor="black [3213]" strokeweight="2.25pt">
                      <v:stroke joinstyle="miter"/>
                    </v:shape>
                  </w:pict>
                </mc:Fallback>
              </mc:AlternateContent>
            </w:r>
            <w:r w:rsidRPr="00145774">
              <w:rPr>
                <w:rFonts w:asciiTheme="minorEastAsia" w:hAnsiTheme="minorEastAsia" w:cs="Generic2-Regular" w:hint="eastAsia"/>
                <w:color w:val="231F20"/>
                <w:kern w:val="0"/>
                <w:sz w:val="22"/>
                <w:szCs w:val="23"/>
              </w:rPr>
              <w:t>〈例示〉</w:t>
            </w:r>
          </w:p>
          <w:p w:rsidR="008A0151" w:rsidRPr="00B20E5C" w:rsidRDefault="008A0151" w:rsidP="00DD11F8">
            <w:pPr>
              <w:autoSpaceDE w:val="0"/>
              <w:autoSpaceDN w:val="0"/>
              <w:adjustRightInd w:val="0"/>
              <w:ind w:left="330" w:hangingChars="150" w:hanging="330"/>
              <w:rPr>
                <w:rFonts w:asciiTheme="minorEastAsia" w:hAnsiTheme="minorEastAsia" w:cs="Generic2-Regular"/>
                <w:color w:val="231F20"/>
                <w:kern w:val="0"/>
                <w:sz w:val="22"/>
                <w:szCs w:val="23"/>
                <w:u w:val="thick"/>
              </w:rPr>
            </w:pPr>
            <w:r w:rsidRPr="00145774">
              <w:rPr>
                <w:rFonts w:asciiTheme="minorEastAsia" w:hAnsiTheme="minorEastAsia" w:cs="Generic2-Regular" w:hint="eastAsia"/>
                <w:color w:val="231F20"/>
                <w:kern w:val="0"/>
                <w:sz w:val="22"/>
                <w:szCs w:val="23"/>
              </w:rPr>
              <w:t>・</w:t>
            </w:r>
            <w:r w:rsidRPr="00145774">
              <w:rPr>
                <w:rFonts w:asciiTheme="minorEastAsia" w:hAnsiTheme="minorEastAsia" w:cs="Generic2-Regular"/>
                <w:color w:val="231F20"/>
                <w:kern w:val="0"/>
                <w:sz w:val="22"/>
                <w:szCs w:val="23"/>
              </w:rPr>
              <w:t xml:space="preserve"> </w:t>
            </w:r>
            <w:r w:rsidRPr="00B20E5C">
              <w:rPr>
                <w:rFonts w:asciiTheme="minorEastAsia" w:hAnsiTheme="minorEastAsia" w:cs="Generic2-Regular" w:hint="eastAsia"/>
                <w:color w:val="231F20"/>
                <w:kern w:val="0"/>
                <w:sz w:val="22"/>
                <w:szCs w:val="23"/>
              </w:rPr>
              <w:t>健康な生活と疾病の予防における事柄や情報などについて，</w:t>
            </w:r>
            <w:r w:rsidRPr="00B20E5C">
              <w:rPr>
                <w:rFonts w:asciiTheme="minorEastAsia" w:hAnsiTheme="minorEastAsia" w:cs="Generic2-Regular" w:hint="eastAsia"/>
                <w:color w:val="231F20"/>
                <w:kern w:val="0"/>
                <w:sz w:val="22"/>
                <w:szCs w:val="23"/>
                <w:u w:val="thick"/>
              </w:rPr>
              <w:t>保健に関わる原則や概念を基に整理したり，個人生活と関連付けたりして，自他の課題を発見すること。</w:t>
            </w:r>
          </w:p>
          <w:p w:rsidR="008A0151" w:rsidRDefault="008A0151" w:rsidP="00DD11F8">
            <w:pPr>
              <w:autoSpaceDE w:val="0"/>
              <w:autoSpaceDN w:val="0"/>
              <w:adjustRightInd w:val="0"/>
              <w:rPr>
                <w:rFonts w:asciiTheme="minorEastAsia" w:hAnsiTheme="minorEastAsia" w:cs="Generic2-Regular"/>
                <w:color w:val="231F20"/>
                <w:kern w:val="0"/>
                <w:sz w:val="22"/>
                <w:szCs w:val="23"/>
              </w:rPr>
            </w:pPr>
          </w:p>
          <w:p w:rsidR="008A0151" w:rsidRPr="00B20E5C" w:rsidRDefault="008A0151" w:rsidP="00DD11F8">
            <w:pPr>
              <w:autoSpaceDE w:val="0"/>
              <w:autoSpaceDN w:val="0"/>
              <w:adjustRightInd w:val="0"/>
              <w:ind w:left="330" w:hangingChars="150" w:hanging="330"/>
              <w:rPr>
                <w:rFonts w:asciiTheme="minorEastAsia" w:hAnsiTheme="minorEastAsia" w:cs="Generic2-Regular"/>
                <w:color w:val="231F20"/>
                <w:kern w:val="0"/>
                <w:sz w:val="22"/>
                <w:szCs w:val="23"/>
                <w:u w:val="double"/>
              </w:rPr>
            </w:pPr>
            <w:r w:rsidRPr="00145774">
              <w:rPr>
                <w:rFonts w:asciiTheme="minorEastAsia" w:hAnsiTheme="minorEastAsia" w:cs="Generic2-Regular" w:hint="eastAsia"/>
                <w:color w:val="231F20"/>
                <w:kern w:val="0"/>
                <w:sz w:val="22"/>
                <w:szCs w:val="23"/>
              </w:rPr>
              <w:t>・</w:t>
            </w:r>
            <w:r w:rsidRPr="004377CF">
              <w:rPr>
                <w:rFonts w:asciiTheme="minorEastAsia" w:hAnsiTheme="minorEastAsia" w:cs="Generic2-Regular"/>
                <w:color w:val="231F20"/>
                <w:kern w:val="0"/>
                <w:sz w:val="22"/>
                <w:szCs w:val="23"/>
                <w:u w:val="double"/>
              </w:rPr>
              <w:t xml:space="preserve"> </w:t>
            </w:r>
            <w:r w:rsidRPr="004377CF">
              <w:rPr>
                <w:rFonts w:asciiTheme="minorEastAsia" w:hAnsiTheme="minorEastAsia" w:cs="Generic2-Regular" w:hint="eastAsia"/>
                <w:color w:val="231F20"/>
                <w:kern w:val="0"/>
                <w:sz w:val="22"/>
                <w:szCs w:val="23"/>
                <w:u w:val="double"/>
              </w:rPr>
              <w:t>感染症の予防や健康を守る社会の取組について，習得した知</w:t>
            </w:r>
            <w:r w:rsidRPr="00B20E5C">
              <w:rPr>
                <w:rFonts w:asciiTheme="minorEastAsia" w:hAnsiTheme="minorEastAsia" w:cs="Generic2-Regular" w:hint="eastAsia"/>
                <w:color w:val="231F20"/>
                <w:kern w:val="0"/>
                <w:sz w:val="22"/>
                <w:szCs w:val="23"/>
                <w:u w:val="double"/>
              </w:rPr>
              <w:t>識を自他の生活に適用したり，応用したりして，疾病等にかかるリスクを軽減し健康を保持増進する方法を選択すること。</w:t>
            </w:r>
          </w:p>
          <w:p w:rsidR="008A0151" w:rsidRDefault="008A0151" w:rsidP="00DD11F8">
            <w:pPr>
              <w:autoSpaceDE w:val="0"/>
              <w:autoSpaceDN w:val="0"/>
              <w:adjustRightInd w:val="0"/>
              <w:rPr>
                <w:rFonts w:asciiTheme="minorEastAsia" w:hAnsiTheme="minorEastAsia" w:cs="Generic2-Regular"/>
                <w:color w:val="231F20"/>
                <w:kern w:val="0"/>
                <w:sz w:val="22"/>
                <w:szCs w:val="23"/>
              </w:rPr>
            </w:pPr>
          </w:p>
          <w:p w:rsidR="008A0151" w:rsidRPr="000C71A1" w:rsidRDefault="008A0151" w:rsidP="00DD11F8">
            <w:pPr>
              <w:autoSpaceDE w:val="0"/>
              <w:autoSpaceDN w:val="0"/>
              <w:adjustRightInd w:val="0"/>
              <w:ind w:left="330" w:hangingChars="150" w:hanging="330"/>
              <w:rPr>
                <w:rFonts w:asciiTheme="minorEastAsia" w:hAnsiTheme="minorEastAsia" w:cs="Generic2-Regular"/>
                <w:color w:val="231F20"/>
                <w:kern w:val="0"/>
                <w:sz w:val="22"/>
                <w:szCs w:val="21"/>
              </w:rPr>
            </w:pPr>
            <w:r w:rsidRPr="00145774">
              <w:rPr>
                <w:rFonts w:asciiTheme="minorEastAsia" w:hAnsiTheme="minorEastAsia" w:cs="Generic2-Regular" w:hint="eastAsia"/>
                <w:color w:val="231F20"/>
                <w:kern w:val="0"/>
                <w:sz w:val="22"/>
                <w:szCs w:val="23"/>
              </w:rPr>
              <w:t>・</w:t>
            </w:r>
            <w:r w:rsidRPr="00145774">
              <w:rPr>
                <w:rFonts w:asciiTheme="minorEastAsia" w:hAnsiTheme="minorEastAsia" w:cs="Generic2-Regular"/>
                <w:color w:val="231F20"/>
                <w:kern w:val="0"/>
                <w:sz w:val="22"/>
                <w:szCs w:val="23"/>
              </w:rPr>
              <w:t xml:space="preserve"> </w:t>
            </w:r>
            <w:r w:rsidRPr="00145774">
              <w:rPr>
                <w:rFonts w:asciiTheme="minorEastAsia" w:hAnsiTheme="minorEastAsia" w:cs="Generic2-Regular" w:hint="eastAsia"/>
                <w:color w:val="231F20"/>
                <w:kern w:val="0"/>
                <w:sz w:val="22"/>
                <w:szCs w:val="23"/>
              </w:rPr>
              <w:t>健康な生活と疾病の予防について，</w:t>
            </w:r>
            <w:r w:rsidRPr="00B20E5C">
              <w:rPr>
                <w:rFonts w:asciiTheme="minorEastAsia" w:hAnsiTheme="minorEastAsia" w:cs="Generic2-Regular" w:hint="eastAsia"/>
                <w:color w:val="231F20"/>
                <w:kern w:val="0"/>
                <w:sz w:val="22"/>
                <w:szCs w:val="23"/>
                <w:u w:val="wave"/>
              </w:rPr>
              <w:t>課題の解決方法とそれを選択した理由などを，他者と話し合ったり，ノートなどに記述したりして，筋道を立てて伝え合うこと。</w:t>
            </w:r>
          </w:p>
        </w:tc>
        <w:tc>
          <w:tcPr>
            <w:tcW w:w="8534" w:type="dxa"/>
            <w:vAlign w:val="center"/>
          </w:tcPr>
          <w:p w:rsidR="008A0151" w:rsidRDefault="008A0151" w:rsidP="00DD11F8">
            <w:pPr>
              <w:rPr>
                <w:rFonts w:asciiTheme="minorEastAsia" w:hAnsiTheme="minorEastAsia"/>
                <w:sz w:val="22"/>
                <w:szCs w:val="21"/>
              </w:rPr>
            </w:pPr>
          </w:p>
          <w:p w:rsidR="008A0151" w:rsidRDefault="008A0151" w:rsidP="00DD11F8">
            <w:pPr>
              <w:rPr>
                <w:rFonts w:asciiTheme="minorEastAsia" w:hAnsiTheme="minorEastAsia"/>
                <w:sz w:val="22"/>
                <w:szCs w:val="21"/>
              </w:rPr>
            </w:pPr>
          </w:p>
          <w:p w:rsidR="008A0151" w:rsidRPr="00B20E5C" w:rsidRDefault="008A0151" w:rsidP="00DD11F8">
            <w:pPr>
              <w:rPr>
                <w:rFonts w:asciiTheme="minorEastAsia" w:hAnsiTheme="minorEastAsia"/>
                <w:sz w:val="22"/>
                <w:szCs w:val="21"/>
                <w:u w:val="thick"/>
              </w:rPr>
            </w:pPr>
            <w:r w:rsidRPr="00B20E5C">
              <w:rPr>
                <w:rFonts w:asciiTheme="minorEastAsia" w:hAnsiTheme="minorEastAsia" w:hint="eastAsia"/>
                <w:sz w:val="22"/>
                <w:szCs w:val="21"/>
              </w:rPr>
              <w:t>①感染症の予防や個人の健康を守る社会の取組における事柄や情報などについて、</w:t>
            </w:r>
            <w:r w:rsidRPr="00B20E5C">
              <w:rPr>
                <w:rFonts w:asciiTheme="minorEastAsia" w:hAnsiTheme="minorEastAsia" w:hint="eastAsia"/>
                <w:sz w:val="22"/>
                <w:szCs w:val="21"/>
                <w:u w:val="thick"/>
              </w:rPr>
              <w:t>保健に関わる原則や概念を基に整理したり、個人生活と関連付けたりして、自他の課題を発見している。</w:t>
            </w:r>
          </w:p>
          <w:p w:rsidR="008A0151" w:rsidRPr="00B20E5C" w:rsidRDefault="008A0151" w:rsidP="00DD11F8">
            <w:pPr>
              <w:rPr>
                <w:rFonts w:asciiTheme="minorEastAsia" w:hAnsiTheme="minorEastAsia"/>
                <w:sz w:val="22"/>
                <w:szCs w:val="21"/>
                <w:u w:val="thick"/>
              </w:rPr>
            </w:pPr>
          </w:p>
          <w:p w:rsidR="008A0151" w:rsidRPr="00B20E5C" w:rsidRDefault="008A0151" w:rsidP="00DD11F8">
            <w:pPr>
              <w:rPr>
                <w:rFonts w:asciiTheme="minorEastAsia" w:hAnsiTheme="minorEastAsia"/>
                <w:sz w:val="22"/>
                <w:szCs w:val="21"/>
                <w:u w:val="double"/>
              </w:rPr>
            </w:pPr>
            <w:r w:rsidRPr="00B20E5C">
              <w:rPr>
                <w:rFonts w:asciiTheme="minorEastAsia" w:hAnsiTheme="minorEastAsia" w:hint="eastAsia"/>
                <w:sz w:val="22"/>
                <w:szCs w:val="21"/>
              </w:rPr>
              <w:t>②</w:t>
            </w:r>
            <w:r w:rsidRPr="004377CF">
              <w:rPr>
                <w:rFonts w:asciiTheme="minorEastAsia" w:hAnsiTheme="minorEastAsia" w:hint="eastAsia"/>
                <w:sz w:val="22"/>
                <w:szCs w:val="21"/>
                <w:u w:val="double"/>
              </w:rPr>
              <w:t>感染症の予防や健康を守る社会の取組について、</w:t>
            </w:r>
            <w:r w:rsidRPr="00B20E5C">
              <w:rPr>
                <w:rFonts w:asciiTheme="minorEastAsia" w:hAnsiTheme="minorEastAsia" w:hint="eastAsia"/>
                <w:sz w:val="22"/>
                <w:szCs w:val="21"/>
                <w:u w:val="double"/>
              </w:rPr>
              <w:t>習得した知識を自他の生活に適用したり、応用したりして、疾病等にかかるリスクを軽減し健康を保持増進する方法を選択している。</w:t>
            </w:r>
          </w:p>
          <w:p w:rsidR="008A0151" w:rsidRDefault="008A0151" w:rsidP="00DD11F8">
            <w:pPr>
              <w:rPr>
                <w:rFonts w:asciiTheme="minorEastAsia" w:hAnsiTheme="minorEastAsia"/>
                <w:sz w:val="22"/>
                <w:szCs w:val="21"/>
              </w:rPr>
            </w:pPr>
          </w:p>
          <w:p w:rsidR="008A0151" w:rsidRPr="000C71A1" w:rsidRDefault="008A0151" w:rsidP="00DD11F8">
            <w:pPr>
              <w:rPr>
                <w:rFonts w:asciiTheme="minorEastAsia" w:hAnsiTheme="minorEastAsia"/>
                <w:sz w:val="22"/>
                <w:szCs w:val="21"/>
              </w:rPr>
            </w:pPr>
            <w:r w:rsidRPr="00B20E5C">
              <w:rPr>
                <w:rFonts w:asciiTheme="minorEastAsia" w:hAnsiTheme="minorEastAsia" w:hint="eastAsia"/>
                <w:sz w:val="22"/>
                <w:szCs w:val="21"/>
              </w:rPr>
              <w:t>③感染症の予防や健康を守る社会の取組について、</w:t>
            </w:r>
            <w:r w:rsidRPr="00B20E5C">
              <w:rPr>
                <w:rFonts w:asciiTheme="minorEastAsia" w:hAnsiTheme="minorEastAsia" w:hint="eastAsia"/>
                <w:sz w:val="22"/>
                <w:szCs w:val="21"/>
                <w:u w:val="wave"/>
              </w:rPr>
              <w:t>課題の解決方法とそれを選択した理由などを、他者と話し合ったり、ノートなどに記述したりして、筋道を立てて伝え合っている。</w:t>
            </w:r>
          </w:p>
        </w:tc>
      </w:tr>
      <w:tr w:rsidR="008A0151" w:rsidRPr="000B71D5" w:rsidTr="00DD11F8">
        <w:trPr>
          <w:cantSplit/>
          <w:trHeight w:val="261"/>
        </w:trPr>
        <w:tc>
          <w:tcPr>
            <w:tcW w:w="13438" w:type="dxa"/>
            <w:vAlign w:val="center"/>
          </w:tcPr>
          <w:p w:rsidR="008A0151" w:rsidRPr="000C71A1" w:rsidRDefault="008A0151" w:rsidP="00DD11F8">
            <w:pPr>
              <w:autoSpaceDE w:val="0"/>
              <w:autoSpaceDN w:val="0"/>
              <w:adjustRightInd w:val="0"/>
              <w:jc w:val="center"/>
              <w:rPr>
                <w:rFonts w:asciiTheme="minorEastAsia" w:hAnsiTheme="minorEastAsia" w:cs="Generic2-Regular"/>
                <w:b/>
                <w:color w:val="231F20"/>
                <w:kern w:val="0"/>
                <w:sz w:val="22"/>
                <w:szCs w:val="21"/>
              </w:rPr>
            </w:pPr>
            <w:r w:rsidRPr="000C71A1">
              <w:rPr>
                <w:rFonts w:asciiTheme="minorEastAsia" w:hAnsiTheme="minorEastAsia" w:cs="Generic2-Regular" w:hint="eastAsia"/>
                <w:b/>
                <w:color w:val="231F20"/>
                <w:kern w:val="0"/>
                <w:sz w:val="22"/>
                <w:szCs w:val="21"/>
              </w:rPr>
              <w:t>学びに向かう力、人間性等</w:t>
            </w:r>
          </w:p>
        </w:tc>
        <w:tc>
          <w:tcPr>
            <w:tcW w:w="8534" w:type="dxa"/>
          </w:tcPr>
          <w:p w:rsidR="008A0151" w:rsidRPr="000C71A1" w:rsidRDefault="008A0151" w:rsidP="00DD11F8">
            <w:pPr>
              <w:jc w:val="center"/>
              <w:rPr>
                <w:rFonts w:asciiTheme="minorEastAsia" w:hAnsiTheme="minorEastAsia"/>
                <w:b/>
                <w:sz w:val="22"/>
                <w:szCs w:val="21"/>
              </w:rPr>
            </w:pPr>
            <w:r w:rsidRPr="000C71A1">
              <w:rPr>
                <w:rFonts w:asciiTheme="minorEastAsia" w:hAnsiTheme="minorEastAsia" w:hint="eastAsia"/>
                <w:b/>
                <w:sz w:val="22"/>
                <w:szCs w:val="21"/>
              </w:rPr>
              <w:t>主体的に学習に取り組む態度</w:t>
            </w:r>
          </w:p>
        </w:tc>
      </w:tr>
      <w:tr w:rsidR="008A0151" w:rsidRPr="000B71D5" w:rsidTr="00DD11F8">
        <w:tc>
          <w:tcPr>
            <w:tcW w:w="13438" w:type="dxa"/>
          </w:tcPr>
          <w:p w:rsidR="008A0151" w:rsidRPr="000C71A1" w:rsidRDefault="008A0151" w:rsidP="00DD11F8">
            <w:pPr>
              <w:autoSpaceDE w:val="0"/>
              <w:autoSpaceDN w:val="0"/>
              <w:adjustRightInd w:val="0"/>
              <w:jc w:val="left"/>
              <w:rPr>
                <w:rFonts w:asciiTheme="minorEastAsia" w:hAnsiTheme="minorEastAsia"/>
                <w:sz w:val="22"/>
                <w:szCs w:val="21"/>
              </w:rPr>
            </w:pPr>
            <w:r w:rsidRPr="000C71A1">
              <w:rPr>
                <w:rFonts w:asciiTheme="minorEastAsia" w:hAnsiTheme="minorEastAsia" w:cs="Generic2-Regular" w:hint="eastAsia"/>
                <w:noProof/>
                <w:color w:val="231F20"/>
                <w:kern w:val="0"/>
                <w:sz w:val="22"/>
                <w:szCs w:val="21"/>
              </w:rPr>
              <mc:AlternateContent>
                <mc:Choice Requires="wps">
                  <w:drawing>
                    <wp:anchor distT="0" distB="0" distL="114300" distR="114300" simplePos="0" relativeHeight="251847680" behindDoc="0" locked="0" layoutInCell="1" allowOverlap="1" wp14:anchorId="4EB52BBA" wp14:editId="175B5EDB">
                      <wp:simplePos x="0" y="0"/>
                      <wp:positionH relativeFrom="column">
                        <wp:posOffset>8256270</wp:posOffset>
                      </wp:positionH>
                      <wp:positionV relativeFrom="paragraph">
                        <wp:posOffset>95250</wp:posOffset>
                      </wp:positionV>
                      <wp:extent cx="245745" cy="2825750"/>
                      <wp:effectExtent l="0" t="19050" r="154305" b="12700"/>
                      <wp:wrapNone/>
                      <wp:docPr id="14" name="右中かっこ 14"/>
                      <wp:cNvGraphicFramePr/>
                      <a:graphic xmlns:a="http://schemas.openxmlformats.org/drawingml/2006/main">
                        <a:graphicData uri="http://schemas.microsoft.com/office/word/2010/wordprocessingShape">
                          <wps:wsp>
                            <wps:cNvSpPr/>
                            <wps:spPr>
                              <a:xfrm>
                                <a:off x="0" y="0"/>
                                <a:ext cx="245745" cy="282575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2C029" id="右中かっこ 14" o:spid="_x0000_s1026" type="#_x0000_t88" style="position:absolute;left:0;text-align:left;margin-left:650.1pt;margin-top:7.5pt;width:19.35pt;height:22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" adj="157" strokecolor="black [3213]" strokeweight="2.25pt">
                      <v:stroke joinstyle="miter"/>
                    </v:shape>
                  </w:pict>
                </mc:Fallback>
              </mc:AlternateContent>
            </w:r>
            <w:r w:rsidRPr="000C71A1">
              <w:rPr>
                <w:rFonts w:asciiTheme="minorEastAsia" w:hAnsiTheme="minorEastAsia" w:hint="eastAsia"/>
                <w:sz w:val="22"/>
                <w:szCs w:val="21"/>
              </w:rPr>
              <w:t>※保健分野においては、「学びに向かう力、人間性等」の指導内容は示されていない。</w:t>
            </w:r>
          </w:p>
          <w:tbl>
            <w:tblPr>
              <w:tblStyle w:val="a3"/>
              <w:tblW w:w="0" w:type="auto"/>
              <w:tblLook w:val="04A0" w:firstRow="1" w:lastRow="0" w:firstColumn="1" w:lastColumn="0" w:noHBand="0" w:noVBand="1"/>
            </w:tblPr>
            <w:tblGrid>
              <w:gridCol w:w="13212"/>
            </w:tblGrid>
            <w:tr w:rsidR="008A0151" w:rsidTr="00DD11F8">
              <w:tc>
                <w:tcPr>
                  <w:tcW w:w="13212" w:type="dxa"/>
                </w:tcPr>
                <w:p w:rsidR="008A0151" w:rsidRPr="000C71A1" w:rsidRDefault="008A0151" w:rsidP="00DD11F8">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保健分野の目標（学びに向かう力、人間性等）</w:t>
                  </w:r>
                </w:p>
                <w:p w:rsidR="008A0151" w:rsidRPr="00594E26" w:rsidRDefault="008A0151" w:rsidP="00DD11F8">
                  <w:pPr>
                    <w:autoSpaceDE w:val="0"/>
                    <w:autoSpaceDN w:val="0"/>
                    <w:adjustRightInd w:val="0"/>
                    <w:jc w:val="left"/>
                    <w:rPr>
                      <w:rFonts w:asciiTheme="minorEastAsia" w:hAnsiTheme="minorEastAsia"/>
                      <w:sz w:val="22"/>
                      <w:szCs w:val="21"/>
                    </w:rPr>
                  </w:pPr>
                  <w:r w:rsidRPr="000C71A1">
                    <w:rPr>
                      <w:rFonts w:asciiTheme="minorEastAsia" w:hAnsiTheme="minorEastAsia" w:hint="eastAsia"/>
                      <w:sz w:val="22"/>
                      <w:szCs w:val="21"/>
                    </w:rPr>
                    <w:t>（３）生涯を通じて心身の健康の保持増進を目指し、明るく豊かな生活を営む態度を養う。</w:t>
                  </w:r>
                </w:p>
              </w:tc>
            </w:tr>
          </w:tbl>
          <w:p w:rsidR="008A0151" w:rsidRDefault="008A0151" w:rsidP="00DD11F8">
            <w:pPr>
              <w:autoSpaceDE w:val="0"/>
              <w:autoSpaceDN w:val="0"/>
              <w:adjustRightInd w:val="0"/>
              <w:jc w:val="left"/>
              <w:rPr>
                <w:rFonts w:asciiTheme="minorEastAsia" w:hAnsiTheme="minorEastAsia"/>
                <w:sz w:val="22"/>
                <w:szCs w:val="21"/>
              </w:rPr>
            </w:pPr>
            <w:r>
              <w:rPr>
                <w:rFonts w:asciiTheme="minorEastAsia" w:hAnsiTheme="minorEastAsia" w:hint="eastAsia"/>
                <w:sz w:val="22"/>
                <w:szCs w:val="21"/>
              </w:rPr>
              <w:t>↓</w:t>
            </w:r>
          </w:p>
          <w:p w:rsidR="008A0151" w:rsidRPr="00594E26" w:rsidRDefault="008A0151" w:rsidP="00DD11F8">
            <w:pPr>
              <w:autoSpaceDE w:val="0"/>
              <w:autoSpaceDN w:val="0"/>
              <w:adjustRightInd w:val="0"/>
              <w:jc w:val="left"/>
              <w:rPr>
                <w:rFonts w:asciiTheme="minorEastAsia" w:hAnsiTheme="minorEastAsia"/>
                <w:sz w:val="22"/>
                <w:szCs w:val="21"/>
              </w:rPr>
            </w:pPr>
            <w:r w:rsidRPr="00594E26">
              <w:rPr>
                <w:rFonts w:asciiTheme="minorEastAsia" w:hAnsiTheme="minorEastAsia" w:hint="eastAsia"/>
                <w:sz w:val="22"/>
                <w:szCs w:val="21"/>
              </w:rPr>
              <w:t>評価の観点である「主体的に学習に取り組む態度」については、</w:t>
            </w:r>
            <w:r w:rsidRPr="00594E26">
              <w:rPr>
                <w:rFonts w:asciiTheme="minorEastAsia" w:hAnsiTheme="minorEastAsia" w:hint="eastAsia"/>
                <w:b/>
                <w:bCs/>
                <w:sz w:val="22"/>
                <w:szCs w:val="21"/>
              </w:rPr>
              <w:t>「評価の観点及びその趣旨（改善等通知）」</w:t>
            </w:r>
            <w:r w:rsidRPr="00594E26">
              <w:rPr>
                <w:rFonts w:asciiTheme="minorEastAsia" w:hAnsiTheme="minorEastAsia" w:hint="eastAsia"/>
                <w:sz w:val="22"/>
                <w:szCs w:val="21"/>
              </w:rPr>
              <w:t>の内容を踏</w:t>
            </w:r>
            <w:r>
              <w:rPr>
                <w:rFonts w:asciiTheme="minorEastAsia" w:hAnsiTheme="minorEastAsia" w:hint="eastAsia"/>
                <w:sz w:val="22"/>
                <w:szCs w:val="21"/>
              </w:rPr>
              <w:t>まえ、文末を「～しようとしている。」として、評価規準を作成す</w:t>
            </w:r>
            <w:r w:rsidRPr="00594E26">
              <w:rPr>
                <w:rFonts w:asciiTheme="minorEastAsia" w:hAnsiTheme="minorEastAsia" w:hint="eastAsia"/>
                <w:sz w:val="22"/>
                <w:szCs w:val="21"/>
              </w:rPr>
              <w:t>る。</w:t>
            </w:r>
          </w:p>
          <w:p w:rsidR="008A0151" w:rsidRDefault="008A0151" w:rsidP="00DD11F8">
            <w:pPr>
              <w:autoSpaceDE w:val="0"/>
              <w:autoSpaceDN w:val="0"/>
              <w:adjustRightInd w:val="0"/>
              <w:jc w:val="left"/>
              <w:rPr>
                <w:rFonts w:asciiTheme="minorEastAsia" w:hAnsiTheme="minorEastAsia" w:cs="Generic433-Regular"/>
                <w:kern w:val="0"/>
                <w:sz w:val="22"/>
              </w:rPr>
            </w:pPr>
          </w:p>
          <w:p w:rsidR="008A0151" w:rsidRDefault="008A0151" w:rsidP="00DD11F8">
            <w:pPr>
              <w:autoSpaceDE w:val="0"/>
              <w:autoSpaceDN w:val="0"/>
              <w:adjustRightInd w:val="0"/>
              <w:jc w:val="left"/>
              <w:rPr>
                <w:rFonts w:asciiTheme="minorEastAsia" w:hAnsiTheme="minorEastAsia" w:cs="Generic433-Regular"/>
                <w:kern w:val="0"/>
                <w:sz w:val="22"/>
              </w:rPr>
            </w:pPr>
            <w:r>
              <w:rPr>
                <w:rFonts w:asciiTheme="minorEastAsia" w:hAnsiTheme="minorEastAsia" w:cs="Generic433-Regular" w:hint="eastAsia"/>
                <w:kern w:val="0"/>
                <w:sz w:val="22"/>
              </w:rPr>
              <w:t>・</w:t>
            </w:r>
            <w:r w:rsidRPr="00594E26">
              <w:rPr>
                <w:rFonts w:asciiTheme="minorEastAsia" w:hAnsiTheme="minorEastAsia" w:cs="Generic433-Regular" w:hint="eastAsia"/>
                <w:kern w:val="0"/>
                <w:sz w:val="22"/>
              </w:rPr>
              <w:t>保健分野の目標と評価の観点及びその趣旨</w:t>
            </w:r>
          </w:p>
          <w:p w:rsidR="008A0151" w:rsidRPr="00594E26" w:rsidRDefault="008A0151" w:rsidP="00DD11F8">
            <w:pPr>
              <w:autoSpaceDE w:val="0"/>
              <w:autoSpaceDN w:val="0"/>
              <w:adjustRightInd w:val="0"/>
              <w:jc w:val="left"/>
              <w:rPr>
                <w:rFonts w:asciiTheme="minorEastAsia" w:hAnsiTheme="minorEastAsia"/>
                <w:sz w:val="22"/>
              </w:rPr>
            </w:pPr>
            <w:r>
              <w:rPr>
                <w:rFonts w:asciiTheme="minorEastAsia" w:hAnsiTheme="minorEastAsia" w:cs="Generic433-Regular" w:hint="eastAsia"/>
                <w:kern w:val="0"/>
                <w:sz w:val="22"/>
              </w:rPr>
              <w:t>（幼稚園、小学校、中学校、高等学校及び特別支援学校における児童生徒の学習評価及び指導要録の改善等について（通知）平成31年３月29日　初等中等教育局長通知より）</w:t>
            </w:r>
          </w:p>
          <w:tbl>
            <w:tblPr>
              <w:tblStyle w:val="a3"/>
              <w:tblW w:w="0" w:type="auto"/>
              <w:tblLook w:val="04A0" w:firstRow="1" w:lastRow="0" w:firstColumn="1" w:lastColumn="0" w:noHBand="0" w:noVBand="1"/>
            </w:tblPr>
            <w:tblGrid>
              <w:gridCol w:w="13212"/>
            </w:tblGrid>
            <w:tr w:rsidR="008A0151" w:rsidRPr="00594E26" w:rsidTr="00DD11F8">
              <w:tc>
                <w:tcPr>
                  <w:tcW w:w="13212" w:type="dxa"/>
                </w:tcPr>
                <w:p w:rsidR="008A0151" w:rsidRPr="00594E26" w:rsidRDefault="008A0151" w:rsidP="00DD11F8">
                  <w:pPr>
                    <w:autoSpaceDE w:val="0"/>
                    <w:autoSpaceDN w:val="0"/>
                    <w:adjustRightInd w:val="0"/>
                    <w:jc w:val="left"/>
                    <w:rPr>
                      <w:rFonts w:asciiTheme="minorEastAsia" w:hAnsiTheme="minorEastAsia"/>
                      <w:sz w:val="22"/>
                    </w:rPr>
                  </w:pPr>
                  <w:r w:rsidRPr="00594E26">
                    <w:rPr>
                      <w:rFonts w:asciiTheme="minorEastAsia" w:hAnsiTheme="minorEastAsia" w:hint="eastAsia"/>
                      <w:sz w:val="22"/>
                    </w:rPr>
                    <w:t>主体的に学習に取り組む態度</w:t>
                  </w:r>
                </w:p>
              </w:tc>
            </w:tr>
            <w:tr w:rsidR="008A0151" w:rsidRPr="00594E26" w:rsidTr="00DD11F8">
              <w:tc>
                <w:tcPr>
                  <w:tcW w:w="13212" w:type="dxa"/>
                </w:tcPr>
                <w:p w:rsidR="008A0151" w:rsidRPr="00594E26" w:rsidRDefault="008A0151" w:rsidP="00DD11F8">
                  <w:pPr>
                    <w:autoSpaceDE w:val="0"/>
                    <w:autoSpaceDN w:val="0"/>
                    <w:adjustRightInd w:val="0"/>
                    <w:jc w:val="left"/>
                    <w:rPr>
                      <w:rFonts w:asciiTheme="minorEastAsia" w:hAnsiTheme="minorEastAsia"/>
                      <w:sz w:val="22"/>
                      <w:u w:val="wave"/>
                    </w:rPr>
                  </w:pPr>
                  <w:r w:rsidRPr="005870A7">
                    <w:rPr>
                      <w:rFonts w:asciiTheme="minorEastAsia" w:hAnsiTheme="minorEastAsia" w:cs="Generic435-Regular" w:hint="eastAsia"/>
                      <w:kern w:val="0"/>
                      <w:sz w:val="22"/>
                    </w:rPr>
                    <w:t>健康な生活と疾病の予防，心身の機能の発達と心の健康，傷害の防止，健康と環境について，自他の健康の保持増進や回復</w:t>
                  </w:r>
                  <w:r w:rsidRPr="00594E26">
                    <w:rPr>
                      <w:rFonts w:asciiTheme="minorEastAsia" w:hAnsiTheme="minorEastAsia" w:cs="Generic435-Regular" w:hint="eastAsia"/>
                      <w:kern w:val="0"/>
                      <w:sz w:val="22"/>
                      <w:u w:val="wave"/>
                    </w:rPr>
                    <w:t>についての学習に自主的に取り組もうとしている。</w:t>
                  </w:r>
                </w:p>
              </w:tc>
            </w:tr>
          </w:tbl>
          <w:p w:rsidR="008A0151" w:rsidRPr="000C71A1" w:rsidRDefault="008A0151" w:rsidP="00DD11F8">
            <w:pPr>
              <w:autoSpaceDE w:val="0"/>
              <w:autoSpaceDN w:val="0"/>
              <w:adjustRightInd w:val="0"/>
              <w:jc w:val="left"/>
              <w:rPr>
                <w:rFonts w:asciiTheme="minorEastAsia" w:hAnsiTheme="minorEastAsia"/>
                <w:sz w:val="22"/>
                <w:szCs w:val="21"/>
              </w:rPr>
            </w:pPr>
          </w:p>
        </w:tc>
        <w:tc>
          <w:tcPr>
            <w:tcW w:w="8534" w:type="dxa"/>
            <w:vAlign w:val="center"/>
          </w:tcPr>
          <w:p w:rsidR="008A0151" w:rsidRPr="000C71A1" w:rsidRDefault="008A0151" w:rsidP="00DD11F8">
            <w:pPr>
              <w:rPr>
                <w:rFonts w:asciiTheme="minorEastAsia" w:hAnsiTheme="minorEastAsia"/>
                <w:sz w:val="22"/>
                <w:szCs w:val="21"/>
              </w:rPr>
            </w:pPr>
            <w:r>
              <w:rPr>
                <w:rFonts w:asciiTheme="minorEastAsia" w:hAnsiTheme="minorEastAsia" w:hint="eastAsia"/>
                <w:sz w:val="22"/>
                <w:szCs w:val="21"/>
              </w:rPr>
              <w:t>①感染症の予防、</w:t>
            </w:r>
            <w:r w:rsidRPr="00145774">
              <w:rPr>
                <w:rFonts w:asciiTheme="minorEastAsia" w:hAnsiTheme="minorEastAsia" w:hint="eastAsia"/>
                <w:sz w:val="22"/>
                <w:szCs w:val="21"/>
              </w:rPr>
              <w:t>健康を守る社会の取組について</w:t>
            </w:r>
            <w:r w:rsidR="00B84903">
              <w:rPr>
                <w:rFonts w:asciiTheme="minorEastAsia" w:hAnsiTheme="minorEastAsia" w:hint="eastAsia"/>
                <w:sz w:val="22"/>
                <w:szCs w:val="21"/>
              </w:rPr>
              <w:t>、課題</w:t>
            </w:r>
            <w:r w:rsidR="00304DFE">
              <w:rPr>
                <w:rFonts w:asciiTheme="minorEastAsia" w:hAnsiTheme="minorEastAsia" w:hint="eastAsia"/>
                <w:sz w:val="22"/>
                <w:szCs w:val="21"/>
              </w:rPr>
              <w:t>の</w:t>
            </w:r>
            <w:r w:rsidR="00B84903">
              <w:rPr>
                <w:rFonts w:asciiTheme="minorEastAsia" w:hAnsiTheme="minorEastAsia" w:hint="eastAsia"/>
                <w:sz w:val="22"/>
                <w:szCs w:val="21"/>
              </w:rPr>
              <w:t>解決に向けての</w:t>
            </w:r>
            <w:r w:rsidRPr="00145774">
              <w:rPr>
                <w:rFonts w:asciiTheme="minorEastAsia" w:hAnsiTheme="minorEastAsia" w:hint="eastAsia"/>
                <w:sz w:val="22"/>
                <w:szCs w:val="21"/>
              </w:rPr>
              <w:t>学習に自主的に取り組もうとしている。</w:t>
            </w:r>
          </w:p>
        </w:tc>
      </w:tr>
    </w:tbl>
    <w:p w:rsidR="008A0151" w:rsidRDefault="008A0151" w:rsidP="008A0151"/>
    <w:p w:rsidR="008A0151" w:rsidRDefault="008A0151" w:rsidP="008A0151"/>
    <w:p w:rsidR="008A0151" w:rsidRDefault="008A0151" w:rsidP="008A0151"/>
    <w:p w:rsidR="008A0151" w:rsidRDefault="008A0151" w:rsidP="008A0151"/>
    <w:p w:rsidR="008A0151" w:rsidRDefault="008A0151" w:rsidP="008A0151"/>
    <w:p w:rsidR="008A0151" w:rsidRDefault="008A0151" w:rsidP="008A0151"/>
    <w:p w:rsidR="008A0151" w:rsidRPr="008A0151" w:rsidRDefault="008A0151" w:rsidP="00C84FCF">
      <w:pPr>
        <w:autoSpaceDE w:val="0"/>
        <w:autoSpaceDN w:val="0"/>
        <w:adjustRightInd w:val="0"/>
        <w:jc w:val="left"/>
        <w:rPr>
          <w:rFonts w:asciiTheme="minorEastAsia" w:hAnsiTheme="minorEastAsia" w:cs="Generic2-Regular"/>
          <w:color w:val="231F20"/>
          <w:kern w:val="0"/>
          <w:sz w:val="22"/>
        </w:rPr>
      </w:pPr>
    </w:p>
    <w:sectPr w:rsidR="008A0151" w:rsidRPr="008A0151" w:rsidSect="000B71D5">
      <w:footerReference w:type="default" r:id="rId6"/>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F4" w:rsidRDefault="00A82FF4" w:rsidP="008A0151">
      <w:r>
        <w:separator/>
      </w:r>
    </w:p>
  </w:endnote>
  <w:endnote w:type="continuationSeparator" w:id="0">
    <w:p w:rsidR="00A82FF4" w:rsidRDefault="00A82FF4" w:rsidP="008A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2-Regular">
    <w:altName w:val="Arial Unicode MS"/>
    <w:panose1 w:val="00000000000000000000"/>
    <w:charset w:val="80"/>
    <w:family w:val="auto"/>
    <w:notTrueType/>
    <w:pitch w:val="default"/>
    <w:sig w:usb0="00000001" w:usb1="08070000" w:usb2="00000010" w:usb3="00000000" w:csb0="00020000" w:csb1="00000000"/>
  </w:font>
  <w:font w:name="Generic433-Regular">
    <w:altName w:val="Arial Unicode MS"/>
    <w:panose1 w:val="00000000000000000000"/>
    <w:charset w:val="80"/>
    <w:family w:val="auto"/>
    <w:notTrueType/>
    <w:pitch w:val="default"/>
    <w:sig w:usb0="00000001" w:usb1="08070000" w:usb2="00000010" w:usb3="00000000" w:csb0="00020000" w:csb1="00000000"/>
  </w:font>
  <w:font w:name="Generic435-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545718"/>
      <w:docPartObj>
        <w:docPartGallery w:val="Page Numbers (Bottom of Page)"/>
        <w:docPartUnique/>
      </w:docPartObj>
    </w:sdtPr>
    <w:sdtEndPr/>
    <w:sdtContent>
      <w:p w:rsidR="008A0151" w:rsidRDefault="008A0151">
        <w:pPr>
          <w:pStyle w:val="a6"/>
          <w:jc w:val="center"/>
        </w:pPr>
        <w:r>
          <w:fldChar w:fldCharType="begin"/>
        </w:r>
        <w:r>
          <w:instrText>PAGE   \* MERGEFORMAT</w:instrText>
        </w:r>
        <w:r>
          <w:fldChar w:fldCharType="separate"/>
        </w:r>
        <w:r w:rsidR="00B60708" w:rsidRPr="00B60708">
          <w:rPr>
            <w:noProof/>
            <w:lang w:val="ja-JP"/>
          </w:rPr>
          <w:t>9</w:t>
        </w:r>
        <w:r>
          <w:fldChar w:fldCharType="end"/>
        </w:r>
      </w:p>
    </w:sdtContent>
  </w:sdt>
  <w:p w:rsidR="008A0151" w:rsidRDefault="008A01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F4" w:rsidRDefault="00A82FF4" w:rsidP="008A0151">
      <w:r>
        <w:separator/>
      </w:r>
    </w:p>
  </w:footnote>
  <w:footnote w:type="continuationSeparator" w:id="0">
    <w:p w:rsidR="00A82FF4" w:rsidRDefault="00A82FF4" w:rsidP="008A0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D5"/>
    <w:rsid w:val="00023215"/>
    <w:rsid w:val="00031FBD"/>
    <w:rsid w:val="000644FF"/>
    <w:rsid w:val="000B71D5"/>
    <w:rsid w:val="000C290E"/>
    <w:rsid w:val="000C71A1"/>
    <w:rsid w:val="000F2013"/>
    <w:rsid w:val="00130264"/>
    <w:rsid w:val="00145774"/>
    <w:rsid w:val="00185324"/>
    <w:rsid w:val="001F4741"/>
    <w:rsid w:val="00286DC6"/>
    <w:rsid w:val="00304DFE"/>
    <w:rsid w:val="00320BF4"/>
    <w:rsid w:val="003D55DE"/>
    <w:rsid w:val="004254AA"/>
    <w:rsid w:val="004377CF"/>
    <w:rsid w:val="004B6AB2"/>
    <w:rsid w:val="00522BD0"/>
    <w:rsid w:val="00566E78"/>
    <w:rsid w:val="005870A7"/>
    <w:rsid w:val="00594E26"/>
    <w:rsid w:val="00625A15"/>
    <w:rsid w:val="006D367D"/>
    <w:rsid w:val="00713C01"/>
    <w:rsid w:val="007327BD"/>
    <w:rsid w:val="007D2C7D"/>
    <w:rsid w:val="008561A8"/>
    <w:rsid w:val="008A0151"/>
    <w:rsid w:val="008B1004"/>
    <w:rsid w:val="00977D54"/>
    <w:rsid w:val="009841C7"/>
    <w:rsid w:val="009F1A5C"/>
    <w:rsid w:val="00A01C69"/>
    <w:rsid w:val="00A82FF4"/>
    <w:rsid w:val="00B20E5C"/>
    <w:rsid w:val="00B60708"/>
    <w:rsid w:val="00B84903"/>
    <w:rsid w:val="00BF57D2"/>
    <w:rsid w:val="00C50705"/>
    <w:rsid w:val="00C61A16"/>
    <w:rsid w:val="00C84FCF"/>
    <w:rsid w:val="00D7347C"/>
    <w:rsid w:val="00E55094"/>
    <w:rsid w:val="00E8714D"/>
    <w:rsid w:val="00F058AD"/>
    <w:rsid w:val="00F11A90"/>
    <w:rsid w:val="00F32498"/>
    <w:rsid w:val="00FE0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9314060-503D-4FCB-8ACE-35162C69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0151"/>
    <w:pPr>
      <w:tabs>
        <w:tab w:val="center" w:pos="4252"/>
        <w:tab w:val="right" w:pos="8504"/>
      </w:tabs>
      <w:snapToGrid w:val="0"/>
    </w:pPr>
  </w:style>
  <w:style w:type="character" w:customStyle="1" w:styleId="a5">
    <w:name w:val="ヘッダー (文字)"/>
    <w:basedOn w:val="a0"/>
    <w:link w:val="a4"/>
    <w:uiPriority w:val="99"/>
    <w:rsid w:val="008A0151"/>
  </w:style>
  <w:style w:type="paragraph" w:styleId="a6">
    <w:name w:val="footer"/>
    <w:basedOn w:val="a"/>
    <w:link w:val="a7"/>
    <w:uiPriority w:val="99"/>
    <w:unhideWhenUsed/>
    <w:rsid w:val="008A0151"/>
    <w:pPr>
      <w:tabs>
        <w:tab w:val="center" w:pos="4252"/>
        <w:tab w:val="right" w:pos="8504"/>
      </w:tabs>
      <w:snapToGrid w:val="0"/>
    </w:pPr>
  </w:style>
  <w:style w:type="character" w:customStyle="1" w:styleId="a7">
    <w:name w:val="フッター (文字)"/>
    <w:basedOn w:val="a0"/>
    <w:link w:val="a6"/>
    <w:uiPriority w:val="99"/>
    <w:rsid w:val="008A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2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4117</Words>
  <Characters>23469</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2020-11-04T01:51:00Z</cp:lastPrinted>
  <dcterms:created xsi:type="dcterms:W3CDTF">2021-03-23T02:19:00Z</dcterms:created>
  <dcterms:modified xsi:type="dcterms:W3CDTF">2021-03-25T03:31:00Z</dcterms:modified>
</cp:coreProperties>
</file>