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3F3FB" w14:textId="2A6B9DDA" w:rsidR="00474B38" w:rsidRPr="00180DEF" w:rsidRDefault="00474B38" w:rsidP="00474B38">
      <w:pPr>
        <w:rPr>
          <w:rFonts w:ascii="ＭＳ ゴシック" w:eastAsia="ＭＳ ゴシック" w:hAnsi="ＭＳ ゴシック"/>
          <w:sz w:val="24"/>
        </w:rPr>
      </w:pPr>
      <w:bookmarkStart w:id="0" w:name="_GoBack"/>
      <w:bookmarkEnd w:id="0"/>
      <w:r w:rsidRPr="00180DEF">
        <w:rPr>
          <w:rFonts w:ascii="ＭＳ ゴシック" w:eastAsia="ＭＳ ゴシック" w:hAnsi="ＭＳ ゴシック" w:hint="eastAsia"/>
          <w:sz w:val="24"/>
        </w:rPr>
        <w:t>Ⅰ　生徒心得に関すること</w:t>
      </w:r>
      <w:r w:rsidR="00CB7F6E">
        <w:rPr>
          <w:rFonts w:ascii="ＭＳ ゴシック" w:eastAsia="ＭＳ ゴシック" w:hAnsi="ＭＳ ゴシック" w:hint="eastAsia"/>
          <w:sz w:val="24"/>
        </w:rPr>
        <w:t xml:space="preserve">　（令和７年度改訂案）</w:t>
      </w:r>
    </w:p>
    <w:p w14:paraId="5273AFA3" w14:textId="77777777" w:rsidR="00474B38" w:rsidRPr="00180DEF" w:rsidRDefault="00474B38" w:rsidP="00474B38">
      <w:pPr>
        <w:ind w:left="210" w:hangingChars="100" w:hanging="210"/>
      </w:pPr>
      <w:r w:rsidRPr="00180DEF">
        <w:rPr>
          <w:rFonts w:hint="eastAsia"/>
        </w:rPr>
        <w:t xml:space="preserve">　　本校生徒は常に釜利谷高等学校生であることを自覚し、責任・規律・礼儀に基づく明るい学校生活を送るために、広く深い教養と豊かな情操を身につけるとともに、他人を尊重し人格の十全な伸長を目指すために次に定める生徒心得を遵守すること。</w:t>
      </w:r>
    </w:p>
    <w:p w14:paraId="3B25D6AF" w14:textId="77777777" w:rsidR="00474B38" w:rsidRPr="00180DEF" w:rsidRDefault="00474B38" w:rsidP="00474B38">
      <w:pPr>
        <w:ind w:firstLineChars="100" w:firstLine="220"/>
        <w:rPr>
          <w:rFonts w:ascii="ＭＳ ゴシック" w:eastAsia="ＭＳ ゴシック" w:hAnsi="ＭＳ ゴシック"/>
          <w:sz w:val="22"/>
          <w:szCs w:val="22"/>
        </w:rPr>
      </w:pPr>
      <w:r w:rsidRPr="00180DEF">
        <w:rPr>
          <w:rFonts w:ascii="ＭＳ ゴシック" w:eastAsia="ＭＳ ゴシック" w:hAnsi="ＭＳ ゴシック" w:hint="eastAsia"/>
          <w:sz w:val="22"/>
          <w:szCs w:val="22"/>
        </w:rPr>
        <w:t>Ａ　校内生活</w:t>
      </w:r>
    </w:p>
    <w:p w14:paraId="35A9C294" w14:textId="77777777" w:rsidR="00474B38" w:rsidRPr="00180DEF" w:rsidRDefault="00474B38" w:rsidP="00474B38">
      <w:pPr>
        <w:ind w:firstLineChars="200" w:firstLine="420"/>
      </w:pPr>
      <w:r w:rsidRPr="00180DEF">
        <w:rPr>
          <w:rFonts w:hint="eastAsia"/>
        </w:rPr>
        <w:t>１</w:t>
      </w:r>
      <w:r w:rsidRPr="00180DEF">
        <w:rPr>
          <w:rFonts w:hint="eastAsia"/>
        </w:rPr>
        <w:t xml:space="preserve"> </w:t>
      </w:r>
      <w:r w:rsidRPr="00180DEF">
        <w:rPr>
          <w:rFonts w:hint="eastAsia"/>
        </w:rPr>
        <w:t>登下校</w:t>
      </w:r>
    </w:p>
    <w:p w14:paraId="4C9A7AC9" w14:textId="762D9E0D" w:rsidR="00474B38" w:rsidRPr="00180DEF" w:rsidRDefault="00474B38" w:rsidP="00474B38">
      <w:pPr>
        <w:ind w:firstLineChars="300" w:firstLine="630"/>
      </w:pPr>
      <w:r w:rsidRPr="00180DEF">
        <w:rPr>
          <w:rFonts w:hint="eastAsia"/>
        </w:rPr>
        <w:t xml:space="preserve">(1) </w:t>
      </w:r>
      <w:r w:rsidRPr="00180DEF">
        <w:rPr>
          <w:rFonts w:hint="eastAsia"/>
        </w:rPr>
        <w:t>常に生徒</w:t>
      </w:r>
      <w:r w:rsidR="00AF0ED7">
        <w:rPr>
          <w:rFonts w:hint="eastAsia"/>
        </w:rPr>
        <w:t>証</w:t>
      </w:r>
      <w:r w:rsidRPr="00180DEF">
        <w:rPr>
          <w:rFonts w:hint="eastAsia"/>
        </w:rPr>
        <w:t>を携行する。</w:t>
      </w:r>
    </w:p>
    <w:p w14:paraId="5D6554BF" w14:textId="77777777" w:rsidR="00474B38" w:rsidRPr="00180DEF" w:rsidRDefault="00474B38" w:rsidP="00474B38">
      <w:pPr>
        <w:ind w:firstLineChars="300" w:firstLine="630"/>
      </w:pPr>
      <w:r w:rsidRPr="00180DEF">
        <w:rPr>
          <w:rFonts w:hint="eastAsia"/>
        </w:rPr>
        <w:t xml:space="preserve">(2) </w:t>
      </w:r>
      <w:r w:rsidRPr="00180DEF">
        <w:rPr>
          <w:rFonts w:hint="eastAsia"/>
        </w:rPr>
        <w:t>登下校の際は、交通規則・交通道徳を遵守する。</w:t>
      </w:r>
    </w:p>
    <w:p w14:paraId="13711A87" w14:textId="52DA5809" w:rsidR="00474B38" w:rsidRPr="00180DEF" w:rsidRDefault="00474B38" w:rsidP="00474B38">
      <w:pPr>
        <w:ind w:firstLineChars="300" w:firstLine="630"/>
      </w:pPr>
      <w:r w:rsidRPr="00180DEF">
        <w:rPr>
          <w:rFonts w:hint="eastAsia"/>
        </w:rPr>
        <w:t xml:space="preserve">(3) </w:t>
      </w:r>
      <w:r w:rsidRPr="00AF0ED7">
        <w:rPr>
          <w:rFonts w:hint="eastAsia"/>
          <w:b/>
        </w:rPr>
        <w:t>登校は８時</w:t>
      </w:r>
      <w:r w:rsidR="00AF0ED7" w:rsidRPr="00AF0ED7">
        <w:rPr>
          <w:rFonts w:hint="eastAsia"/>
          <w:b/>
        </w:rPr>
        <w:t>40</w:t>
      </w:r>
      <w:r w:rsidRPr="00AF0ED7">
        <w:rPr>
          <w:rFonts w:hint="eastAsia"/>
          <w:b/>
        </w:rPr>
        <w:t>分まで、下校は</w:t>
      </w:r>
      <w:r w:rsidRPr="00AF0ED7">
        <w:rPr>
          <w:rFonts w:hint="eastAsia"/>
          <w:b/>
        </w:rPr>
        <w:t>16</w:t>
      </w:r>
      <w:r w:rsidRPr="00AF0ED7">
        <w:rPr>
          <w:rFonts w:hint="eastAsia"/>
          <w:b/>
        </w:rPr>
        <w:t>時</w:t>
      </w:r>
      <w:r w:rsidRPr="00AF0ED7">
        <w:rPr>
          <w:rFonts w:hint="eastAsia"/>
          <w:b/>
        </w:rPr>
        <w:t>50</w:t>
      </w:r>
      <w:r w:rsidRPr="00AF0ED7">
        <w:rPr>
          <w:rFonts w:hint="eastAsia"/>
          <w:b/>
        </w:rPr>
        <w:t>分までとする。</w:t>
      </w:r>
      <w:r w:rsidR="00AF0ED7" w:rsidRPr="00AF0ED7">
        <w:rPr>
          <w:rFonts w:hint="eastAsia"/>
          <w:b/>
        </w:rPr>
        <w:t>＊部活動の場合は顧問の指示による</w:t>
      </w:r>
    </w:p>
    <w:p w14:paraId="7513592C" w14:textId="77777777" w:rsidR="00474B38" w:rsidRPr="00180DEF" w:rsidRDefault="00474B38" w:rsidP="00474B38">
      <w:pPr>
        <w:ind w:leftChars="300" w:left="1050" w:hangingChars="200" w:hanging="420"/>
      </w:pPr>
      <w:r w:rsidRPr="00180DEF">
        <w:rPr>
          <w:rFonts w:hint="eastAsia"/>
        </w:rPr>
        <w:t xml:space="preserve">(4) </w:t>
      </w:r>
      <w:r w:rsidRPr="00180DEF">
        <w:rPr>
          <w:rFonts w:hint="eastAsia"/>
        </w:rPr>
        <w:t>車両（自動車・自動二輪・原付）の運転または同乗による通学は禁止する。</w:t>
      </w:r>
    </w:p>
    <w:p w14:paraId="0250ECAB" w14:textId="77777777" w:rsidR="00474B38" w:rsidRPr="00180DEF" w:rsidRDefault="00474B38" w:rsidP="00474B38">
      <w:pPr>
        <w:ind w:leftChars="500" w:left="1050"/>
      </w:pPr>
      <w:r w:rsidRPr="00180DEF">
        <w:rPr>
          <w:rFonts w:hint="eastAsia"/>
        </w:rPr>
        <w:t>ただし、ここでの「同乗」は運転者が保護者以外のことをいい、「通学」とは平常の登下校の他、学校管理下の行事、諸活動に参加する場合全般を含むものとする。</w:t>
      </w:r>
    </w:p>
    <w:p w14:paraId="7593FD03" w14:textId="77777777" w:rsidR="00474B38" w:rsidRPr="00180DEF" w:rsidRDefault="00474B38" w:rsidP="00474B38">
      <w:pPr>
        <w:ind w:leftChars="300" w:left="1050" w:hangingChars="200" w:hanging="420"/>
      </w:pPr>
      <w:r w:rsidRPr="00180DEF">
        <w:rPr>
          <w:rFonts w:hint="eastAsia"/>
        </w:rPr>
        <w:t xml:space="preserve">(5) </w:t>
      </w:r>
      <w:r w:rsidRPr="00180DEF">
        <w:rPr>
          <w:rFonts w:hint="eastAsia"/>
        </w:rPr>
        <w:t>自転車による通学を希望する場合は、所定の「自転車通学届」に必要事項を記入し、担任に提出する。また、指定のステッカーを所定の箇所に貼付し、自転車保険には必ず加入すること。</w:t>
      </w:r>
    </w:p>
    <w:p w14:paraId="495E5254" w14:textId="77777777" w:rsidR="00474B38" w:rsidRPr="00180DEF" w:rsidRDefault="00474B38" w:rsidP="00474B38"/>
    <w:p w14:paraId="42894332" w14:textId="77777777" w:rsidR="00474B38" w:rsidRPr="00180DEF" w:rsidRDefault="00474B38" w:rsidP="00474B38">
      <w:pPr>
        <w:ind w:firstLineChars="200" w:firstLine="420"/>
      </w:pPr>
      <w:r w:rsidRPr="00180DEF">
        <w:rPr>
          <w:rFonts w:hint="eastAsia"/>
        </w:rPr>
        <w:t>２</w:t>
      </w:r>
      <w:r w:rsidRPr="00180DEF">
        <w:rPr>
          <w:rFonts w:hint="eastAsia"/>
        </w:rPr>
        <w:t xml:space="preserve"> </w:t>
      </w:r>
      <w:r w:rsidRPr="00180DEF">
        <w:rPr>
          <w:rFonts w:hint="eastAsia"/>
        </w:rPr>
        <w:t>欠席・遅刻・早退等</w:t>
      </w:r>
    </w:p>
    <w:p w14:paraId="26E3B779" w14:textId="262FA346" w:rsidR="00474B38" w:rsidRPr="00180DEF" w:rsidRDefault="00474B38" w:rsidP="00474B38">
      <w:pPr>
        <w:ind w:leftChars="300" w:left="1050" w:hangingChars="200" w:hanging="420"/>
      </w:pPr>
      <w:r w:rsidRPr="00180DEF">
        <w:rPr>
          <w:rFonts w:hint="eastAsia"/>
        </w:rPr>
        <w:t xml:space="preserve">(1) </w:t>
      </w:r>
      <w:r w:rsidRPr="00CB7F6E">
        <w:rPr>
          <w:rFonts w:hint="eastAsia"/>
          <w:b/>
        </w:rPr>
        <w:t>事前に明らかな欠席・遅刻・早退等は、</w:t>
      </w:r>
      <w:r w:rsidR="00CB7F6E" w:rsidRPr="00CB7F6E">
        <w:rPr>
          <w:rFonts w:hint="eastAsia"/>
          <w:b/>
        </w:rPr>
        <w:t>保護者が担任へ</w:t>
      </w:r>
      <w:r w:rsidRPr="00CB7F6E">
        <w:rPr>
          <w:rFonts w:hint="eastAsia"/>
          <w:b/>
        </w:rPr>
        <w:t>前もって</w:t>
      </w:r>
      <w:r w:rsidR="00CB7F6E" w:rsidRPr="00CB7F6E">
        <w:rPr>
          <w:rFonts w:hint="eastAsia"/>
          <w:b/>
        </w:rPr>
        <w:t>連絡する</w:t>
      </w:r>
      <w:r w:rsidRPr="00CB7F6E">
        <w:rPr>
          <w:rFonts w:hint="eastAsia"/>
          <w:b/>
        </w:rPr>
        <w:t>。</w:t>
      </w:r>
    </w:p>
    <w:p w14:paraId="09025C6D" w14:textId="23CB5B6B" w:rsidR="00474B38" w:rsidRPr="00180DEF" w:rsidRDefault="00474B38" w:rsidP="00474B38">
      <w:pPr>
        <w:ind w:leftChars="300" w:left="1050" w:hangingChars="200" w:hanging="420"/>
      </w:pPr>
      <w:r w:rsidRPr="00180DEF">
        <w:rPr>
          <w:rFonts w:hint="eastAsia"/>
        </w:rPr>
        <w:t xml:space="preserve">(2) </w:t>
      </w:r>
      <w:r w:rsidRPr="00180DEF">
        <w:rPr>
          <w:rFonts w:hint="eastAsia"/>
        </w:rPr>
        <w:t>当日の欠席および１時間以上の遅刻</w:t>
      </w:r>
      <w:r w:rsidR="00095393">
        <w:rPr>
          <w:rFonts w:hint="eastAsia"/>
        </w:rPr>
        <w:t>は、</w:t>
      </w:r>
      <w:r w:rsidRPr="00147877">
        <w:rPr>
          <w:rFonts w:hint="eastAsia"/>
          <w:b/>
        </w:rPr>
        <w:t>８時</w:t>
      </w:r>
      <w:r w:rsidR="00E310F6">
        <w:rPr>
          <w:rFonts w:hint="eastAsia"/>
          <w:b/>
        </w:rPr>
        <w:t>30</w:t>
      </w:r>
      <w:r w:rsidRPr="00147877">
        <w:rPr>
          <w:rFonts w:hint="eastAsia"/>
          <w:b/>
        </w:rPr>
        <w:t>分</w:t>
      </w:r>
      <w:r w:rsidR="00095393" w:rsidRPr="00147877">
        <w:rPr>
          <w:rFonts w:hint="eastAsia"/>
          <w:b/>
        </w:rPr>
        <w:t>まで</w:t>
      </w:r>
      <w:r w:rsidR="00E310F6">
        <w:rPr>
          <w:rFonts w:hint="eastAsia"/>
          <w:b/>
        </w:rPr>
        <w:t>に</w:t>
      </w:r>
      <w:r w:rsidR="00095393" w:rsidRPr="00147877">
        <w:rPr>
          <w:rFonts w:hint="eastAsia"/>
          <w:b/>
        </w:rPr>
        <w:t>Teams</w:t>
      </w:r>
      <w:r w:rsidR="00095393" w:rsidRPr="00147877">
        <w:rPr>
          <w:rFonts w:hint="eastAsia"/>
          <w:b/>
        </w:rPr>
        <w:t>の出欠入力により欠席や遅刻の旨を</w:t>
      </w:r>
      <w:r w:rsidR="00E310F6">
        <w:rPr>
          <w:rFonts w:hint="eastAsia"/>
          <w:b/>
        </w:rPr>
        <w:t>保護者が直接</w:t>
      </w:r>
      <w:r w:rsidR="00095393" w:rsidRPr="00147877">
        <w:rPr>
          <w:rFonts w:hint="eastAsia"/>
          <w:b/>
        </w:rPr>
        <w:t>入力する。</w:t>
      </w:r>
      <w:r w:rsidR="00E310F6">
        <w:rPr>
          <w:rFonts w:hint="eastAsia"/>
          <w:b/>
        </w:rPr>
        <w:t>（</w:t>
      </w:r>
      <w:r w:rsidR="00095393" w:rsidRPr="00147877">
        <w:rPr>
          <w:rFonts w:hint="eastAsia"/>
          <w:b/>
        </w:rPr>
        <w:t>８時</w:t>
      </w:r>
      <w:r w:rsidR="00E310F6">
        <w:rPr>
          <w:rFonts w:hint="eastAsia"/>
          <w:b/>
        </w:rPr>
        <w:t>30</w:t>
      </w:r>
      <w:r w:rsidR="00095393" w:rsidRPr="00147877">
        <w:rPr>
          <w:rFonts w:hint="eastAsia"/>
          <w:b/>
        </w:rPr>
        <w:t>分以降</w:t>
      </w:r>
      <w:r w:rsidR="00E310F6">
        <w:rPr>
          <w:rFonts w:hint="eastAsia"/>
          <w:b/>
        </w:rPr>
        <w:t>でも入力は可）詳細を伝える必要がある場合は、電話で担任へ伝えるようにすること。</w:t>
      </w:r>
    </w:p>
    <w:p w14:paraId="3AA06F4E" w14:textId="77777777" w:rsidR="00474B38" w:rsidRPr="00180DEF" w:rsidRDefault="00474B38" w:rsidP="00474B38">
      <w:pPr>
        <w:ind w:leftChars="300" w:left="1050" w:hangingChars="200" w:hanging="420"/>
      </w:pPr>
      <w:r w:rsidRPr="00180DEF">
        <w:rPr>
          <w:rFonts w:hint="eastAsia"/>
        </w:rPr>
        <w:t xml:space="preserve">(3) </w:t>
      </w:r>
      <w:r w:rsidRPr="00180DEF">
        <w:rPr>
          <w:rFonts w:hint="eastAsia"/>
        </w:rPr>
        <w:t>早退については、所定の「早退許可願」に必要事項を記入し、担任の許可を得た後に早退する。帰宅後、直ちに保護者（不在の時は本人）が学校に電話連絡を行う。後日、所定の「早退届」に必要事項を記入し、担任に提出する。</w:t>
      </w:r>
    </w:p>
    <w:p w14:paraId="37DAD588" w14:textId="77777777" w:rsidR="00474B38" w:rsidRPr="00180DEF" w:rsidRDefault="00474B38" w:rsidP="00474B38">
      <w:pPr>
        <w:ind w:leftChars="300" w:left="1050" w:hangingChars="200" w:hanging="420"/>
      </w:pPr>
      <w:r w:rsidRPr="00180DEF">
        <w:rPr>
          <w:rFonts w:hint="eastAsia"/>
        </w:rPr>
        <w:t xml:space="preserve">(4) </w:t>
      </w:r>
      <w:r w:rsidRPr="00180DEF">
        <w:rPr>
          <w:rFonts w:hint="eastAsia"/>
        </w:rPr>
        <w:t>登校から下校までは、許可なくして校外に出てはならない。やむを得ぬ理由で校外に出る場合は、所定の「外出許可届」に必要事項を記入し、担任の許可を得た後に外出する。</w:t>
      </w:r>
    </w:p>
    <w:p w14:paraId="613EA636" w14:textId="77777777" w:rsidR="00474B38" w:rsidRPr="00180DEF" w:rsidRDefault="00474B38" w:rsidP="00474B38"/>
    <w:p w14:paraId="3B7B3D5C" w14:textId="77777777" w:rsidR="00474B38" w:rsidRPr="00180DEF" w:rsidRDefault="00474B38" w:rsidP="00474B38">
      <w:pPr>
        <w:ind w:firstLineChars="200" w:firstLine="420"/>
      </w:pPr>
      <w:r w:rsidRPr="00180DEF">
        <w:rPr>
          <w:rFonts w:hint="eastAsia"/>
        </w:rPr>
        <w:t>３</w:t>
      </w:r>
      <w:r w:rsidRPr="00180DEF">
        <w:rPr>
          <w:rFonts w:hint="eastAsia"/>
        </w:rPr>
        <w:t xml:space="preserve"> </w:t>
      </w:r>
      <w:r w:rsidRPr="00180DEF">
        <w:rPr>
          <w:rFonts w:hint="eastAsia"/>
        </w:rPr>
        <w:t>服装・頭髪等</w:t>
      </w:r>
    </w:p>
    <w:p w14:paraId="01EDC0CD" w14:textId="77777777" w:rsidR="00474B38" w:rsidRPr="00180DEF" w:rsidRDefault="00474B38" w:rsidP="00474B38">
      <w:pPr>
        <w:ind w:firstLineChars="300" w:firstLine="630"/>
      </w:pPr>
      <w:r w:rsidRPr="00180DEF">
        <w:rPr>
          <w:rFonts w:hint="eastAsia"/>
        </w:rPr>
        <w:t>登校時及び校時中は、以下に定める規定を守り、常に品位と清潔感を保つよう心がける。</w:t>
      </w:r>
    </w:p>
    <w:p w14:paraId="190A2BCD" w14:textId="77777777" w:rsidR="00474B38" w:rsidRPr="00180DEF" w:rsidRDefault="00474B38" w:rsidP="00474B38">
      <w:pPr>
        <w:ind w:firstLineChars="300" w:firstLine="630"/>
      </w:pPr>
      <w:r w:rsidRPr="00180DEF">
        <w:rPr>
          <w:rFonts w:hint="eastAsia"/>
        </w:rPr>
        <w:t xml:space="preserve">(1) </w:t>
      </w:r>
      <w:r w:rsidRPr="00180DEF">
        <w:rPr>
          <w:rFonts w:hint="eastAsia"/>
        </w:rPr>
        <w:t>服装</w:t>
      </w:r>
    </w:p>
    <w:p w14:paraId="363F1B36" w14:textId="77777777" w:rsidR="00474B38" w:rsidRPr="00180DEF" w:rsidRDefault="00474B38" w:rsidP="00474B38">
      <w:pPr>
        <w:ind w:left="1005"/>
      </w:pPr>
      <w:r w:rsidRPr="00180DEF">
        <w:rPr>
          <w:rFonts w:hint="eastAsia"/>
        </w:rPr>
        <w:t>11</w:t>
      </w:r>
      <w:r w:rsidRPr="00180DEF">
        <w:rPr>
          <w:rFonts w:hint="eastAsia"/>
        </w:rPr>
        <w:t>月～４月を通常服装期間、５月～</w:t>
      </w:r>
      <w:r w:rsidRPr="00180DEF">
        <w:rPr>
          <w:rFonts w:hint="eastAsia"/>
        </w:rPr>
        <w:t>10</w:t>
      </w:r>
      <w:r w:rsidRPr="00180DEF">
        <w:rPr>
          <w:rFonts w:hint="eastAsia"/>
        </w:rPr>
        <w:t>月を夏季服装期間とする</w:t>
      </w:r>
    </w:p>
    <w:p w14:paraId="2E03B8E4" w14:textId="77777777" w:rsidR="00474B38" w:rsidRPr="00180DEF" w:rsidRDefault="00474B38" w:rsidP="00474B38">
      <w:pPr>
        <w:ind w:leftChars="500" w:left="2310" w:hangingChars="600" w:hanging="1260"/>
      </w:pPr>
      <w:r w:rsidRPr="00180DEF">
        <w:rPr>
          <w:rFonts w:hint="eastAsia"/>
        </w:rPr>
        <w:t>ア</w:t>
      </w:r>
      <w:r w:rsidRPr="00180DEF">
        <w:rPr>
          <w:rFonts w:hint="eastAsia"/>
        </w:rPr>
        <w:t xml:space="preserve"> </w:t>
      </w:r>
      <w:r w:rsidRPr="00180DEF">
        <w:rPr>
          <w:rFonts w:hint="eastAsia"/>
        </w:rPr>
        <w:t>制服</w:t>
      </w:r>
    </w:p>
    <w:p w14:paraId="5FD8C73C" w14:textId="57E45572" w:rsidR="00474B38" w:rsidRPr="00180DEF" w:rsidRDefault="00236FC1" w:rsidP="00474B38">
      <w:pPr>
        <w:ind w:leftChars="700" w:left="2310" w:hangingChars="400" w:hanging="840"/>
      </w:pPr>
      <w:r>
        <w:rPr>
          <w:rFonts w:hint="eastAsia"/>
        </w:rPr>
        <w:t>・</w:t>
      </w:r>
      <w:r w:rsidR="00474B38" w:rsidRPr="00180DEF">
        <w:rPr>
          <w:rFonts w:hint="eastAsia"/>
        </w:rPr>
        <w:t>本校制服取扱店で購入し、特別な場合を除き常に着用する。休業中も同様とする。</w:t>
      </w:r>
    </w:p>
    <w:p w14:paraId="1A6042C8" w14:textId="1145D19E" w:rsidR="00474B38" w:rsidRPr="00180DEF" w:rsidRDefault="00236FC1" w:rsidP="00474B38">
      <w:pPr>
        <w:ind w:leftChars="700" w:left="2310" w:hangingChars="400" w:hanging="840"/>
      </w:pPr>
      <w:r>
        <w:rPr>
          <w:rFonts w:hint="eastAsia"/>
        </w:rPr>
        <w:t>・</w:t>
      </w:r>
      <w:r w:rsidR="00474B38" w:rsidRPr="00180DEF">
        <w:rPr>
          <w:rFonts w:hint="eastAsia"/>
        </w:rPr>
        <w:t>本校所定の制服は別途に示すものとする。</w:t>
      </w:r>
    </w:p>
    <w:p w14:paraId="79EEC167" w14:textId="77777777" w:rsidR="00474B38" w:rsidRPr="00180DEF" w:rsidRDefault="00474B38" w:rsidP="00474B38">
      <w:pPr>
        <w:ind w:firstLineChars="500" w:firstLine="1050"/>
      </w:pPr>
      <w:r w:rsidRPr="00180DEF">
        <w:rPr>
          <w:rFonts w:hint="eastAsia"/>
        </w:rPr>
        <w:t>イ</w:t>
      </w:r>
      <w:r w:rsidRPr="00180DEF">
        <w:rPr>
          <w:rFonts w:hint="eastAsia"/>
        </w:rPr>
        <w:t xml:space="preserve"> </w:t>
      </w:r>
      <w:r w:rsidRPr="00180DEF">
        <w:rPr>
          <w:rFonts w:hint="eastAsia"/>
        </w:rPr>
        <w:t>シャツ</w:t>
      </w:r>
    </w:p>
    <w:p w14:paraId="577E88F3" w14:textId="251B86BF" w:rsidR="00474B38" w:rsidRPr="00180DEF" w:rsidRDefault="00474B38" w:rsidP="00474B38">
      <w:r w:rsidRPr="00180DEF">
        <w:rPr>
          <w:rFonts w:hint="eastAsia"/>
        </w:rPr>
        <w:t xml:space="preserve">　　　　　　　</w:t>
      </w:r>
      <w:r w:rsidR="00236FC1">
        <w:rPr>
          <w:rFonts w:hint="eastAsia"/>
        </w:rPr>
        <w:t>・</w:t>
      </w:r>
      <w:r w:rsidRPr="00180DEF">
        <w:rPr>
          <w:rFonts w:hint="eastAsia"/>
        </w:rPr>
        <w:t>ワイシャツは白色でえり付きの標準型とする。（夏季は白色のポロシャツも可）</w:t>
      </w:r>
    </w:p>
    <w:p w14:paraId="2C58A7EC" w14:textId="6FC35DB9" w:rsidR="00474B38" w:rsidRPr="006C0564" w:rsidRDefault="00474B38" w:rsidP="00474B38">
      <w:pPr>
        <w:ind w:firstLineChars="500" w:firstLine="1050"/>
        <w:rPr>
          <w:b/>
        </w:rPr>
      </w:pPr>
      <w:r w:rsidRPr="00180DEF">
        <w:rPr>
          <w:rFonts w:hint="eastAsia"/>
        </w:rPr>
        <w:t>ウ</w:t>
      </w:r>
      <w:r w:rsidRPr="00180DEF">
        <w:rPr>
          <w:rFonts w:hint="eastAsia"/>
        </w:rPr>
        <w:t xml:space="preserve"> </w:t>
      </w:r>
      <w:r w:rsidRPr="00180DEF">
        <w:rPr>
          <w:rFonts w:hint="eastAsia"/>
        </w:rPr>
        <w:t>コート</w:t>
      </w:r>
      <w:r w:rsidR="00147877">
        <w:rPr>
          <w:rFonts w:hint="eastAsia"/>
          <w:b/>
        </w:rPr>
        <w:t>等の上着</w:t>
      </w:r>
      <w:r w:rsidRPr="00180DEF">
        <w:rPr>
          <w:rFonts w:hint="eastAsia"/>
        </w:rPr>
        <w:t>・セーター・カーディガン</w:t>
      </w:r>
      <w:r w:rsidR="006C0564">
        <w:rPr>
          <w:rFonts w:hint="eastAsia"/>
        </w:rPr>
        <w:t>・</w:t>
      </w:r>
      <w:r w:rsidR="006C0564" w:rsidRPr="006C0564">
        <w:rPr>
          <w:rFonts w:hint="eastAsia"/>
          <w:b/>
        </w:rPr>
        <w:t>ベスト等</w:t>
      </w:r>
    </w:p>
    <w:p w14:paraId="3B8B8FB2" w14:textId="77777777" w:rsidR="00147877" w:rsidRDefault="00474B38" w:rsidP="00474B38">
      <w:pPr>
        <w:ind w:left="1470" w:hangingChars="700" w:hanging="1470"/>
      </w:pPr>
      <w:r w:rsidRPr="00180DEF">
        <w:rPr>
          <w:rFonts w:hint="eastAsia"/>
        </w:rPr>
        <w:t xml:space="preserve">　　　　　　　</w:t>
      </w:r>
      <w:r w:rsidR="00236FC1">
        <w:rPr>
          <w:rFonts w:hint="eastAsia"/>
        </w:rPr>
        <w:t>・</w:t>
      </w:r>
      <w:r w:rsidRPr="00147877">
        <w:rPr>
          <w:rFonts w:hint="eastAsia"/>
          <w:b/>
        </w:rPr>
        <w:t>コート</w:t>
      </w:r>
      <w:r w:rsidR="00147877" w:rsidRPr="00147877">
        <w:rPr>
          <w:rFonts w:hint="eastAsia"/>
          <w:b/>
        </w:rPr>
        <w:t>等の上着</w:t>
      </w:r>
      <w:r w:rsidRPr="00180DEF">
        <w:rPr>
          <w:rFonts w:hint="eastAsia"/>
        </w:rPr>
        <w:t>は防寒用として</w:t>
      </w:r>
      <w:r w:rsidR="00236FC1">
        <w:rPr>
          <w:rFonts w:hint="eastAsia"/>
        </w:rPr>
        <w:t>ブレザーの上から</w:t>
      </w:r>
      <w:r w:rsidRPr="00180DEF">
        <w:rPr>
          <w:rFonts w:hint="eastAsia"/>
        </w:rPr>
        <w:t>着用し、華美でないものとする。</w:t>
      </w:r>
      <w:r w:rsidR="00236FC1">
        <w:rPr>
          <w:rFonts w:hint="eastAsia"/>
        </w:rPr>
        <w:t>パーカー、</w:t>
      </w:r>
    </w:p>
    <w:p w14:paraId="42B99AF2" w14:textId="19100C33" w:rsidR="00236FC1" w:rsidRDefault="00236FC1" w:rsidP="00236FC1">
      <w:pPr>
        <w:ind w:leftChars="700" w:left="1470" w:firstLineChars="100" w:firstLine="210"/>
      </w:pPr>
      <w:r>
        <w:rPr>
          <w:rFonts w:hint="eastAsia"/>
        </w:rPr>
        <w:t>トレーナー、スウェットは</w:t>
      </w:r>
      <w:r w:rsidR="00147877">
        <w:rPr>
          <w:rFonts w:hint="eastAsia"/>
        </w:rPr>
        <w:t>着用</w:t>
      </w:r>
      <w:r>
        <w:rPr>
          <w:rFonts w:hint="eastAsia"/>
        </w:rPr>
        <w:t>不可。</w:t>
      </w:r>
      <w:r w:rsidR="00147877">
        <w:rPr>
          <w:rFonts w:hint="eastAsia"/>
        </w:rPr>
        <w:t>（学校への持ち込みも不可とする）</w:t>
      </w:r>
    </w:p>
    <w:p w14:paraId="07438EBC" w14:textId="77777777" w:rsidR="00B9359F" w:rsidRDefault="00236FC1" w:rsidP="00236FC1">
      <w:pPr>
        <w:ind w:leftChars="700" w:left="1470"/>
        <w:rPr>
          <w:b/>
        </w:rPr>
      </w:pPr>
      <w:r>
        <w:rPr>
          <w:rFonts w:hint="eastAsia"/>
        </w:rPr>
        <w:t>・</w:t>
      </w:r>
      <w:r w:rsidR="00474B38" w:rsidRPr="00B9359F">
        <w:rPr>
          <w:rFonts w:hint="eastAsia"/>
          <w:b/>
        </w:rPr>
        <w:t>セーター・カーディガン・ベストは黒、紺、ベージュ、茶、白、グレーの単色</w:t>
      </w:r>
      <w:r w:rsidR="00B9359F" w:rsidRPr="00B9359F">
        <w:rPr>
          <w:rFonts w:hint="eastAsia"/>
          <w:b/>
        </w:rPr>
        <w:t>を推奨する。</w:t>
      </w:r>
      <w:r w:rsidR="00B9359F">
        <w:rPr>
          <w:rFonts w:hint="eastAsia"/>
          <w:b/>
        </w:rPr>
        <w:t>そ</w:t>
      </w:r>
    </w:p>
    <w:p w14:paraId="6D0D0278" w14:textId="77777777" w:rsidR="00B9359F" w:rsidRDefault="00B9359F" w:rsidP="00236FC1">
      <w:pPr>
        <w:ind w:leftChars="700" w:left="1470" w:firstLineChars="100" w:firstLine="211"/>
      </w:pPr>
      <w:r>
        <w:rPr>
          <w:rFonts w:hint="eastAsia"/>
          <w:b/>
        </w:rPr>
        <w:t>の他の色についても単色で華美でないものに限る。</w:t>
      </w:r>
      <w:r w:rsidR="00474B38" w:rsidRPr="00180DEF">
        <w:rPr>
          <w:rFonts w:hint="eastAsia"/>
        </w:rPr>
        <w:t>夏季期間を除き、ブレザーの下に着用する。</w:t>
      </w:r>
      <w:r w:rsidR="00236FC1">
        <w:rPr>
          <w:rFonts w:hint="eastAsia"/>
        </w:rPr>
        <w:t xml:space="preserve">　</w:t>
      </w:r>
    </w:p>
    <w:p w14:paraId="602ED3D0" w14:textId="33A26FAB" w:rsidR="00474B38" w:rsidRPr="00236FC1" w:rsidRDefault="00236FC1" w:rsidP="00B9359F">
      <w:pPr>
        <w:ind w:leftChars="700" w:left="1470" w:firstLineChars="100" w:firstLine="211"/>
        <w:rPr>
          <w:b/>
        </w:rPr>
      </w:pPr>
      <w:r w:rsidRPr="00236FC1">
        <w:rPr>
          <w:rFonts w:hint="eastAsia"/>
          <w:b/>
        </w:rPr>
        <w:t>＊</w:t>
      </w:r>
      <w:r w:rsidR="00B9359F">
        <w:rPr>
          <w:rFonts w:hint="eastAsia"/>
          <w:b/>
        </w:rPr>
        <w:t>5</w:t>
      </w:r>
      <w:r w:rsidR="00B9359F">
        <w:rPr>
          <w:rFonts w:hint="eastAsia"/>
          <w:b/>
        </w:rPr>
        <w:t>ｃｍ×</w:t>
      </w:r>
      <w:r w:rsidR="00B9359F">
        <w:rPr>
          <w:rFonts w:hint="eastAsia"/>
          <w:b/>
        </w:rPr>
        <w:t>5</w:t>
      </w:r>
      <w:r w:rsidR="00B9359F">
        <w:rPr>
          <w:rFonts w:hint="eastAsia"/>
          <w:b/>
        </w:rPr>
        <w:t>ｃｍ程度のワンポイント、首元・袖口・裾のラインは</w:t>
      </w:r>
      <w:r w:rsidR="00B9359F">
        <w:rPr>
          <w:rFonts w:hint="eastAsia"/>
          <w:b/>
        </w:rPr>
        <w:t>2</w:t>
      </w:r>
      <w:r w:rsidR="00B9359F">
        <w:rPr>
          <w:rFonts w:hint="eastAsia"/>
          <w:b/>
        </w:rPr>
        <w:t>本程度まで可とする。</w:t>
      </w:r>
    </w:p>
    <w:p w14:paraId="294985BA" w14:textId="64D35D82" w:rsidR="00236FC1" w:rsidRDefault="00B9359F" w:rsidP="00474B38">
      <w:pPr>
        <w:ind w:left="1476" w:hangingChars="700" w:hanging="1476"/>
        <w:rPr>
          <w:b/>
        </w:rPr>
      </w:pPr>
      <w:r>
        <w:rPr>
          <w:rFonts w:hint="eastAsia"/>
          <w:b/>
        </w:rPr>
        <w:t xml:space="preserve">　　　　　　　　＊</w:t>
      </w:r>
      <w:r w:rsidR="006C0564">
        <w:rPr>
          <w:rFonts w:hint="eastAsia"/>
          <w:b/>
        </w:rPr>
        <w:t>装飾のついた衣類は不可とする。</w:t>
      </w:r>
    </w:p>
    <w:p w14:paraId="1BB7416F" w14:textId="38E25C05" w:rsidR="006C0564" w:rsidRPr="00236FC1" w:rsidRDefault="006C0564" w:rsidP="00474B38">
      <w:pPr>
        <w:ind w:left="1476" w:hangingChars="700" w:hanging="1476"/>
        <w:rPr>
          <w:b/>
        </w:rPr>
      </w:pPr>
      <w:r>
        <w:rPr>
          <w:rFonts w:hint="eastAsia"/>
          <w:b/>
        </w:rPr>
        <w:lastRenderedPageBreak/>
        <w:t xml:space="preserve">　　　　　　　　＊式典や進路指導等の場面、教員から指示があった場合は指摘された衣類を脱ぐこと。</w:t>
      </w:r>
    </w:p>
    <w:p w14:paraId="7F80AC8C" w14:textId="77777777" w:rsidR="00474B38" w:rsidRPr="00180DEF" w:rsidRDefault="00474B38" w:rsidP="00474B38">
      <w:pPr>
        <w:ind w:leftChars="500" w:left="1470" w:hangingChars="200" w:hanging="420"/>
      </w:pPr>
      <w:r w:rsidRPr="00180DEF">
        <w:rPr>
          <w:rFonts w:hint="eastAsia"/>
        </w:rPr>
        <w:t>エ</w:t>
      </w:r>
      <w:r w:rsidRPr="00180DEF">
        <w:rPr>
          <w:rFonts w:hint="eastAsia"/>
        </w:rPr>
        <w:t xml:space="preserve"> </w:t>
      </w:r>
      <w:r w:rsidRPr="00180DEF">
        <w:rPr>
          <w:rFonts w:hint="eastAsia"/>
        </w:rPr>
        <w:t>靴下</w:t>
      </w:r>
    </w:p>
    <w:p w14:paraId="06687CD6" w14:textId="77777777" w:rsidR="00474B38" w:rsidRPr="00180DEF" w:rsidRDefault="00474B38" w:rsidP="00474B38">
      <w:r w:rsidRPr="00180DEF">
        <w:rPr>
          <w:rFonts w:hint="eastAsia"/>
        </w:rPr>
        <w:t xml:space="preserve">　　　　　　　華美でないものとする。</w:t>
      </w:r>
    </w:p>
    <w:p w14:paraId="7189C886" w14:textId="77777777" w:rsidR="00474B38" w:rsidRPr="00180DEF" w:rsidRDefault="00474B38" w:rsidP="00474B38">
      <w:r w:rsidRPr="00180DEF">
        <w:rPr>
          <w:rFonts w:hint="eastAsia"/>
        </w:rPr>
        <w:t xml:space="preserve">　　　　　オ</w:t>
      </w:r>
      <w:r w:rsidRPr="00180DEF">
        <w:rPr>
          <w:rFonts w:hint="eastAsia"/>
        </w:rPr>
        <w:t xml:space="preserve"> </w:t>
      </w:r>
      <w:r w:rsidRPr="00180DEF">
        <w:rPr>
          <w:rFonts w:hint="eastAsia"/>
        </w:rPr>
        <w:t>靴</w:t>
      </w:r>
    </w:p>
    <w:p w14:paraId="4DDEB204" w14:textId="68201386" w:rsidR="00474B38" w:rsidRDefault="00474B38" w:rsidP="00474B38">
      <w:r w:rsidRPr="00180DEF">
        <w:rPr>
          <w:rFonts w:hint="eastAsia"/>
        </w:rPr>
        <w:t xml:space="preserve">　　　　　　　通学靴は通学に適したものとする。上履き・体育館履きは本校指定のものとする。</w:t>
      </w:r>
    </w:p>
    <w:p w14:paraId="3199E0D6" w14:textId="55300381" w:rsidR="00236FC1" w:rsidRPr="00236FC1" w:rsidRDefault="00236FC1" w:rsidP="00474B38">
      <w:pPr>
        <w:rPr>
          <w:b/>
        </w:rPr>
      </w:pPr>
      <w:r>
        <w:rPr>
          <w:rFonts w:hint="eastAsia"/>
        </w:rPr>
        <w:t xml:space="preserve">　　　　　　　　</w:t>
      </w:r>
      <w:r w:rsidRPr="00236FC1">
        <w:rPr>
          <w:rFonts w:hint="eastAsia"/>
          <w:b/>
        </w:rPr>
        <w:t>＊サンダル類、かかとが無い靴、ハイヒールなどは</w:t>
      </w:r>
      <w:r w:rsidR="00147877">
        <w:rPr>
          <w:rFonts w:hint="eastAsia"/>
          <w:b/>
        </w:rPr>
        <w:t>着用</w:t>
      </w:r>
      <w:r w:rsidRPr="00236FC1">
        <w:rPr>
          <w:rFonts w:hint="eastAsia"/>
          <w:b/>
        </w:rPr>
        <w:t>不可</w:t>
      </w:r>
    </w:p>
    <w:p w14:paraId="73602EAC" w14:textId="77777777" w:rsidR="00474B38" w:rsidRPr="00180DEF" w:rsidRDefault="00474B38" w:rsidP="00474B38">
      <w:pPr>
        <w:ind w:firstLineChars="500" w:firstLine="1050"/>
      </w:pPr>
      <w:r w:rsidRPr="00180DEF">
        <w:rPr>
          <w:rFonts w:hint="eastAsia"/>
        </w:rPr>
        <w:t>カ</w:t>
      </w:r>
      <w:r w:rsidRPr="00180DEF">
        <w:rPr>
          <w:rFonts w:hint="eastAsia"/>
        </w:rPr>
        <w:t xml:space="preserve"> </w:t>
      </w:r>
      <w:r w:rsidRPr="00180DEF">
        <w:rPr>
          <w:rFonts w:hint="eastAsia"/>
        </w:rPr>
        <w:t>ネクタイ・リボン</w:t>
      </w:r>
    </w:p>
    <w:p w14:paraId="4BEB79EA" w14:textId="77777777" w:rsidR="00474B38" w:rsidRPr="00180DEF" w:rsidRDefault="00474B38" w:rsidP="00474B38">
      <w:pPr>
        <w:ind w:firstLineChars="500" w:firstLine="1050"/>
      </w:pPr>
      <w:r w:rsidRPr="00180DEF">
        <w:rPr>
          <w:rFonts w:hint="eastAsia"/>
        </w:rPr>
        <w:t xml:space="preserve">　　本校指定のものとする。行事等、指定されたときは必ず着用する。</w:t>
      </w:r>
    </w:p>
    <w:p w14:paraId="23B0E28C" w14:textId="77777777" w:rsidR="00474B38" w:rsidRPr="00180DEF" w:rsidRDefault="00474B38" w:rsidP="00474B38">
      <w:pPr>
        <w:ind w:firstLineChars="300" w:firstLine="630"/>
      </w:pPr>
      <w:r w:rsidRPr="00180DEF">
        <w:rPr>
          <w:rFonts w:hint="eastAsia"/>
        </w:rPr>
        <w:t xml:space="preserve">(2) </w:t>
      </w:r>
      <w:r w:rsidRPr="00180DEF">
        <w:rPr>
          <w:rFonts w:hint="eastAsia"/>
        </w:rPr>
        <w:t>頭髪</w:t>
      </w:r>
    </w:p>
    <w:p w14:paraId="53EFD4D9" w14:textId="4265702A" w:rsidR="00474B38" w:rsidRPr="00180DEF" w:rsidRDefault="00474B38" w:rsidP="00474B38">
      <w:pPr>
        <w:ind w:left="1050" w:hangingChars="500" w:hanging="1050"/>
      </w:pPr>
      <w:r w:rsidRPr="00180DEF">
        <w:rPr>
          <w:rFonts w:hint="eastAsia"/>
        </w:rPr>
        <w:t xml:space="preserve">　　　　　品位と清潔感のある高校生らしい髪型とし、</w:t>
      </w:r>
      <w:r w:rsidR="006C0564">
        <w:rPr>
          <w:rFonts w:hint="eastAsia"/>
        </w:rPr>
        <w:t>髪を</w:t>
      </w:r>
      <w:r w:rsidRPr="00180DEF">
        <w:rPr>
          <w:rFonts w:hint="eastAsia"/>
        </w:rPr>
        <w:t>染色するような行為は禁止する。（着色・染色・脱色等の加工及び、カツラ・エクステンション等の付け毛）</w:t>
      </w:r>
    </w:p>
    <w:p w14:paraId="32C56751" w14:textId="77777777" w:rsidR="00474B38" w:rsidRPr="00180DEF" w:rsidRDefault="00474B38" w:rsidP="00474B38">
      <w:pPr>
        <w:ind w:left="1050" w:hangingChars="500" w:hanging="1050"/>
      </w:pPr>
      <w:r w:rsidRPr="00180DEF">
        <w:rPr>
          <w:rFonts w:hint="eastAsia"/>
        </w:rPr>
        <w:t xml:space="preserve">　　　</w:t>
      </w:r>
      <w:r w:rsidRPr="00180DEF">
        <w:rPr>
          <w:rFonts w:hint="eastAsia"/>
        </w:rPr>
        <w:t xml:space="preserve">(3) </w:t>
      </w:r>
      <w:r w:rsidRPr="00180DEF">
        <w:rPr>
          <w:rFonts w:hint="eastAsia"/>
        </w:rPr>
        <w:t>装飾品</w:t>
      </w:r>
    </w:p>
    <w:p w14:paraId="6FF0378B" w14:textId="1A2AF5F6" w:rsidR="001D5221" w:rsidRPr="001D5221" w:rsidRDefault="00474B38" w:rsidP="001D5221">
      <w:pPr>
        <w:ind w:left="1050" w:hangingChars="500" w:hanging="1050"/>
      </w:pPr>
      <w:r w:rsidRPr="00180DEF">
        <w:rPr>
          <w:rFonts w:hint="eastAsia"/>
        </w:rPr>
        <w:t xml:space="preserve">　　　　　</w:t>
      </w:r>
      <w:r w:rsidR="001D5221" w:rsidRPr="001D5221">
        <w:rPr>
          <w:rFonts w:hint="eastAsia"/>
        </w:rPr>
        <w:t>就職・進学に関する指導や特別指導等、体育の授業等の安全面に注意する場面では、一切の装飾品・化粧品等の使用を禁止する。</w:t>
      </w:r>
      <w:r w:rsidR="00493252" w:rsidRPr="00493252">
        <w:rPr>
          <w:rFonts w:hint="eastAsia"/>
          <w:b/>
        </w:rPr>
        <w:t>授業の始まり等、決まった時間には全て外した状態を整えること。</w:t>
      </w:r>
      <w:r w:rsidR="001D5221" w:rsidRPr="001D5221">
        <w:rPr>
          <w:rFonts w:hint="eastAsia"/>
        </w:rPr>
        <w:t>また、その他の場面においても</w:t>
      </w:r>
      <w:r w:rsidR="00493252">
        <w:rPr>
          <w:rFonts w:hint="eastAsia"/>
        </w:rPr>
        <w:t>、教員から指示を受けた際は</w:t>
      </w:r>
      <w:r w:rsidR="001D5221" w:rsidRPr="001D5221">
        <w:rPr>
          <w:rFonts w:hint="eastAsia"/>
        </w:rPr>
        <w:t>即座に装飾品・化粧品等を外して学校生活を送ること。</w:t>
      </w:r>
    </w:p>
    <w:p w14:paraId="15A69BF1" w14:textId="77777777" w:rsidR="00AF0ED7" w:rsidRDefault="001D5221" w:rsidP="001D5221">
      <w:pPr>
        <w:ind w:left="1050" w:hangingChars="500" w:hanging="1050"/>
      </w:pPr>
      <w:r w:rsidRPr="001D5221">
        <w:rPr>
          <w:rFonts w:hint="eastAsia"/>
        </w:rPr>
        <w:t xml:space="preserve">　　　　　</w:t>
      </w:r>
      <w:r w:rsidR="00AF0ED7" w:rsidRPr="00AF0ED7">
        <w:rPr>
          <w:rFonts w:hint="eastAsia"/>
          <w:b/>
        </w:rPr>
        <w:t>＊装飾品・化粧品例</w:t>
      </w:r>
      <w:r w:rsidRPr="001D5221">
        <w:rPr>
          <w:rFonts w:hint="eastAsia"/>
        </w:rPr>
        <w:t>（ペンダント・指輪・イヤリング・ピアス・髪飾り・カラーコンタクト等の装飾</w:t>
      </w:r>
    </w:p>
    <w:p w14:paraId="4C850285" w14:textId="77777777" w:rsidR="006C0564" w:rsidRDefault="001D5221" w:rsidP="00AF0ED7">
      <w:pPr>
        <w:ind w:leftChars="500" w:left="1050" w:firstLineChars="1000" w:firstLine="2100"/>
      </w:pPr>
      <w:r w:rsidRPr="001D5221">
        <w:rPr>
          <w:rFonts w:hint="eastAsia"/>
        </w:rPr>
        <w:t>及び口紅・色つきリップ・マニキュア・</w:t>
      </w:r>
      <w:r w:rsidR="006C0564" w:rsidRPr="00D12D72">
        <w:rPr>
          <w:rFonts w:hint="eastAsia"/>
          <w:b/>
        </w:rPr>
        <w:t>ジェルネイル</w:t>
      </w:r>
      <w:r w:rsidR="006C0564">
        <w:rPr>
          <w:rFonts w:hint="eastAsia"/>
        </w:rPr>
        <w:t>・</w:t>
      </w:r>
      <w:r w:rsidRPr="001D5221">
        <w:rPr>
          <w:rFonts w:hint="eastAsia"/>
        </w:rPr>
        <w:t>エクステンション等の</w:t>
      </w:r>
    </w:p>
    <w:p w14:paraId="6D8FBFE3" w14:textId="6F37D8CC" w:rsidR="001D5221" w:rsidRDefault="001D5221" w:rsidP="00AF0ED7">
      <w:pPr>
        <w:ind w:leftChars="500" w:left="1050" w:firstLineChars="1000" w:firstLine="2100"/>
      </w:pPr>
      <w:r w:rsidRPr="001D5221">
        <w:rPr>
          <w:rFonts w:hint="eastAsia"/>
        </w:rPr>
        <w:t>化粧品）</w:t>
      </w:r>
    </w:p>
    <w:p w14:paraId="5EBB4D79" w14:textId="3D2C13AB" w:rsidR="00AF0ED7" w:rsidRPr="00CA3209" w:rsidRDefault="00AF0ED7" w:rsidP="00AF0ED7">
      <w:pPr>
        <w:ind w:firstLineChars="500" w:firstLine="1054"/>
        <w:rPr>
          <w:b/>
        </w:rPr>
      </w:pPr>
      <w:r w:rsidRPr="00CA3209">
        <w:rPr>
          <w:rFonts w:hint="eastAsia"/>
          <w:b/>
        </w:rPr>
        <w:t>＊爪（付け爪）について</w:t>
      </w:r>
    </w:p>
    <w:p w14:paraId="535A27BB" w14:textId="77777777" w:rsidR="00AF0ED7" w:rsidRPr="00CA3209" w:rsidRDefault="00AF0ED7" w:rsidP="00AF0ED7">
      <w:pPr>
        <w:ind w:firstLineChars="500" w:firstLine="1054"/>
        <w:rPr>
          <w:b/>
        </w:rPr>
      </w:pPr>
      <w:r w:rsidRPr="00CA3209">
        <w:rPr>
          <w:rFonts w:hint="eastAsia"/>
          <w:b/>
        </w:rPr>
        <w:t xml:space="preserve">　自分の爪は指先程度の長さに整える。長さについて注意される場合は切ること。付け爪は他の装飾</w:t>
      </w:r>
    </w:p>
    <w:p w14:paraId="3D07D439" w14:textId="77777777" w:rsidR="00CA3209" w:rsidRPr="00CA3209" w:rsidRDefault="00AF0ED7" w:rsidP="00AF0ED7">
      <w:pPr>
        <w:ind w:firstLineChars="600" w:firstLine="1265"/>
        <w:rPr>
          <w:b/>
        </w:rPr>
      </w:pPr>
      <w:r w:rsidRPr="00CA3209">
        <w:rPr>
          <w:rFonts w:hint="eastAsia"/>
          <w:b/>
        </w:rPr>
        <w:t>品と同様に、すぐに付け外しができる物のみ可とする。</w:t>
      </w:r>
      <w:r w:rsidR="00CA3209" w:rsidRPr="00CA3209">
        <w:rPr>
          <w:rFonts w:hint="eastAsia"/>
          <w:b/>
        </w:rPr>
        <w:t>進路指導・特別指導・体育等では爪に付け</w:t>
      </w:r>
    </w:p>
    <w:p w14:paraId="3E299BF9" w14:textId="77777777" w:rsidR="00CA3209" w:rsidRPr="00CA3209" w:rsidRDefault="00CA3209" w:rsidP="00AF0ED7">
      <w:pPr>
        <w:ind w:firstLineChars="600" w:firstLine="1265"/>
        <w:rPr>
          <w:b/>
        </w:rPr>
      </w:pPr>
      <w:r w:rsidRPr="00CA3209">
        <w:rPr>
          <w:rFonts w:hint="eastAsia"/>
          <w:b/>
        </w:rPr>
        <w:t>ている物を全て外すこととする。それ以外の場面においても教員から指示を受けた際は、即座に外</w:t>
      </w:r>
    </w:p>
    <w:p w14:paraId="33041ECB" w14:textId="23B74FAA" w:rsidR="00493252" w:rsidRDefault="00CA3209" w:rsidP="00AF0ED7">
      <w:pPr>
        <w:ind w:firstLineChars="600" w:firstLine="1265"/>
        <w:rPr>
          <w:b/>
        </w:rPr>
      </w:pPr>
      <w:r w:rsidRPr="00CA3209">
        <w:rPr>
          <w:rFonts w:hint="eastAsia"/>
          <w:b/>
        </w:rPr>
        <w:t>すこと。</w:t>
      </w:r>
      <w:r w:rsidR="006C0564">
        <w:rPr>
          <w:rFonts w:hint="eastAsia"/>
          <w:b/>
        </w:rPr>
        <w:t>長すぎる付け爪についても</w:t>
      </w:r>
      <w:r w:rsidR="00493252">
        <w:rPr>
          <w:rFonts w:hint="eastAsia"/>
          <w:b/>
        </w:rPr>
        <w:t>その場の教員から指摘をされた場合は、即座に指示に従うこと。</w:t>
      </w:r>
    </w:p>
    <w:p w14:paraId="5EFB52DF" w14:textId="0E243DDF" w:rsidR="00AF0ED7" w:rsidRPr="00CA3209" w:rsidRDefault="00AF0ED7" w:rsidP="00AF0ED7">
      <w:pPr>
        <w:ind w:firstLineChars="600" w:firstLine="1265"/>
        <w:rPr>
          <w:b/>
        </w:rPr>
      </w:pPr>
    </w:p>
    <w:p w14:paraId="1C09A725" w14:textId="52310224" w:rsidR="00474B38" w:rsidRPr="00180DEF" w:rsidRDefault="00474B38" w:rsidP="00474B38">
      <w:pPr>
        <w:ind w:left="1050" w:hangingChars="500" w:hanging="1050"/>
      </w:pPr>
      <w:r w:rsidRPr="00180DEF">
        <w:rPr>
          <w:rFonts w:hint="eastAsia"/>
        </w:rPr>
        <w:t xml:space="preserve">　　　</w:t>
      </w:r>
      <w:r w:rsidRPr="00180DEF">
        <w:rPr>
          <w:rFonts w:hint="eastAsia"/>
        </w:rPr>
        <w:t>(</w:t>
      </w:r>
      <w:r w:rsidR="00AF0ED7">
        <w:rPr>
          <w:rFonts w:hint="eastAsia"/>
        </w:rPr>
        <w:t>4</w:t>
      </w:r>
      <w:r w:rsidRPr="00180DEF">
        <w:rPr>
          <w:rFonts w:hint="eastAsia"/>
        </w:rPr>
        <w:t xml:space="preserve">) </w:t>
      </w:r>
      <w:r w:rsidRPr="00180DEF">
        <w:rPr>
          <w:rFonts w:hint="eastAsia"/>
        </w:rPr>
        <w:t>異装</w:t>
      </w:r>
    </w:p>
    <w:p w14:paraId="395DF588" w14:textId="77777777" w:rsidR="00474B38" w:rsidRPr="00180DEF" w:rsidRDefault="00474B38" w:rsidP="00474B38">
      <w:pPr>
        <w:ind w:left="1050" w:hangingChars="500" w:hanging="1050"/>
      </w:pPr>
      <w:r w:rsidRPr="00180DEF">
        <w:rPr>
          <w:rFonts w:hint="eastAsia"/>
        </w:rPr>
        <w:t xml:space="preserve">　　　　　特別な事情で異装しなければならない場合は、所定の「異装届」を担任に提出して許可を得る。</w:t>
      </w:r>
    </w:p>
    <w:p w14:paraId="64A139FF" w14:textId="77777777" w:rsidR="00474B38" w:rsidRPr="00180DEF" w:rsidRDefault="00474B38" w:rsidP="00474B38">
      <w:pPr>
        <w:ind w:left="1050" w:hangingChars="500" w:hanging="1050"/>
      </w:pPr>
    </w:p>
    <w:p w14:paraId="183AD271" w14:textId="77777777" w:rsidR="00474B38" w:rsidRPr="00180DEF" w:rsidRDefault="00474B38" w:rsidP="00474B38">
      <w:pPr>
        <w:ind w:firstLineChars="200" w:firstLine="420"/>
      </w:pPr>
      <w:r w:rsidRPr="00180DEF">
        <w:rPr>
          <w:rFonts w:hint="eastAsia"/>
        </w:rPr>
        <w:t>４</w:t>
      </w:r>
      <w:r w:rsidRPr="00180DEF">
        <w:rPr>
          <w:rFonts w:hint="eastAsia"/>
        </w:rPr>
        <w:t xml:space="preserve"> </w:t>
      </w:r>
      <w:r w:rsidRPr="00180DEF">
        <w:rPr>
          <w:rFonts w:hint="eastAsia"/>
        </w:rPr>
        <w:t>携帯電話の使用</w:t>
      </w:r>
    </w:p>
    <w:p w14:paraId="23A7F49F" w14:textId="77777777" w:rsidR="00474B38" w:rsidRPr="00180DEF" w:rsidRDefault="00474B38" w:rsidP="00474B38">
      <w:r w:rsidRPr="00180DEF">
        <w:rPr>
          <w:rFonts w:hint="eastAsia"/>
        </w:rPr>
        <w:t xml:space="preserve">　　　</w:t>
      </w:r>
      <w:r w:rsidRPr="00180DEF">
        <w:rPr>
          <w:rFonts w:hint="eastAsia"/>
        </w:rPr>
        <w:t xml:space="preserve">(1) </w:t>
      </w:r>
      <w:r w:rsidRPr="00180DEF">
        <w:rPr>
          <w:rFonts w:hint="eastAsia"/>
        </w:rPr>
        <w:t>学校内での使用は、情報モラルを守り他人の迷惑にならないようにする。</w:t>
      </w:r>
    </w:p>
    <w:p w14:paraId="7D603ABF" w14:textId="77777777" w:rsidR="00474B38" w:rsidRPr="00180DEF" w:rsidRDefault="00474B38" w:rsidP="00474B38">
      <w:r w:rsidRPr="00180DEF">
        <w:rPr>
          <w:rFonts w:hint="eastAsia"/>
        </w:rPr>
        <w:t xml:space="preserve">　　　</w:t>
      </w:r>
      <w:r w:rsidRPr="00180DEF">
        <w:rPr>
          <w:rFonts w:hint="eastAsia"/>
        </w:rPr>
        <w:t xml:space="preserve">(2) </w:t>
      </w:r>
      <w:r w:rsidRPr="00180DEF">
        <w:rPr>
          <w:rFonts w:hint="eastAsia"/>
        </w:rPr>
        <w:t>授業（試験）中は電源を切り、かばんにしまう。</w:t>
      </w:r>
    </w:p>
    <w:p w14:paraId="6FBA9A0F" w14:textId="77777777" w:rsidR="00474B38" w:rsidRPr="00180DEF" w:rsidRDefault="00474B38" w:rsidP="00474B38">
      <w:r w:rsidRPr="00180DEF">
        <w:rPr>
          <w:rFonts w:hint="eastAsia"/>
        </w:rPr>
        <w:t xml:space="preserve">　　　</w:t>
      </w:r>
      <w:r w:rsidRPr="00180DEF">
        <w:rPr>
          <w:rFonts w:hint="eastAsia"/>
        </w:rPr>
        <w:t xml:space="preserve">(3) </w:t>
      </w:r>
      <w:r w:rsidRPr="00180DEF">
        <w:rPr>
          <w:rFonts w:hint="eastAsia"/>
        </w:rPr>
        <w:t>学校内の電源で充電することを禁止する。（他の電気用品も同様）</w:t>
      </w:r>
    </w:p>
    <w:p w14:paraId="64B52835" w14:textId="77777777" w:rsidR="00474B38" w:rsidRPr="00180DEF" w:rsidRDefault="00474B38" w:rsidP="00474B38"/>
    <w:p w14:paraId="14D475B6" w14:textId="77777777" w:rsidR="00474B38" w:rsidRPr="00180DEF" w:rsidRDefault="00474B38" w:rsidP="00474B38">
      <w:pPr>
        <w:ind w:firstLineChars="200" w:firstLine="420"/>
      </w:pPr>
      <w:r w:rsidRPr="00180DEF">
        <w:rPr>
          <w:rFonts w:hint="eastAsia"/>
        </w:rPr>
        <w:t>５</w:t>
      </w:r>
      <w:r w:rsidRPr="00180DEF">
        <w:rPr>
          <w:rFonts w:hint="eastAsia"/>
        </w:rPr>
        <w:t xml:space="preserve"> </w:t>
      </w:r>
      <w:r w:rsidRPr="00180DEF">
        <w:rPr>
          <w:rFonts w:hint="eastAsia"/>
        </w:rPr>
        <w:t>所持品</w:t>
      </w:r>
    </w:p>
    <w:p w14:paraId="35B495A5" w14:textId="77777777" w:rsidR="00474B38" w:rsidRPr="00180DEF" w:rsidRDefault="00474B38" w:rsidP="00474B38">
      <w:pPr>
        <w:ind w:firstLineChars="300" w:firstLine="630"/>
      </w:pPr>
      <w:r w:rsidRPr="00180DEF">
        <w:rPr>
          <w:rFonts w:hint="eastAsia"/>
        </w:rPr>
        <w:t xml:space="preserve">(1) </w:t>
      </w:r>
      <w:r w:rsidRPr="00180DEF">
        <w:rPr>
          <w:rFonts w:hint="eastAsia"/>
        </w:rPr>
        <w:t>所持品には必ず学年・組・氏名を明記する。</w:t>
      </w:r>
    </w:p>
    <w:p w14:paraId="6BDD9C34" w14:textId="528B3BEF" w:rsidR="00474B38" w:rsidRDefault="00474B38" w:rsidP="00474B38">
      <w:pPr>
        <w:ind w:firstLineChars="300" w:firstLine="630"/>
      </w:pPr>
      <w:r w:rsidRPr="00180DEF">
        <w:rPr>
          <w:rFonts w:hint="eastAsia"/>
        </w:rPr>
        <w:t xml:space="preserve">(2) </w:t>
      </w:r>
      <w:r w:rsidRPr="00180DEF">
        <w:rPr>
          <w:rFonts w:hint="eastAsia"/>
        </w:rPr>
        <w:t>学校生活に必要のないものは所持しない。</w:t>
      </w:r>
    </w:p>
    <w:p w14:paraId="60ED3B86" w14:textId="2B628608" w:rsidR="003A5D0B" w:rsidRPr="00D12D72" w:rsidRDefault="00493252" w:rsidP="003A5D0B">
      <w:pPr>
        <w:ind w:firstLineChars="300" w:firstLine="630"/>
        <w:rPr>
          <w:b/>
        </w:rPr>
      </w:pPr>
      <w:r>
        <w:rPr>
          <w:rFonts w:hint="eastAsia"/>
        </w:rPr>
        <w:t xml:space="preserve">　</w:t>
      </w:r>
      <w:r>
        <w:rPr>
          <w:rFonts w:hint="eastAsia"/>
        </w:rPr>
        <w:t xml:space="preserve">  </w:t>
      </w:r>
      <w:r w:rsidRPr="00D12D72">
        <w:rPr>
          <w:rFonts w:hint="eastAsia"/>
          <w:b/>
        </w:rPr>
        <w:t>＊ライター、マッチ等の火気</w:t>
      </w:r>
      <w:r w:rsidR="003A5D0B" w:rsidRPr="00D12D72">
        <w:rPr>
          <w:rFonts w:hint="eastAsia"/>
          <w:b/>
        </w:rPr>
        <w:t>を生じる物は、いかなる場合においても持ち込みを禁止とする。</w:t>
      </w:r>
    </w:p>
    <w:p w14:paraId="2FBE58C0" w14:textId="77777777" w:rsidR="00474B38" w:rsidRPr="00180DEF" w:rsidRDefault="00474B38" w:rsidP="00474B38">
      <w:pPr>
        <w:ind w:firstLineChars="300" w:firstLine="630"/>
      </w:pPr>
      <w:r w:rsidRPr="00180DEF">
        <w:rPr>
          <w:rFonts w:hint="eastAsia"/>
        </w:rPr>
        <w:t xml:space="preserve">(3) </w:t>
      </w:r>
      <w:r w:rsidRPr="00180DEF">
        <w:rPr>
          <w:rFonts w:hint="eastAsia"/>
        </w:rPr>
        <w:t>紛失・盗難・拾得等があった場合は、直ちに担当職員に届け出る。</w:t>
      </w:r>
    </w:p>
    <w:p w14:paraId="345F79EB" w14:textId="77777777" w:rsidR="00474B38" w:rsidRPr="00180DEF" w:rsidRDefault="00474B38" w:rsidP="00474B38"/>
    <w:p w14:paraId="4DD500BD" w14:textId="77777777" w:rsidR="00474B38" w:rsidRPr="00180DEF" w:rsidRDefault="00474B38" w:rsidP="00474B38">
      <w:pPr>
        <w:ind w:firstLineChars="200" w:firstLine="420"/>
      </w:pPr>
      <w:r w:rsidRPr="00180DEF">
        <w:rPr>
          <w:rFonts w:hint="eastAsia"/>
        </w:rPr>
        <w:t>６</w:t>
      </w:r>
      <w:r w:rsidRPr="00180DEF">
        <w:rPr>
          <w:rFonts w:hint="eastAsia"/>
        </w:rPr>
        <w:t xml:space="preserve"> </w:t>
      </w:r>
      <w:r w:rsidRPr="00180DEF">
        <w:rPr>
          <w:rFonts w:hint="eastAsia"/>
        </w:rPr>
        <w:t>その他</w:t>
      </w:r>
    </w:p>
    <w:p w14:paraId="7F8A40BA" w14:textId="77777777" w:rsidR="00474B38" w:rsidRPr="00180DEF" w:rsidRDefault="00474B38" w:rsidP="00474B38">
      <w:pPr>
        <w:ind w:firstLineChars="300" w:firstLine="630"/>
      </w:pPr>
      <w:r w:rsidRPr="00180DEF">
        <w:rPr>
          <w:rFonts w:hint="eastAsia"/>
        </w:rPr>
        <w:t xml:space="preserve">(1) </w:t>
      </w:r>
      <w:r w:rsidRPr="00180DEF">
        <w:rPr>
          <w:rFonts w:hint="eastAsia"/>
        </w:rPr>
        <w:t>学校内外の美化・整理整頓を心がける。</w:t>
      </w:r>
    </w:p>
    <w:p w14:paraId="75E21940" w14:textId="77777777" w:rsidR="00474B38" w:rsidRPr="00180DEF" w:rsidRDefault="00474B38" w:rsidP="00474B38">
      <w:pPr>
        <w:ind w:leftChars="300" w:left="1050" w:hangingChars="200" w:hanging="420"/>
      </w:pPr>
      <w:r w:rsidRPr="00180DEF">
        <w:rPr>
          <w:rFonts w:hint="eastAsia"/>
        </w:rPr>
        <w:t xml:space="preserve">(2) </w:t>
      </w:r>
      <w:r w:rsidRPr="00180DEF">
        <w:rPr>
          <w:rFonts w:hint="eastAsia"/>
        </w:rPr>
        <w:t>施設・設備・備品等の公共物は大切に取り扱う。万一破損等があった場合は、所定の「破損届」に必</w:t>
      </w:r>
      <w:r w:rsidRPr="00180DEF">
        <w:rPr>
          <w:rFonts w:hint="eastAsia"/>
        </w:rPr>
        <w:lastRenderedPageBreak/>
        <w:t>要事項を記入し、担当職員に届け出る。弁償等の処置については指示に従う。</w:t>
      </w:r>
    </w:p>
    <w:p w14:paraId="7DEFABD9" w14:textId="77777777" w:rsidR="00474B38" w:rsidRPr="00180DEF" w:rsidRDefault="00474B38" w:rsidP="00474B38">
      <w:pPr>
        <w:ind w:leftChars="300" w:left="1050" w:hangingChars="200" w:hanging="420"/>
      </w:pPr>
      <w:r w:rsidRPr="00180DEF">
        <w:rPr>
          <w:rFonts w:hint="eastAsia"/>
        </w:rPr>
        <w:t xml:space="preserve">(3) </w:t>
      </w:r>
      <w:r w:rsidRPr="00180DEF">
        <w:rPr>
          <w:rFonts w:hint="eastAsia"/>
        </w:rPr>
        <w:t>次のことを行う場合は担当職員に届け出て許可を受ける。</w:t>
      </w:r>
    </w:p>
    <w:p w14:paraId="6EA0B0EB" w14:textId="77777777" w:rsidR="00474B38" w:rsidRPr="00180DEF" w:rsidRDefault="00474B38" w:rsidP="00474B38">
      <w:r w:rsidRPr="00180DEF">
        <w:rPr>
          <w:rFonts w:hint="eastAsia"/>
        </w:rPr>
        <w:t xml:space="preserve">　　　　　ア</w:t>
      </w:r>
      <w:r w:rsidRPr="00180DEF">
        <w:rPr>
          <w:rFonts w:hint="eastAsia"/>
        </w:rPr>
        <w:t xml:space="preserve"> </w:t>
      </w:r>
      <w:r w:rsidRPr="00180DEF">
        <w:rPr>
          <w:rFonts w:hint="eastAsia"/>
        </w:rPr>
        <w:t>印刷物の配布・掲示</w:t>
      </w:r>
    </w:p>
    <w:p w14:paraId="25B028C6" w14:textId="77777777" w:rsidR="00474B38" w:rsidRPr="00180DEF" w:rsidRDefault="00474B38" w:rsidP="00474B38">
      <w:r w:rsidRPr="00180DEF">
        <w:rPr>
          <w:rFonts w:hint="eastAsia"/>
        </w:rPr>
        <w:t xml:space="preserve">　　　　　イ</w:t>
      </w:r>
      <w:r w:rsidRPr="00180DEF">
        <w:rPr>
          <w:rFonts w:hint="eastAsia"/>
        </w:rPr>
        <w:t xml:space="preserve"> </w:t>
      </w:r>
      <w:r w:rsidRPr="00180DEF">
        <w:rPr>
          <w:rFonts w:hint="eastAsia"/>
        </w:rPr>
        <w:t>集会の計画</w:t>
      </w:r>
    </w:p>
    <w:p w14:paraId="72190214" w14:textId="77777777" w:rsidR="00474B38" w:rsidRPr="00180DEF" w:rsidRDefault="00474B38" w:rsidP="00474B38">
      <w:r w:rsidRPr="00180DEF">
        <w:rPr>
          <w:rFonts w:hint="eastAsia"/>
        </w:rPr>
        <w:t xml:space="preserve">　　　　　ウ</w:t>
      </w:r>
      <w:r w:rsidRPr="00180DEF">
        <w:rPr>
          <w:rFonts w:hint="eastAsia"/>
        </w:rPr>
        <w:t xml:space="preserve"> </w:t>
      </w:r>
      <w:r w:rsidRPr="00180DEF">
        <w:rPr>
          <w:rFonts w:hint="eastAsia"/>
        </w:rPr>
        <w:t>施設・設備・備品等の借用</w:t>
      </w:r>
    </w:p>
    <w:p w14:paraId="4471A46A" w14:textId="77777777" w:rsidR="00474B38" w:rsidRPr="00180DEF" w:rsidRDefault="00474B38" w:rsidP="00474B38">
      <w:r w:rsidRPr="00180DEF">
        <w:rPr>
          <w:rFonts w:hint="eastAsia"/>
        </w:rPr>
        <w:t xml:space="preserve">　　　　　エ</w:t>
      </w:r>
      <w:r w:rsidRPr="00180DEF">
        <w:rPr>
          <w:rFonts w:hint="eastAsia"/>
        </w:rPr>
        <w:t xml:space="preserve"> </w:t>
      </w:r>
      <w:r w:rsidRPr="00180DEF">
        <w:rPr>
          <w:rFonts w:hint="eastAsia"/>
        </w:rPr>
        <w:t>金品の徴収</w:t>
      </w:r>
    </w:p>
    <w:p w14:paraId="56BD46C1" w14:textId="77777777" w:rsidR="00474B38" w:rsidRPr="00180DEF" w:rsidRDefault="00474B38" w:rsidP="00474B38">
      <w:r w:rsidRPr="00180DEF">
        <w:rPr>
          <w:rFonts w:hint="eastAsia"/>
        </w:rPr>
        <w:t xml:space="preserve">　　　　　オ</w:t>
      </w:r>
      <w:r w:rsidRPr="00180DEF">
        <w:rPr>
          <w:rFonts w:hint="eastAsia"/>
        </w:rPr>
        <w:t xml:space="preserve"> </w:t>
      </w:r>
      <w:r w:rsidRPr="00180DEF">
        <w:rPr>
          <w:rFonts w:hint="eastAsia"/>
        </w:rPr>
        <w:t>学校外団体の勧誘等</w:t>
      </w:r>
    </w:p>
    <w:p w14:paraId="3650488F" w14:textId="77777777" w:rsidR="00474B38" w:rsidRPr="00180DEF" w:rsidRDefault="00474B38" w:rsidP="00474B38"/>
    <w:p w14:paraId="40FC65C0" w14:textId="77777777" w:rsidR="00474B38" w:rsidRPr="00180DEF" w:rsidRDefault="00474B38" w:rsidP="00474B38">
      <w:pPr>
        <w:ind w:firstLineChars="100" w:firstLine="220"/>
        <w:rPr>
          <w:rFonts w:ascii="ＭＳ ゴシック" w:eastAsia="ＭＳ ゴシック" w:hAnsi="ＭＳ ゴシック"/>
          <w:sz w:val="22"/>
          <w:szCs w:val="22"/>
        </w:rPr>
      </w:pPr>
      <w:r w:rsidRPr="00180DEF">
        <w:rPr>
          <w:rFonts w:ascii="ＭＳ ゴシック" w:eastAsia="ＭＳ ゴシック" w:hAnsi="ＭＳ ゴシック" w:hint="eastAsia"/>
          <w:sz w:val="22"/>
          <w:szCs w:val="22"/>
        </w:rPr>
        <w:t>Ｂ　校外生活</w:t>
      </w:r>
    </w:p>
    <w:p w14:paraId="2DD83B63" w14:textId="77777777" w:rsidR="00474B38" w:rsidRPr="00180DEF" w:rsidRDefault="00474B38" w:rsidP="00474B38">
      <w:pPr>
        <w:ind w:firstLineChars="200" w:firstLine="420"/>
      </w:pPr>
      <w:r w:rsidRPr="00180DEF">
        <w:rPr>
          <w:rFonts w:hint="eastAsia"/>
        </w:rPr>
        <w:t>１</w:t>
      </w:r>
      <w:r w:rsidRPr="00180DEF">
        <w:rPr>
          <w:rFonts w:hint="eastAsia"/>
        </w:rPr>
        <w:t xml:space="preserve"> </w:t>
      </w:r>
      <w:r w:rsidRPr="00180DEF">
        <w:rPr>
          <w:rFonts w:hint="eastAsia"/>
        </w:rPr>
        <w:t>旅行</w:t>
      </w:r>
    </w:p>
    <w:p w14:paraId="5B6B0720" w14:textId="77777777" w:rsidR="00474B38" w:rsidRPr="00180DEF" w:rsidRDefault="00474B38" w:rsidP="00474B38">
      <w:pPr>
        <w:ind w:firstLineChars="300" w:firstLine="630"/>
      </w:pPr>
      <w:r w:rsidRPr="00180DEF">
        <w:rPr>
          <w:rFonts w:hint="eastAsia"/>
        </w:rPr>
        <w:t>旅行・登山等を行う場合は、所定の「旅行届」に必要事項を記入し担任に届け出る。</w:t>
      </w:r>
    </w:p>
    <w:p w14:paraId="33FD3F60" w14:textId="77777777" w:rsidR="00474B38" w:rsidRPr="00180DEF" w:rsidRDefault="00474B38" w:rsidP="00474B38">
      <w:pPr>
        <w:ind w:firstLineChars="300" w:firstLine="630"/>
      </w:pPr>
    </w:p>
    <w:p w14:paraId="15751D2B" w14:textId="77777777" w:rsidR="00474B38" w:rsidRPr="00180DEF" w:rsidRDefault="00474B38" w:rsidP="00474B38">
      <w:r w:rsidRPr="00180DEF">
        <w:rPr>
          <w:rFonts w:hint="eastAsia"/>
        </w:rPr>
        <w:t xml:space="preserve">　　２</w:t>
      </w:r>
      <w:r w:rsidRPr="00180DEF">
        <w:rPr>
          <w:rFonts w:hint="eastAsia"/>
        </w:rPr>
        <w:t xml:space="preserve"> </w:t>
      </w:r>
      <w:r w:rsidRPr="00180DEF">
        <w:rPr>
          <w:rFonts w:hint="eastAsia"/>
        </w:rPr>
        <w:t>アルバイト</w:t>
      </w:r>
    </w:p>
    <w:p w14:paraId="48ECC58D" w14:textId="77777777" w:rsidR="00474B38" w:rsidRPr="00180DEF" w:rsidRDefault="00474B38" w:rsidP="00474B38">
      <w:pPr>
        <w:ind w:left="630" w:hangingChars="300" w:hanging="630"/>
      </w:pPr>
      <w:r w:rsidRPr="00180DEF">
        <w:rPr>
          <w:rFonts w:hint="eastAsia"/>
        </w:rPr>
        <w:t xml:space="preserve">　　　アルバイトは行わないことが望ましいが、やむを得ぬ事情により実施する場合は、保護者の承認を経て所定の「アルバイト届」に必要事項を記入し担任に届け出る。ただし、次の範囲内とする。</w:t>
      </w:r>
    </w:p>
    <w:p w14:paraId="3E637E46" w14:textId="77777777" w:rsidR="00474B38" w:rsidRPr="00180DEF" w:rsidRDefault="00474B38" w:rsidP="00474B38">
      <w:pPr>
        <w:numPr>
          <w:ilvl w:val="0"/>
          <w:numId w:val="1"/>
        </w:numPr>
      </w:pPr>
      <w:r w:rsidRPr="00180DEF">
        <w:rPr>
          <w:rFonts w:hint="eastAsia"/>
        </w:rPr>
        <w:t>危険でないこと</w:t>
      </w:r>
    </w:p>
    <w:p w14:paraId="09F02B49" w14:textId="77777777" w:rsidR="00474B38" w:rsidRPr="00180DEF" w:rsidRDefault="00474B38" w:rsidP="00474B38">
      <w:pPr>
        <w:numPr>
          <w:ilvl w:val="0"/>
          <w:numId w:val="1"/>
        </w:numPr>
      </w:pPr>
      <w:r w:rsidRPr="00180DEF">
        <w:rPr>
          <w:rFonts w:hint="eastAsia"/>
        </w:rPr>
        <w:t>学業に支障がないこと</w:t>
      </w:r>
    </w:p>
    <w:p w14:paraId="5DB9398E" w14:textId="77777777" w:rsidR="00474B38" w:rsidRPr="00180DEF" w:rsidRDefault="00474B38" w:rsidP="00474B38">
      <w:pPr>
        <w:numPr>
          <w:ilvl w:val="0"/>
          <w:numId w:val="1"/>
        </w:numPr>
      </w:pPr>
      <w:r w:rsidRPr="00180DEF">
        <w:rPr>
          <w:rFonts w:hint="eastAsia"/>
        </w:rPr>
        <w:t>風紀上問題がないこと</w:t>
      </w:r>
    </w:p>
    <w:p w14:paraId="63594BDD" w14:textId="77777777" w:rsidR="00474B38" w:rsidRPr="00180DEF" w:rsidRDefault="00474B38" w:rsidP="00474B38">
      <w:pPr>
        <w:numPr>
          <w:ilvl w:val="0"/>
          <w:numId w:val="1"/>
        </w:numPr>
      </w:pPr>
      <w:r w:rsidRPr="00180DEF">
        <w:rPr>
          <w:rFonts w:hint="eastAsia"/>
        </w:rPr>
        <w:t>その他、労働基準法や青少年保護育成条例に違反していないこと</w:t>
      </w:r>
    </w:p>
    <w:p w14:paraId="73C04907" w14:textId="77777777" w:rsidR="00474B38" w:rsidRPr="00180DEF" w:rsidRDefault="00474B38" w:rsidP="00474B38"/>
    <w:p w14:paraId="32BE9964" w14:textId="77777777" w:rsidR="00474B38" w:rsidRPr="00180DEF" w:rsidRDefault="00474B38" w:rsidP="00474B38">
      <w:pPr>
        <w:ind w:firstLineChars="200" w:firstLine="420"/>
      </w:pPr>
      <w:r w:rsidRPr="00180DEF">
        <w:rPr>
          <w:rFonts w:hint="eastAsia"/>
        </w:rPr>
        <w:t>３</w:t>
      </w:r>
      <w:r w:rsidRPr="00180DEF">
        <w:rPr>
          <w:rFonts w:hint="eastAsia"/>
        </w:rPr>
        <w:t xml:space="preserve"> </w:t>
      </w:r>
      <w:r w:rsidRPr="00180DEF">
        <w:rPr>
          <w:rFonts w:hint="eastAsia"/>
        </w:rPr>
        <w:t>運転免許の取得及び車両の運転</w:t>
      </w:r>
    </w:p>
    <w:p w14:paraId="550F50F1" w14:textId="77777777" w:rsidR="00474B38" w:rsidRPr="00180DEF" w:rsidRDefault="00474B38" w:rsidP="00474B38">
      <w:pPr>
        <w:ind w:left="630" w:hangingChars="300" w:hanging="630"/>
      </w:pPr>
      <w:r w:rsidRPr="00180DEF">
        <w:rPr>
          <w:rFonts w:hint="eastAsia"/>
        </w:rPr>
        <w:t xml:space="preserve">　　　</w:t>
      </w:r>
      <w:r w:rsidRPr="00180DEF">
        <w:rPr>
          <w:rFonts w:hint="eastAsia"/>
        </w:rPr>
        <w:t xml:space="preserve">(1) </w:t>
      </w:r>
      <w:r w:rsidRPr="00180DEF">
        <w:rPr>
          <w:rFonts w:hint="eastAsia"/>
        </w:rPr>
        <w:t>車両（自動車・自動二輪・原付）の運転免許を取得する場合は、必ず保護者の承諾を得る。</w:t>
      </w:r>
    </w:p>
    <w:p w14:paraId="47A10F8F" w14:textId="77777777" w:rsidR="00474B38" w:rsidRPr="00180DEF" w:rsidRDefault="00474B38" w:rsidP="00474B38">
      <w:pPr>
        <w:ind w:left="630" w:hangingChars="300" w:hanging="630"/>
      </w:pPr>
      <w:r w:rsidRPr="00180DEF">
        <w:rPr>
          <w:rFonts w:hint="eastAsia"/>
        </w:rPr>
        <w:t xml:space="preserve">　　　</w:t>
      </w:r>
      <w:r w:rsidRPr="00180DEF">
        <w:rPr>
          <w:rFonts w:hint="eastAsia"/>
        </w:rPr>
        <w:t xml:space="preserve">(2) </w:t>
      </w:r>
      <w:r w:rsidRPr="00180DEF">
        <w:rPr>
          <w:rFonts w:hint="eastAsia"/>
        </w:rPr>
        <w:t>運転免許を取得した場合は、所定の「運転免許取得届」に必要事項を記入し担任に届け出る。</w:t>
      </w:r>
    </w:p>
    <w:p w14:paraId="08DEAAE8" w14:textId="77777777" w:rsidR="00474B38" w:rsidRPr="00180DEF" w:rsidRDefault="00474B38" w:rsidP="00474B38">
      <w:pPr>
        <w:ind w:left="630" w:hangingChars="300" w:hanging="630"/>
      </w:pPr>
      <w:r w:rsidRPr="00180DEF">
        <w:rPr>
          <w:rFonts w:hint="eastAsia"/>
        </w:rPr>
        <w:t xml:space="preserve">　　　</w:t>
      </w:r>
      <w:r w:rsidRPr="00180DEF">
        <w:rPr>
          <w:rFonts w:hint="eastAsia"/>
        </w:rPr>
        <w:t xml:space="preserve">(3) </w:t>
      </w:r>
      <w:r w:rsidRPr="00180DEF">
        <w:rPr>
          <w:rFonts w:hint="eastAsia"/>
        </w:rPr>
        <w:t>学校管理下以外であっても、本校制服での乗車は禁止する。</w:t>
      </w:r>
    </w:p>
    <w:p w14:paraId="614F4478" w14:textId="77777777" w:rsidR="00474B38" w:rsidRPr="00180DEF" w:rsidRDefault="00474B38" w:rsidP="00474B38">
      <w:pPr>
        <w:ind w:left="630" w:hangingChars="300" w:hanging="630"/>
      </w:pPr>
      <w:r w:rsidRPr="00180DEF">
        <w:rPr>
          <w:rFonts w:hint="eastAsia"/>
        </w:rPr>
        <w:t xml:space="preserve">　　　</w:t>
      </w:r>
      <w:r w:rsidRPr="00180DEF">
        <w:rPr>
          <w:rFonts w:hint="eastAsia"/>
        </w:rPr>
        <w:t xml:space="preserve">(4) </w:t>
      </w:r>
      <w:r w:rsidRPr="00180DEF">
        <w:rPr>
          <w:rFonts w:hint="eastAsia"/>
        </w:rPr>
        <w:t>強制保険及び任意保険には必ず加入する。</w:t>
      </w:r>
    </w:p>
    <w:p w14:paraId="3902A6A8" w14:textId="77777777" w:rsidR="00474B38" w:rsidRPr="00180DEF" w:rsidRDefault="00474B38" w:rsidP="00474B38">
      <w:pPr>
        <w:ind w:left="630" w:hangingChars="300" w:hanging="630"/>
      </w:pPr>
      <w:r w:rsidRPr="00180DEF">
        <w:rPr>
          <w:rFonts w:hint="eastAsia"/>
        </w:rPr>
        <w:t xml:space="preserve">　　　</w:t>
      </w:r>
      <w:r w:rsidRPr="00180DEF">
        <w:rPr>
          <w:rFonts w:hint="eastAsia"/>
        </w:rPr>
        <w:t xml:space="preserve">(5) </w:t>
      </w:r>
      <w:r w:rsidRPr="00180DEF">
        <w:rPr>
          <w:rFonts w:hint="eastAsia"/>
        </w:rPr>
        <w:t>学校で行われる運転技術講習会に進んで参加する。</w:t>
      </w:r>
    </w:p>
    <w:p w14:paraId="35C0468F" w14:textId="77777777" w:rsidR="00474B38" w:rsidRPr="00180DEF" w:rsidRDefault="00474B38" w:rsidP="00474B38">
      <w:pPr>
        <w:ind w:left="630" w:hangingChars="300" w:hanging="630"/>
      </w:pPr>
      <w:r w:rsidRPr="00180DEF">
        <w:rPr>
          <w:rFonts w:hint="eastAsia"/>
        </w:rPr>
        <w:t xml:space="preserve">　　　</w:t>
      </w:r>
      <w:r w:rsidRPr="00180DEF">
        <w:rPr>
          <w:rFonts w:hint="eastAsia"/>
        </w:rPr>
        <w:t xml:space="preserve">(6) </w:t>
      </w:r>
      <w:r w:rsidRPr="00180DEF">
        <w:rPr>
          <w:rFonts w:hint="eastAsia"/>
        </w:rPr>
        <w:t>交通法規を遵守し、社会的責任を持って安全運転をする。</w:t>
      </w:r>
    </w:p>
    <w:p w14:paraId="2C5FB963" w14:textId="77777777" w:rsidR="00474B38" w:rsidRPr="00180DEF" w:rsidRDefault="00474B38" w:rsidP="00474B38">
      <w:pPr>
        <w:ind w:left="630" w:hangingChars="300" w:hanging="630"/>
      </w:pPr>
    </w:p>
    <w:p w14:paraId="6F57D1D8" w14:textId="77777777" w:rsidR="00474B38" w:rsidRPr="00180DEF" w:rsidRDefault="00474B38" w:rsidP="00474B38">
      <w:pPr>
        <w:ind w:leftChars="200" w:left="630" w:hangingChars="100" w:hanging="210"/>
      </w:pPr>
      <w:r w:rsidRPr="00180DEF">
        <w:rPr>
          <w:rFonts w:hint="eastAsia"/>
        </w:rPr>
        <w:t>４</w:t>
      </w:r>
      <w:r w:rsidRPr="00180DEF">
        <w:rPr>
          <w:rFonts w:hint="eastAsia"/>
        </w:rPr>
        <w:t xml:space="preserve"> </w:t>
      </w:r>
      <w:r w:rsidRPr="00180DEF">
        <w:rPr>
          <w:rFonts w:hint="eastAsia"/>
        </w:rPr>
        <w:t>その他</w:t>
      </w:r>
    </w:p>
    <w:p w14:paraId="65DEA25A" w14:textId="16BDFFA2" w:rsidR="00474B38" w:rsidRPr="00180DEF" w:rsidRDefault="00474B38" w:rsidP="00474B38">
      <w:r w:rsidRPr="00180DEF">
        <w:rPr>
          <w:rFonts w:hint="eastAsia"/>
        </w:rPr>
        <w:t xml:space="preserve">　　　</w:t>
      </w:r>
      <w:r w:rsidRPr="00180DEF">
        <w:rPr>
          <w:rFonts w:hint="eastAsia"/>
        </w:rPr>
        <w:t>(</w:t>
      </w:r>
      <w:r w:rsidR="00AF0ED7">
        <w:rPr>
          <w:rFonts w:hint="eastAsia"/>
        </w:rPr>
        <w:t>1</w:t>
      </w:r>
      <w:r w:rsidRPr="00180DEF">
        <w:rPr>
          <w:rFonts w:hint="eastAsia"/>
        </w:rPr>
        <w:t xml:space="preserve">) </w:t>
      </w:r>
      <w:r w:rsidRPr="00180DEF">
        <w:rPr>
          <w:rFonts w:hint="eastAsia"/>
        </w:rPr>
        <w:t>他校訪問・対外行事参加の場合は、生徒心得を守り行動する。</w:t>
      </w:r>
    </w:p>
    <w:p w14:paraId="29074032" w14:textId="73032078" w:rsidR="00474B38" w:rsidRPr="00180DEF" w:rsidRDefault="00474B38" w:rsidP="00474B38">
      <w:r w:rsidRPr="00180DEF">
        <w:rPr>
          <w:rFonts w:hint="eastAsia"/>
        </w:rPr>
        <w:t xml:space="preserve">　　　</w:t>
      </w:r>
      <w:r w:rsidRPr="00180DEF">
        <w:rPr>
          <w:rFonts w:hint="eastAsia"/>
        </w:rPr>
        <w:t>(</w:t>
      </w:r>
      <w:r w:rsidR="00AF0ED7">
        <w:rPr>
          <w:rFonts w:hint="eastAsia"/>
        </w:rPr>
        <w:t>2</w:t>
      </w:r>
      <w:r w:rsidRPr="00180DEF">
        <w:rPr>
          <w:rFonts w:hint="eastAsia"/>
        </w:rPr>
        <w:t xml:space="preserve">) </w:t>
      </w:r>
      <w:r w:rsidRPr="00180DEF">
        <w:rPr>
          <w:rFonts w:hint="eastAsia"/>
        </w:rPr>
        <w:t>友人との交際は相互に人格を尊重し、節度あるものとする。</w:t>
      </w:r>
    </w:p>
    <w:p w14:paraId="16368E6A" w14:textId="5B66116F" w:rsidR="00474B38" w:rsidRPr="00180DEF" w:rsidRDefault="00474B38" w:rsidP="00474B38">
      <w:r w:rsidRPr="00180DEF">
        <w:rPr>
          <w:rFonts w:hint="eastAsia"/>
        </w:rPr>
        <w:t xml:space="preserve">　　　</w:t>
      </w:r>
      <w:r w:rsidRPr="00180DEF">
        <w:rPr>
          <w:rFonts w:hint="eastAsia"/>
        </w:rPr>
        <w:t>(</w:t>
      </w:r>
      <w:r w:rsidR="00AF0ED7">
        <w:rPr>
          <w:rFonts w:hint="eastAsia"/>
        </w:rPr>
        <w:t>3</w:t>
      </w:r>
      <w:r w:rsidRPr="00180DEF">
        <w:rPr>
          <w:rFonts w:hint="eastAsia"/>
        </w:rPr>
        <w:t xml:space="preserve">) </w:t>
      </w:r>
      <w:r w:rsidRPr="00180DEF">
        <w:rPr>
          <w:rFonts w:hint="eastAsia"/>
        </w:rPr>
        <w:t>公共交通機関を利用する場合は、ルールとマナーを守り、節度ある行動をとる。</w:t>
      </w:r>
    </w:p>
    <w:p w14:paraId="46024097" w14:textId="77777777" w:rsidR="00850442" w:rsidRPr="00474B38" w:rsidRDefault="00850442"/>
    <w:sectPr w:rsidR="00850442" w:rsidRPr="00474B38" w:rsidSect="00474B38">
      <w:pgSz w:w="11906" w:h="16838" w:code="9"/>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B13A4"/>
    <w:multiLevelType w:val="hybridMultilevel"/>
    <w:tmpl w:val="8E609D02"/>
    <w:lvl w:ilvl="0" w:tplc="8EA6DA76">
      <w:start w:val="1"/>
      <w:numFmt w:val="decimal"/>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B38"/>
    <w:rsid w:val="00095393"/>
    <w:rsid w:val="00147877"/>
    <w:rsid w:val="00147C3E"/>
    <w:rsid w:val="001D5221"/>
    <w:rsid w:val="00236FC1"/>
    <w:rsid w:val="003A5D0B"/>
    <w:rsid w:val="00474B38"/>
    <w:rsid w:val="00493252"/>
    <w:rsid w:val="006C0564"/>
    <w:rsid w:val="00850442"/>
    <w:rsid w:val="008A41A5"/>
    <w:rsid w:val="00AF0ED7"/>
    <w:rsid w:val="00B9359F"/>
    <w:rsid w:val="00CA3209"/>
    <w:rsid w:val="00CB7F6E"/>
    <w:rsid w:val="00D12D72"/>
    <w:rsid w:val="00E310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CC970B"/>
  <w15:chartTrackingRefBased/>
  <w15:docId w15:val="{6438D8BB-4551-4A4C-9CD3-EFBF48273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B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189312F9C40824FB7357E0021A152F0" ma:contentTypeVersion="19" ma:contentTypeDescription="新しいドキュメントを作成します。" ma:contentTypeScope="" ma:versionID="da78eade1cb009c2a2936a4ee7dae187">
  <xsd:schema xmlns:xsd="http://www.w3.org/2001/XMLSchema" xmlns:xs="http://www.w3.org/2001/XMLSchema" xmlns:p="http://schemas.microsoft.com/office/2006/metadata/properties" xmlns:ns2="9ee03e85-316d-4c7f-a8dc-eb72b4260297" xmlns:ns3="c5eb6b3b-7650-4122-ade3-e5468c1d9dbf" targetNamespace="http://schemas.microsoft.com/office/2006/metadata/properties" ma:root="true" ma:fieldsID="55367f540ba4d8ca25c2cdade2f4aa5b" ns2:_="" ns3:_="">
    <xsd:import namespace="9ee03e85-316d-4c7f-a8dc-eb72b4260297"/>
    <xsd:import namespace="c5eb6b3b-7650-4122-ade3-e5468c1d9d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03e85-316d-4c7f-a8dc-eb72b4260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029366c2-5c34-4560-ad45-a81bb39167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eb6b3b-7650-4122-ade3-e5468c1d9dbf"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51434452-2253-4357-aede-5484ce99dcf1}" ma:internalName="TaxCatchAll" ma:showField="CatchAllData" ma:web="c5eb6b3b-7650-4122-ade3-e5468c1d9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e03e85-316d-4c7f-a8dc-eb72b4260297">
      <Terms xmlns="http://schemas.microsoft.com/office/infopath/2007/PartnerControls"/>
    </lcf76f155ced4ddcb4097134ff3c332f>
    <TaxCatchAll xmlns="c5eb6b3b-7650-4122-ade3-e5468c1d9dbf" xsi:nil="true"/>
  </documentManagement>
</p:properties>
</file>

<file path=customXml/itemProps1.xml><?xml version="1.0" encoding="utf-8"?>
<ds:datastoreItem xmlns:ds="http://schemas.openxmlformats.org/officeDocument/2006/customXml" ds:itemID="{8AF54B77-4AF5-4CC3-94DF-3E6AC863BB30}"/>
</file>

<file path=customXml/itemProps2.xml><?xml version="1.0" encoding="utf-8"?>
<ds:datastoreItem xmlns:ds="http://schemas.openxmlformats.org/officeDocument/2006/customXml" ds:itemID="{F99E8FD8-0DEF-4309-A563-F6A2408A1095}">
  <ds:schemaRefs>
    <ds:schemaRef ds:uri="http://schemas.microsoft.com/sharepoint/v3/contenttype/forms"/>
  </ds:schemaRefs>
</ds:datastoreItem>
</file>

<file path=customXml/itemProps3.xml><?xml version="1.0" encoding="utf-8"?>
<ds:datastoreItem xmlns:ds="http://schemas.openxmlformats.org/officeDocument/2006/customXml" ds:itemID="{D5F3B854-D2FD-42BC-BC80-5E1759DBBCA5}">
  <ds:schemaRefs>
    <ds:schemaRef ds:uri="9ee03e85-316d-4c7f-a8dc-eb72b4260297"/>
    <ds:schemaRef ds:uri="c5eb6b3b-7650-4122-ade3-e5468c1d9dbf"/>
    <ds:schemaRef ds:uri="http://purl.org/dc/terms/"/>
    <ds:schemaRef ds:uri="http://schemas.microsoft.com/office/2006/documentManagement/types"/>
    <ds:schemaRef ds:uri="http://schemas.microsoft.com/office/2006/metadata/properties"/>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467</Words>
  <Characters>2662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教育局総務室</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　祐介</dc:creator>
  <cp:keywords/>
  <dc:description/>
  <cp:lastModifiedBy>島田 稔理</cp:lastModifiedBy>
  <cp:revision>2</cp:revision>
  <cp:lastPrinted>2023-04-04T00:24:00Z</cp:lastPrinted>
  <dcterms:created xsi:type="dcterms:W3CDTF">2025-04-28T06:36:00Z</dcterms:created>
  <dcterms:modified xsi:type="dcterms:W3CDTF">2025-04-28T06:36:00Z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0x010100F189312F9C40824FB7357E0021A152F0</vt:lpwstr>
  </property>
  <property fmtid="{D5CDD505-2E9C-101B-9397-08002B2CF9AE}" pid="3" name="MediaServiceImageTags">
    <vt:lpwstr/>
  </property>
</Properties>
</file>