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7791C" w14:textId="49E4B8B7" w:rsidR="0051197A" w:rsidRDefault="0051197A" w:rsidP="0051197A">
      <w:pPr>
        <w:jc w:val="right"/>
        <w:rPr>
          <w:szCs w:val="21"/>
        </w:rPr>
      </w:pPr>
      <w:r>
        <w:rPr>
          <w:rFonts w:hint="eastAsia"/>
          <w:szCs w:val="21"/>
        </w:rPr>
        <w:t>令和８年４月27日</w:t>
      </w:r>
    </w:p>
    <w:p w14:paraId="3B6EB6FE" w14:textId="77777777" w:rsidR="0051197A" w:rsidRPr="0051197A" w:rsidRDefault="0051197A" w:rsidP="0051197A">
      <w:pPr>
        <w:jc w:val="right"/>
        <w:rPr>
          <w:szCs w:val="21"/>
        </w:rPr>
      </w:pPr>
    </w:p>
    <w:p w14:paraId="48310976" w14:textId="579F8A1F" w:rsidR="00264488" w:rsidRDefault="0051197A" w:rsidP="0051197A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令和８年５月</w:t>
      </w:r>
      <w:r w:rsidR="00370631">
        <w:rPr>
          <w:rFonts w:hint="eastAsia"/>
          <w:sz w:val="28"/>
          <w:szCs w:val="28"/>
        </w:rPr>
        <w:t>グランド</w:t>
      </w:r>
      <w:r>
        <w:rPr>
          <w:rFonts w:hint="eastAsia"/>
          <w:sz w:val="28"/>
          <w:szCs w:val="28"/>
        </w:rPr>
        <w:t>開放利用可能団体確認表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51197A" w14:paraId="5252F526" w14:textId="77777777" w:rsidTr="0051197A">
        <w:tc>
          <w:tcPr>
            <w:tcW w:w="4247" w:type="dxa"/>
          </w:tcPr>
          <w:p w14:paraId="45B38237" w14:textId="04055F45" w:rsidR="0051197A" w:rsidRDefault="0051197A" w:rsidP="0051197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利用可能団体登録番号</w:t>
            </w:r>
          </w:p>
        </w:tc>
        <w:tc>
          <w:tcPr>
            <w:tcW w:w="4247" w:type="dxa"/>
          </w:tcPr>
          <w:p w14:paraId="129752DF" w14:textId="46B364C5" w:rsidR="0051197A" w:rsidRDefault="0051197A" w:rsidP="0051197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利用承認日</w:t>
            </w:r>
          </w:p>
        </w:tc>
      </w:tr>
      <w:tr w:rsidR="0051197A" w14:paraId="5FD5604F" w14:textId="77777777" w:rsidTr="0051197A">
        <w:tc>
          <w:tcPr>
            <w:tcW w:w="4247" w:type="dxa"/>
          </w:tcPr>
          <w:p w14:paraId="53939F3A" w14:textId="52B35AA5" w:rsidR="0051197A" w:rsidRDefault="0051197A" w:rsidP="0051197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G</w:t>
            </w:r>
            <w:r w:rsidR="009806BC">
              <w:rPr>
                <w:rFonts w:hint="eastAsia"/>
                <w:sz w:val="28"/>
                <w:szCs w:val="28"/>
              </w:rPr>
              <w:t>－７</w:t>
            </w:r>
          </w:p>
        </w:tc>
        <w:tc>
          <w:tcPr>
            <w:tcW w:w="4247" w:type="dxa"/>
          </w:tcPr>
          <w:p w14:paraId="6150478A" w14:textId="239DA347" w:rsidR="0051197A" w:rsidRDefault="00D74ABE" w:rsidP="0051197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令和８年5月</w:t>
            </w:r>
            <w:r w:rsidR="009806BC">
              <w:rPr>
                <w:rFonts w:hint="eastAsia"/>
                <w:sz w:val="28"/>
                <w:szCs w:val="28"/>
              </w:rPr>
              <w:t>６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51197A" w14:paraId="3875268E" w14:textId="77777777" w:rsidTr="0051197A">
        <w:tc>
          <w:tcPr>
            <w:tcW w:w="4247" w:type="dxa"/>
          </w:tcPr>
          <w:p w14:paraId="17DC951D" w14:textId="20C64ECD" w:rsidR="0051197A" w:rsidRDefault="009806BC" w:rsidP="0051197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G－８</w:t>
            </w:r>
          </w:p>
        </w:tc>
        <w:tc>
          <w:tcPr>
            <w:tcW w:w="4247" w:type="dxa"/>
          </w:tcPr>
          <w:p w14:paraId="045127EB" w14:textId="5039D3F4" w:rsidR="0051197A" w:rsidRDefault="009806BC" w:rsidP="0051197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令和8年5月9日</w:t>
            </w:r>
          </w:p>
        </w:tc>
      </w:tr>
      <w:tr w:rsidR="0051197A" w14:paraId="76DD0E0E" w14:textId="77777777" w:rsidTr="0051197A">
        <w:tc>
          <w:tcPr>
            <w:tcW w:w="4247" w:type="dxa"/>
          </w:tcPr>
          <w:p w14:paraId="0154FAAB" w14:textId="3AC8CE83" w:rsidR="0051197A" w:rsidRDefault="009806BC" w:rsidP="0051197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G－３</w:t>
            </w:r>
          </w:p>
        </w:tc>
        <w:tc>
          <w:tcPr>
            <w:tcW w:w="4247" w:type="dxa"/>
          </w:tcPr>
          <w:p w14:paraId="342126DF" w14:textId="06600DD5" w:rsidR="0051197A" w:rsidRDefault="009806BC" w:rsidP="0051197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令和8年5月10日</w:t>
            </w:r>
          </w:p>
        </w:tc>
      </w:tr>
      <w:tr w:rsidR="0051197A" w14:paraId="6D0CCB08" w14:textId="77777777" w:rsidTr="0051197A">
        <w:tc>
          <w:tcPr>
            <w:tcW w:w="4247" w:type="dxa"/>
          </w:tcPr>
          <w:p w14:paraId="19711AA6" w14:textId="57C65936" w:rsidR="0051197A" w:rsidRDefault="009806BC" w:rsidP="0051197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G－11</w:t>
            </w:r>
          </w:p>
        </w:tc>
        <w:tc>
          <w:tcPr>
            <w:tcW w:w="4247" w:type="dxa"/>
          </w:tcPr>
          <w:p w14:paraId="23180F39" w14:textId="20088A65" w:rsidR="0051197A" w:rsidRDefault="009806BC" w:rsidP="0051197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令和8年5月16日</w:t>
            </w:r>
          </w:p>
        </w:tc>
      </w:tr>
      <w:tr w:rsidR="0051197A" w14:paraId="11715F59" w14:textId="77777777" w:rsidTr="0051197A">
        <w:tc>
          <w:tcPr>
            <w:tcW w:w="4247" w:type="dxa"/>
          </w:tcPr>
          <w:p w14:paraId="1ED5DD22" w14:textId="7DA7DA90" w:rsidR="0051197A" w:rsidRDefault="009806BC" w:rsidP="0051197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G－５</w:t>
            </w:r>
          </w:p>
        </w:tc>
        <w:tc>
          <w:tcPr>
            <w:tcW w:w="4247" w:type="dxa"/>
          </w:tcPr>
          <w:p w14:paraId="0D911222" w14:textId="192FE2EE" w:rsidR="0051197A" w:rsidRDefault="009806BC" w:rsidP="0051197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令和8年5月17日</w:t>
            </w:r>
          </w:p>
        </w:tc>
      </w:tr>
      <w:tr w:rsidR="0051197A" w14:paraId="7F87D418" w14:textId="77777777" w:rsidTr="0051197A">
        <w:tc>
          <w:tcPr>
            <w:tcW w:w="4247" w:type="dxa"/>
          </w:tcPr>
          <w:p w14:paraId="49F60C6E" w14:textId="63AF412F" w:rsidR="0051197A" w:rsidRDefault="009806BC" w:rsidP="0051197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G－６</w:t>
            </w:r>
          </w:p>
        </w:tc>
        <w:tc>
          <w:tcPr>
            <w:tcW w:w="4247" w:type="dxa"/>
          </w:tcPr>
          <w:p w14:paraId="7F47C61A" w14:textId="40017CB4" w:rsidR="0051197A" w:rsidRDefault="009806BC" w:rsidP="0051197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令和8年5月23日</w:t>
            </w:r>
          </w:p>
        </w:tc>
      </w:tr>
      <w:tr w:rsidR="0051197A" w14:paraId="6AAF86B1" w14:textId="77777777" w:rsidTr="0051197A">
        <w:tc>
          <w:tcPr>
            <w:tcW w:w="4247" w:type="dxa"/>
          </w:tcPr>
          <w:p w14:paraId="2D1338D2" w14:textId="51A49B8C" w:rsidR="0051197A" w:rsidRDefault="009806BC" w:rsidP="0051197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G－16</w:t>
            </w:r>
          </w:p>
        </w:tc>
        <w:tc>
          <w:tcPr>
            <w:tcW w:w="4247" w:type="dxa"/>
          </w:tcPr>
          <w:p w14:paraId="5577A987" w14:textId="7F58BB46" w:rsidR="0051197A" w:rsidRDefault="009806BC" w:rsidP="0051197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令和8年5月24日</w:t>
            </w:r>
          </w:p>
        </w:tc>
      </w:tr>
      <w:tr w:rsidR="0051197A" w14:paraId="153C743C" w14:textId="77777777" w:rsidTr="0051197A">
        <w:tc>
          <w:tcPr>
            <w:tcW w:w="4247" w:type="dxa"/>
          </w:tcPr>
          <w:p w14:paraId="4412BFB0" w14:textId="417075E6" w:rsidR="0051197A" w:rsidRDefault="009806BC" w:rsidP="0051197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G－15</w:t>
            </w:r>
          </w:p>
        </w:tc>
        <w:tc>
          <w:tcPr>
            <w:tcW w:w="4247" w:type="dxa"/>
          </w:tcPr>
          <w:p w14:paraId="1E509A4E" w14:textId="0428CC1C" w:rsidR="0051197A" w:rsidRDefault="009806BC" w:rsidP="0051197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令和8年5月30日</w:t>
            </w:r>
          </w:p>
        </w:tc>
      </w:tr>
    </w:tbl>
    <w:p w14:paraId="2BE40B37" w14:textId="77777777" w:rsidR="009806BC" w:rsidRDefault="009806BC" w:rsidP="009806BC">
      <w:pPr>
        <w:rPr>
          <w:szCs w:val="21"/>
          <w:highlight w:val="yellow"/>
          <w:u w:val="wave"/>
        </w:rPr>
      </w:pPr>
    </w:p>
    <w:p w14:paraId="1768EA9F" w14:textId="77777777" w:rsidR="009806BC" w:rsidRDefault="009806BC" w:rsidP="009806BC">
      <w:pPr>
        <w:rPr>
          <w:szCs w:val="21"/>
          <w:highlight w:val="yellow"/>
          <w:u w:val="wave"/>
        </w:rPr>
      </w:pPr>
    </w:p>
    <w:p w14:paraId="6F17662D" w14:textId="2182ABC0" w:rsidR="0051197A" w:rsidRPr="009806BC" w:rsidRDefault="009806BC" w:rsidP="009806BC">
      <w:pPr>
        <w:rPr>
          <w:szCs w:val="21"/>
          <w:highlight w:val="yellow"/>
          <w:u w:val="wave"/>
        </w:rPr>
      </w:pPr>
      <w:r w:rsidRPr="009806BC">
        <w:rPr>
          <w:rFonts w:hint="eastAsia"/>
          <w:szCs w:val="21"/>
          <w:highlight w:val="yellow"/>
          <w:u w:val="wave"/>
        </w:rPr>
        <w:t>永谷高校のグランドを初めてご利用になる団体</w:t>
      </w:r>
      <w:r w:rsidR="00991774">
        <w:rPr>
          <w:rFonts w:hint="eastAsia"/>
          <w:szCs w:val="21"/>
          <w:highlight w:val="yellow"/>
          <w:u w:val="wave"/>
        </w:rPr>
        <w:t>の方対象に</w:t>
      </w:r>
      <w:r w:rsidRPr="009806BC">
        <w:rPr>
          <w:rFonts w:hint="eastAsia"/>
          <w:szCs w:val="21"/>
          <w:highlight w:val="yellow"/>
          <w:u w:val="wave"/>
        </w:rPr>
        <w:t>校内の</w:t>
      </w:r>
      <w:r w:rsidR="00991774">
        <w:rPr>
          <w:rFonts w:hint="eastAsia"/>
          <w:szCs w:val="21"/>
          <w:highlight w:val="yellow"/>
          <w:u w:val="wave"/>
        </w:rPr>
        <w:t>諸注意</w:t>
      </w:r>
      <w:r w:rsidRPr="009806BC">
        <w:rPr>
          <w:rFonts w:hint="eastAsia"/>
          <w:szCs w:val="21"/>
          <w:highlight w:val="yellow"/>
          <w:u w:val="wave"/>
        </w:rPr>
        <w:t>案内</w:t>
      </w:r>
      <w:r w:rsidR="00E06D3C">
        <w:rPr>
          <w:rFonts w:hint="eastAsia"/>
          <w:szCs w:val="21"/>
          <w:highlight w:val="yellow"/>
          <w:u w:val="wave"/>
        </w:rPr>
        <w:t>を行います。</w:t>
      </w:r>
    </w:p>
    <w:p w14:paraId="77B0C03E" w14:textId="5F0D1AD8" w:rsidR="0051197A" w:rsidRPr="009806BC" w:rsidRDefault="00E06D3C" w:rsidP="009806BC">
      <w:pPr>
        <w:rPr>
          <w:szCs w:val="21"/>
          <w:u w:val="wave"/>
        </w:rPr>
      </w:pPr>
      <w:r>
        <w:rPr>
          <w:rFonts w:hint="eastAsia"/>
          <w:szCs w:val="21"/>
          <w:highlight w:val="yellow"/>
          <w:u w:val="wave"/>
        </w:rPr>
        <w:t>承認書受取</w:t>
      </w:r>
      <w:r w:rsidR="009806BC" w:rsidRPr="009806BC">
        <w:rPr>
          <w:rFonts w:hint="eastAsia"/>
          <w:szCs w:val="21"/>
          <w:highlight w:val="yellow"/>
          <w:u w:val="wave"/>
        </w:rPr>
        <w:t>前に</w:t>
      </w:r>
      <w:r>
        <w:rPr>
          <w:rFonts w:hint="eastAsia"/>
          <w:szCs w:val="21"/>
          <w:highlight w:val="yellow"/>
          <w:u w:val="wave"/>
        </w:rPr>
        <w:t>事前に</w:t>
      </w:r>
      <w:r w:rsidR="009806BC" w:rsidRPr="009806BC">
        <w:rPr>
          <w:rFonts w:hint="eastAsia"/>
          <w:szCs w:val="21"/>
          <w:highlight w:val="yellow"/>
          <w:u w:val="wave"/>
        </w:rPr>
        <w:t>ご連絡をお願いいたします。</w:t>
      </w:r>
    </w:p>
    <w:p w14:paraId="76B36B1C" w14:textId="77777777" w:rsidR="0051197A" w:rsidRDefault="0051197A" w:rsidP="0051197A">
      <w:pPr>
        <w:jc w:val="center"/>
        <w:rPr>
          <w:szCs w:val="21"/>
        </w:rPr>
      </w:pPr>
    </w:p>
    <w:p w14:paraId="7B4585F6" w14:textId="77777777" w:rsidR="0051197A" w:rsidRPr="00E06D3C" w:rsidRDefault="0051197A" w:rsidP="0051197A">
      <w:pPr>
        <w:jc w:val="center"/>
        <w:rPr>
          <w:szCs w:val="21"/>
        </w:rPr>
      </w:pPr>
    </w:p>
    <w:p w14:paraId="3A3C0FB7" w14:textId="77777777" w:rsidR="0051197A" w:rsidRDefault="0051197A" w:rsidP="0051197A">
      <w:pPr>
        <w:jc w:val="center"/>
        <w:rPr>
          <w:szCs w:val="21"/>
        </w:rPr>
      </w:pPr>
    </w:p>
    <w:p w14:paraId="349B6D7D" w14:textId="77777777" w:rsidR="0051197A" w:rsidRDefault="0051197A" w:rsidP="0051197A">
      <w:pPr>
        <w:jc w:val="center"/>
        <w:rPr>
          <w:szCs w:val="21"/>
        </w:rPr>
      </w:pPr>
    </w:p>
    <w:p w14:paraId="03691EDF" w14:textId="77777777" w:rsidR="0051197A" w:rsidRDefault="0051197A" w:rsidP="0051197A">
      <w:pPr>
        <w:jc w:val="center"/>
        <w:rPr>
          <w:szCs w:val="21"/>
        </w:rPr>
      </w:pPr>
    </w:p>
    <w:p w14:paraId="7B42C0C3" w14:textId="3F9235DE" w:rsidR="0051197A" w:rsidRDefault="0051197A" w:rsidP="0051197A">
      <w:pPr>
        <w:ind w:right="840"/>
        <w:jc w:val="right"/>
        <w:rPr>
          <w:szCs w:val="21"/>
        </w:rPr>
      </w:pPr>
      <w:r>
        <w:rPr>
          <w:rFonts w:hint="eastAsia"/>
          <w:szCs w:val="21"/>
        </w:rPr>
        <w:t xml:space="preserve">　　　事務室　守屋</w:t>
      </w:r>
    </w:p>
    <w:p w14:paraId="2C1CC89F" w14:textId="7F5CECD6" w:rsidR="009806BC" w:rsidRPr="0051197A" w:rsidRDefault="009806BC" w:rsidP="0051197A">
      <w:pPr>
        <w:ind w:right="840"/>
        <w:jc w:val="right"/>
        <w:rPr>
          <w:szCs w:val="21"/>
        </w:rPr>
      </w:pPr>
      <w:r>
        <w:rPr>
          <w:rFonts w:hint="eastAsia"/>
          <w:szCs w:val="21"/>
        </w:rPr>
        <w:t>045-824-2165</w:t>
      </w:r>
    </w:p>
    <w:sectPr w:rsidR="009806BC" w:rsidRPr="0051197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AA0"/>
    <w:rsid w:val="000E3D86"/>
    <w:rsid w:val="00111AA0"/>
    <w:rsid w:val="00264488"/>
    <w:rsid w:val="00370631"/>
    <w:rsid w:val="0042749E"/>
    <w:rsid w:val="0051197A"/>
    <w:rsid w:val="0051374D"/>
    <w:rsid w:val="00536199"/>
    <w:rsid w:val="0067697C"/>
    <w:rsid w:val="006F6E66"/>
    <w:rsid w:val="008870F2"/>
    <w:rsid w:val="009806BC"/>
    <w:rsid w:val="00991774"/>
    <w:rsid w:val="00C50F74"/>
    <w:rsid w:val="00D74ABE"/>
    <w:rsid w:val="00E06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76D735E"/>
  <w15:chartTrackingRefBased/>
  <w15:docId w15:val="{FAC7DB8E-5A67-4A5A-B431-CED6A4603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1AA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1A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1A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1AA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1AA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1AA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1AA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1AA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1AA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11AA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11AA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11AA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11AA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11AA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11AA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11AA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11AA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11AA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11AA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11A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1AA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11A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1AA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11A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1AA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11AA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11A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11AA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11AA0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5119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uiPriority w:val="99"/>
    <w:semiHidden/>
    <w:unhideWhenUsed/>
    <w:rsid w:val="0051197A"/>
  </w:style>
  <w:style w:type="character" w:customStyle="1" w:styleId="ac">
    <w:name w:val="日付 (文字)"/>
    <w:basedOn w:val="a0"/>
    <w:link w:val="ab"/>
    <w:uiPriority w:val="99"/>
    <w:semiHidden/>
    <w:rsid w:val="005119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323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189312F9C40824FB7357E0021A152F0" ma:contentTypeVersion="19" ma:contentTypeDescription="新しいドキュメントを作成します。" ma:contentTypeScope="" ma:versionID="66a1b50316bd9b69e21ee66869f7ccea">
  <xsd:schema xmlns:xsd="http://www.w3.org/2001/XMLSchema" xmlns:xs="http://www.w3.org/2001/XMLSchema" xmlns:p="http://schemas.microsoft.com/office/2006/metadata/properties" xmlns:ns2="9ee03e85-316d-4c7f-a8dc-eb72b4260297" xmlns:ns3="c5eb6b3b-7650-4122-ade3-e5468c1d9dbf" targetNamespace="http://schemas.microsoft.com/office/2006/metadata/properties" ma:root="true" ma:fieldsID="a6cf7473be2e89cfc1fcf31247198fc0" ns2:_="" ns3:_="">
    <xsd:import namespace="9ee03e85-316d-4c7f-a8dc-eb72b4260297"/>
    <xsd:import namespace="c5eb6b3b-7650-4122-ade3-e5468c1d9d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_x0031_2_x6708_23_x65e5__x30de__x30c1__x30b3__x30df__x672c__x6587_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e03e85-316d-4c7f-a8dc-eb72b4260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029366c2-5c34-4560-ad45-a81bb39167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x0031_2_x6708_23_x65e5__x30de__x30c1__x30b3__x30df__x672c__x6587_" ma:index="24" nillable="true" ma:displayName="12月23日　マチコミ本文　" ma:format="Dropdown" ma:internalName="_x0031_2_x6708_23_x65e5__x30de__x30c1__x30b3__x30df__x672c__x6587_">
      <xsd:simpleType>
        <xsd:restriction base="dms:Text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b6b3b-7650-4122-ade3-e5468c1d9db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e73265e-ceb2-433e-9b2b-422610c78f64}" ma:internalName="TaxCatchAll" ma:showField="CatchAllData" ma:web="c5eb6b3b-7650-4122-ade3-e5468c1d9d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e03e85-316d-4c7f-a8dc-eb72b4260297">
      <Terms xmlns="http://schemas.microsoft.com/office/infopath/2007/PartnerControls"/>
    </lcf76f155ced4ddcb4097134ff3c332f>
    <TaxCatchAll xmlns="c5eb6b3b-7650-4122-ade3-e5468c1d9dbf" xsi:nil="true"/>
    <_x0031_2_x6708_23_x65e5__x30de__x30c1__x30b3__x30df__x672c__x6587_ xmlns="9ee03e85-316d-4c7f-a8dc-eb72b4260297" xsi:nil="true"/>
  </documentManagement>
</p:properties>
</file>

<file path=customXml/itemProps1.xml><?xml version="1.0" encoding="utf-8"?>
<ds:datastoreItem xmlns:ds="http://schemas.openxmlformats.org/officeDocument/2006/customXml" ds:itemID="{F5347C89-C86E-4A40-97A2-ECC8A0F6D4D7}"/>
</file>

<file path=customXml/itemProps2.xml><?xml version="1.0" encoding="utf-8"?>
<ds:datastoreItem xmlns:ds="http://schemas.openxmlformats.org/officeDocument/2006/customXml" ds:itemID="{6BB73BBC-5627-49D7-AC9C-E6BD00A4389A}"/>
</file>

<file path=customXml/itemProps3.xml><?xml version="1.0" encoding="utf-8"?>
<ds:datastoreItem xmlns:ds="http://schemas.openxmlformats.org/officeDocument/2006/customXml" ds:itemID="{5C505646-2C92-4365-BE9C-EAB78EC54A0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KPG</Company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守屋 恵人</dc:creator>
  <cp:keywords/>
  <dc:description/>
  <cp:lastModifiedBy>守屋 恵人</cp:lastModifiedBy>
  <cp:revision>6</cp:revision>
  <cp:lastPrinted>2026-04-21T06:21:00Z</cp:lastPrinted>
  <dcterms:created xsi:type="dcterms:W3CDTF">2026-04-17T02:12:00Z</dcterms:created>
  <dcterms:modified xsi:type="dcterms:W3CDTF">2026-04-21T06:21:00Z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0x010100F189312F9C40824FB7357E0021A152F0</vt:lpwstr>
  </property>
</Properties>
</file>