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988C" w14:textId="4C2A56AC" w:rsidR="00270C44" w:rsidRPr="00D851BC" w:rsidRDefault="00A011F5" w:rsidP="002C7B35">
      <w:pPr>
        <w:pStyle w:val="ad"/>
        <w:jc w:val="center"/>
        <w:rPr>
          <w:sz w:val="28"/>
          <w:szCs w:val="28"/>
        </w:rPr>
      </w:pPr>
      <w:r w:rsidRPr="00A011F5">
        <w:rPr>
          <w:rFonts w:hint="eastAsia"/>
          <w:sz w:val="28"/>
          <w:szCs w:val="28"/>
        </w:rPr>
        <w:t>大学</w:t>
      </w:r>
      <w:r w:rsidRPr="00A011F5">
        <w:rPr>
          <w:sz w:val="28"/>
          <w:szCs w:val="28"/>
        </w:rPr>
        <w:t>・企業等</w:t>
      </w:r>
      <w:r w:rsidRPr="00A011F5">
        <w:rPr>
          <w:rFonts w:hint="eastAsia"/>
          <w:sz w:val="28"/>
          <w:szCs w:val="28"/>
        </w:rPr>
        <w:t>への連絡</w:t>
      </w:r>
      <w:r w:rsidRPr="00A011F5">
        <w:rPr>
          <w:sz w:val="28"/>
          <w:szCs w:val="28"/>
        </w:rPr>
        <w:t>・訪問</w:t>
      </w:r>
      <w:r w:rsidRPr="00A011F5">
        <w:rPr>
          <w:rFonts w:hint="eastAsia"/>
          <w:sz w:val="28"/>
          <w:szCs w:val="28"/>
        </w:rPr>
        <w:t>マニュアル</w:t>
      </w:r>
    </w:p>
    <w:p w14:paraId="12EC5ECA" w14:textId="77777777" w:rsidR="00682D4A" w:rsidRDefault="00682D4A" w:rsidP="00FB1611"/>
    <w:p w14:paraId="1CC334E3" w14:textId="151FA92E" w:rsidR="00EE155C" w:rsidRDefault="006F5C50" w:rsidP="00FB1611">
      <w:r>
        <w:rPr>
          <w:rFonts w:hint="eastAsia"/>
        </w:rPr>
        <w:t>■電話を掛ける前に</w:t>
      </w:r>
      <w:r w:rsidR="00A43D91">
        <w:rPr>
          <w:rFonts w:hint="eastAsia"/>
        </w:rPr>
        <w:t>確認すること</w:t>
      </w:r>
    </w:p>
    <w:p w14:paraId="399D4650" w14:textId="5889664C" w:rsidR="00053920" w:rsidRDefault="00053920" w:rsidP="00053920">
      <w:r>
        <w:rPr>
          <w:rFonts w:hint="eastAsia"/>
        </w:rPr>
        <w:t>○本当に自分で調べて分からないことか確認する。</w:t>
      </w:r>
    </w:p>
    <w:p w14:paraId="30B57D3F" w14:textId="7902F957" w:rsidR="00053920" w:rsidRPr="00053920" w:rsidRDefault="00053920" w:rsidP="00053920">
      <w:pPr>
        <w:ind w:leftChars="100" w:left="210" w:firstLineChars="100" w:firstLine="210"/>
      </w:pPr>
      <w:r>
        <w:rPr>
          <w:rFonts w:hint="eastAsia"/>
        </w:rPr>
        <w:t>電話をする前に</w:t>
      </w:r>
      <w:r w:rsidRPr="00053920">
        <w:t>、まずは自分で調べ</w:t>
      </w:r>
      <w:r>
        <w:rPr>
          <w:rFonts w:hint="eastAsia"/>
        </w:rPr>
        <w:t>ること。自分で</w:t>
      </w:r>
      <w:r w:rsidRPr="00053920">
        <w:t>分かることを</w:t>
      </w:r>
      <w:r>
        <w:rPr>
          <w:rFonts w:hint="eastAsia"/>
        </w:rPr>
        <w:t>わざわざ</w:t>
      </w:r>
      <w:r w:rsidRPr="00053920">
        <w:t>尋ねるのは失礼</w:t>
      </w:r>
      <w:r>
        <w:rPr>
          <w:rFonts w:hint="eastAsia"/>
        </w:rPr>
        <w:t>になる</w:t>
      </w:r>
      <w:r w:rsidRPr="00053920">
        <w:t>。</w:t>
      </w:r>
    </w:p>
    <w:p w14:paraId="07CB2106" w14:textId="435B4F91" w:rsidR="006F5C50" w:rsidRDefault="006F5C50" w:rsidP="00FB1611">
      <w:r>
        <w:rPr>
          <w:rFonts w:hint="eastAsia"/>
        </w:rPr>
        <w:t>○時間帯は9:00～12:00または13:00～1</w:t>
      </w:r>
      <w:r w:rsidR="00C376F9">
        <w:rPr>
          <w:rFonts w:hint="eastAsia"/>
        </w:rPr>
        <w:t>6</w:t>
      </w:r>
      <w:r>
        <w:rPr>
          <w:rFonts w:hint="eastAsia"/>
        </w:rPr>
        <w:t>:</w:t>
      </w:r>
      <w:r w:rsidR="00C376F9">
        <w:rPr>
          <w:rFonts w:hint="eastAsia"/>
        </w:rPr>
        <w:t>3</w:t>
      </w:r>
      <w:r>
        <w:rPr>
          <w:rFonts w:hint="eastAsia"/>
        </w:rPr>
        <w:t>0が望ましい。</w:t>
      </w:r>
    </w:p>
    <w:p w14:paraId="59EC4FCC" w14:textId="250F9C01" w:rsidR="006F5C50" w:rsidRDefault="006F5C50" w:rsidP="006F5C50">
      <w:pPr>
        <w:ind w:leftChars="100" w:left="210" w:firstLineChars="100" w:firstLine="210"/>
      </w:pPr>
      <w:r>
        <w:rPr>
          <w:rFonts w:hint="eastAsia"/>
        </w:rPr>
        <w:t>一般に8:30～17:00が勤務時間の大学や企業が多い。そのうち8:30～9:00（朝早々の忙しい時間帯）、12:00～13:00（昼休みの時間帯）</w:t>
      </w:r>
      <w:r w:rsidR="00C376F9">
        <w:rPr>
          <w:rFonts w:hint="eastAsia"/>
        </w:rPr>
        <w:t>、16:30～17:00（帰宅間際の時間帯）</w:t>
      </w:r>
      <w:r>
        <w:rPr>
          <w:rFonts w:hint="eastAsia"/>
        </w:rPr>
        <w:t>は避けるべきである。</w:t>
      </w:r>
    </w:p>
    <w:p w14:paraId="1BE033CC" w14:textId="4384D1D9" w:rsidR="006F5C50" w:rsidRDefault="006F5C50" w:rsidP="006F5C50">
      <w:pPr>
        <w:widowControl/>
        <w:jc w:val="left"/>
        <w:textAlignment w:val="baseline"/>
      </w:pPr>
      <w:r>
        <w:rPr>
          <w:rFonts w:hint="eastAsia"/>
        </w:rPr>
        <w:t>○</w:t>
      </w:r>
      <w:r w:rsidRPr="00D851BC">
        <w:rPr>
          <w:rFonts w:hint="eastAsia"/>
        </w:rPr>
        <w:t>用件をまとめてお</w:t>
      </w:r>
      <w:r>
        <w:rPr>
          <w:rFonts w:hint="eastAsia"/>
        </w:rPr>
        <w:t>く。</w:t>
      </w:r>
    </w:p>
    <w:p w14:paraId="7E4B575A" w14:textId="3536A599" w:rsidR="006F5C50" w:rsidRDefault="006F5C50" w:rsidP="006F5C50">
      <w:pPr>
        <w:ind w:leftChars="100" w:left="210" w:firstLineChars="100" w:firstLine="210"/>
      </w:pPr>
      <w:r w:rsidRPr="00D851BC">
        <w:rPr>
          <w:rFonts w:hint="eastAsia"/>
        </w:rPr>
        <w:t>伝え漏れがないよう</w:t>
      </w:r>
      <w:r>
        <w:rPr>
          <w:rFonts w:hint="eastAsia"/>
        </w:rPr>
        <w:t>、聞きたいことは</w:t>
      </w:r>
      <w:r w:rsidRPr="00D851BC">
        <w:rPr>
          <w:rFonts w:hint="eastAsia"/>
        </w:rPr>
        <w:t>メモ</w:t>
      </w:r>
      <w:r>
        <w:rPr>
          <w:rFonts w:hint="eastAsia"/>
        </w:rPr>
        <w:t>にして手元に置いておく。また、自分たちの研究について聞かれる場合もあるため、話せるようにしておくとともに、必要な資料は手元に置いておく。</w:t>
      </w:r>
    </w:p>
    <w:p w14:paraId="7E8AD995" w14:textId="10FCEEF7" w:rsidR="00A43D91" w:rsidRDefault="00A43D91" w:rsidP="00A43D91">
      <w:pPr>
        <w:widowControl/>
        <w:jc w:val="left"/>
        <w:textAlignment w:val="baseline"/>
      </w:pPr>
      <w:r>
        <w:rPr>
          <w:rFonts w:hint="eastAsia"/>
        </w:rPr>
        <w:t>○</w:t>
      </w:r>
      <w:r w:rsidRPr="00D851BC">
        <w:rPr>
          <w:rFonts w:hint="eastAsia"/>
        </w:rPr>
        <w:t>筆記</w:t>
      </w:r>
      <w:r>
        <w:rPr>
          <w:rFonts w:hint="eastAsia"/>
        </w:rPr>
        <w:t>用具</w:t>
      </w:r>
      <w:r w:rsidRPr="00D851BC">
        <w:rPr>
          <w:rFonts w:hint="eastAsia"/>
        </w:rPr>
        <w:t>を用意</w:t>
      </w:r>
      <w:r>
        <w:rPr>
          <w:rFonts w:hint="eastAsia"/>
        </w:rPr>
        <w:t>しておく。</w:t>
      </w:r>
    </w:p>
    <w:p w14:paraId="2D3740EE" w14:textId="7C99BC5A" w:rsidR="00A43D91" w:rsidRPr="00D851BC" w:rsidRDefault="00A43D91" w:rsidP="00A43D91">
      <w:pPr>
        <w:ind w:leftChars="100" w:left="210" w:firstLineChars="100" w:firstLine="210"/>
      </w:pPr>
      <w:r>
        <w:rPr>
          <w:rFonts w:hint="eastAsia"/>
        </w:rPr>
        <w:t>聞いた内容や今後の約束（日時、場所、方法など）を記録するための筆記用具を用意しておく。場合によっては電話をする人と記録をとる人を分担して２人で電話してもよい。</w:t>
      </w:r>
    </w:p>
    <w:p w14:paraId="138F7793" w14:textId="30F1F30F" w:rsidR="00A43D91" w:rsidRPr="00A43D91" w:rsidRDefault="00A43D91" w:rsidP="00A43D91">
      <w:pPr>
        <w:widowControl/>
        <w:jc w:val="left"/>
        <w:textAlignment w:val="baseline"/>
      </w:pPr>
      <w:r w:rsidRPr="00A43D91">
        <w:rPr>
          <w:rFonts w:hint="eastAsia"/>
        </w:rPr>
        <w:t>○</w:t>
      </w:r>
      <w:r w:rsidRPr="00D851BC">
        <w:rPr>
          <w:rFonts w:hint="eastAsia"/>
        </w:rPr>
        <w:t>相手の情報を確認</w:t>
      </w:r>
      <w:r>
        <w:rPr>
          <w:rFonts w:hint="eastAsia"/>
        </w:rPr>
        <w:t>しておく。</w:t>
      </w:r>
    </w:p>
    <w:p w14:paraId="7977DF94" w14:textId="180740DE" w:rsidR="00A43D91" w:rsidRPr="00D851BC" w:rsidRDefault="00A43D91" w:rsidP="00A43D91">
      <w:pPr>
        <w:ind w:leftChars="100" w:left="210" w:firstLineChars="100" w:firstLine="210"/>
      </w:pPr>
      <w:r w:rsidRPr="00D851BC">
        <w:rPr>
          <w:rFonts w:hint="eastAsia"/>
        </w:rPr>
        <w:t>相手の</w:t>
      </w:r>
      <w:r>
        <w:rPr>
          <w:rFonts w:hint="eastAsia"/>
        </w:rPr>
        <w:t>情報（大学なら学部、専攻、役職、企業なら</w:t>
      </w:r>
      <w:r w:rsidRPr="00D851BC">
        <w:rPr>
          <w:rFonts w:hint="eastAsia"/>
        </w:rPr>
        <w:t>部署名</w:t>
      </w:r>
      <w:r>
        <w:rPr>
          <w:rFonts w:hint="eastAsia"/>
        </w:rPr>
        <w:t>、</w:t>
      </w:r>
      <w:r w:rsidRPr="00D851BC">
        <w:rPr>
          <w:rFonts w:hint="eastAsia"/>
        </w:rPr>
        <w:t>役職</w:t>
      </w:r>
      <w:r>
        <w:rPr>
          <w:rFonts w:hint="eastAsia"/>
        </w:rPr>
        <w:t>）と名前を確認しておく</w:t>
      </w:r>
      <w:r w:rsidRPr="00D851BC">
        <w:rPr>
          <w:rFonts w:hint="eastAsia"/>
        </w:rPr>
        <w:t>。</w:t>
      </w:r>
      <w:r>
        <w:rPr>
          <w:rFonts w:hint="eastAsia"/>
        </w:rPr>
        <w:t>名前は漢字だけでなく読み方も確認し、読み間違いがないようにすること。</w:t>
      </w:r>
    </w:p>
    <w:p w14:paraId="1B789256" w14:textId="7B92B638" w:rsidR="006F5C50" w:rsidRPr="00A43D91" w:rsidRDefault="006F5C50" w:rsidP="00FB1611"/>
    <w:p w14:paraId="6A81DCA5" w14:textId="704340A0" w:rsidR="00A43D91" w:rsidRDefault="00A43D91" w:rsidP="00A43D91">
      <w:r>
        <w:rPr>
          <w:rFonts w:hint="eastAsia"/>
        </w:rPr>
        <w:t>■電話の流れ</w:t>
      </w:r>
    </w:p>
    <w:p w14:paraId="46657F66" w14:textId="5389A1D5" w:rsidR="006F5C50" w:rsidRPr="00A43D91" w:rsidRDefault="00A43D91" w:rsidP="00FB1611">
      <w:r>
        <w:rPr>
          <w:rFonts w:hint="eastAsia"/>
        </w:rPr>
        <w:t>１　相手が電話に出たら</w:t>
      </w:r>
    </w:p>
    <w:p w14:paraId="6F313EEC" w14:textId="62E0A635" w:rsidR="00D851BC" w:rsidRDefault="00D851BC" w:rsidP="005C1295">
      <w:pPr>
        <w:ind w:leftChars="100" w:left="420" w:hangingChars="100" w:hanging="210"/>
      </w:pPr>
      <w:r>
        <w:rPr>
          <w:rFonts w:hint="eastAsia"/>
        </w:rPr>
        <w:t>「私、神奈川県立相模原高等学校</w:t>
      </w:r>
      <w:r w:rsidR="00A43D91">
        <w:rPr>
          <w:rFonts w:hint="eastAsia"/>
        </w:rPr>
        <w:t>○</w:t>
      </w:r>
      <w:r>
        <w:rPr>
          <w:rFonts w:hint="eastAsia"/>
        </w:rPr>
        <w:t>年の〇〇〇〇と申します。」</w:t>
      </w:r>
    </w:p>
    <w:p w14:paraId="5F5522E8" w14:textId="006A55B7" w:rsidR="00C376F9" w:rsidRDefault="00C376F9" w:rsidP="005C1295">
      <w:pPr>
        <w:ind w:leftChars="100" w:left="420" w:hangingChars="100" w:hanging="210"/>
      </w:pPr>
      <w:r>
        <w:rPr>
          <w:rFonts w:hint="eastAsia"/>
        </w:rPr>
        <w:t>（２回目以降の電話のときは）「いつもお世話になっております。」</w:t>
      </w:r>
    </w:p>
    <w:p w14:paraId="1433FD9C" w14:textId="0BDB33FA" w:rsidR="00D851BC" w:rsidRDefault="00D851BC" w:rsidP="005C1295">
      <w:pPr>
        <w:ind w:leftChars="100" w:left="420" w:hangingChars="100" w:hanging="210"/>
      </w:pPr>
      <w:r>
        <w:rPr>
          <w:rFonts w:hint="eastAsia"/>
        </w:rPr>
        <w:t>「</w:t>
      </w:r>
      <w:r w:rsidR="005C1295">
        <w:rPr>
          <w:rFonts w:hint="eastAsia"/>
        </w:rPr>
        <w:t>（</w:t>
      </w:r>
      <w:r>
        <w:rPr>
          <w:rFonts w:hint="eastAsia"/>
        </w:rPr>
        <w:t>○○</w:t>
      </w:r>
      <w:r w:rsidR="00A43D91">
        <w:rPr>
          <w:rFonts w:hint="eastAsia"/>
        </w:rPr>
        <w:t>教授／</w:t>
      </w:r>
      <w:r w:rsidR="005C1295">
        <w:rPr>
          <w:rFonts w:hint="eastAsia"/>
        </w:rPr>
        <w:t>○○</w:t>
      </w:r>
      <w:r w:rsidR="00C376F9">
        <w:rPr>
          <w:rFonts w:hint="eastAsia"/>
        </w:rPr>
        <w:t>課の○○様／○○のご担当者</w:t>
      </w:r>
      <w:r w:rsidR="005C1295">
        <w:rPr>
          <w:rFonts w:hint="eastAsia"/>
        </w:rPr>
        <w:t>様</w:t>
      </w:r>
      <w:r w:rsidR="00C376F9">
        <w:rPr>
          <w:rFonts w:hint="eastAsia"/>
        </w:rPr>
        <w:t>）はいらっしゃいますで</w:t>
      </w:r>
      <w:r>
        <w:rPr>
          <w:rFonts w:hint="eastAsia"/>
        </w:rPr>
        <w:t>しょうか。」</w:t>
      </w:r>
    </w:p>
    <w:p w14:paraId="05ADB65E" w14:textId="77777777" w:rsidR="005C1295" w:rsidRDefault="005C1295" w:rsidP="00FB6120">
      <w:pPr>
        <w:ind w:firstLineChars="100" w:firstLine="210"/>
      </w:pPr>
      <w:r>
        <w:rPr>
          <w:rFonts w:hint="eastAsia"/>
        </w:rPr>
        <w:t>なぜかと言われたら……</w:t>
      </w:r>
    </w:p>
    <w:p w14:paraId="7439EBBE" w14:textId="06BF9AAD" w:rsidR="005C1295" w:rsidRDefault="005C1295" w:rsidP="005C1295">
      <w:pPr>
        <w:ind w:leftChars="100" w:left="420" w:hangingChars="100" w:hanging="210"/>
      </w:pPr>
      <w:r>
        <w:rPr>
          <w:rFonts w:hint="eastAsia"/>
        </w:rPr>
        <w:t>「私は現在、授業の中で○○という課題研究に取り組んでおります。その中で、○○について（お聞きしたい／ご協力いただきたい）と考え、ご連絡させていただきました。」</w:t>
      </w:r>
    </w:p>
    <w:p w14:paraId="66817FA1" w14:textId="110A396E" w:rsidR="005C1295" w:rsidRDefault="005C1295" w:rsidP="00811339"/>
    <w:p w14:paraId="4321A89A" w14:textId="3E3ED145" w:rsidR="00C376F9" w:rsidRDefault="007363CA" w:rsidP="00C376F9">
      <w:r>
        <w:rPr>
          <w:rFonts w:hint="eastAsia"/>
        </w:rPr>
        <w:t>２</w:t>
      </w:r>
      <w:r w:rsidR="005C1295">
        <w:rPr>
          <w:rFonts w:hint="eastAsia"/>
        </w:rPr>
        <w:t>-a</w:t>
      </w:r>
      <w:r w:rsidR="00C376F9">
        <w:rPr>
          <w:rFonts w:hint="eastAsia"/>
        </w:rPr>
        <w:t xml:space="preserve">　話したい相手につないでもらった場合</w:t>
      </w:r>
    </w:p>
    <w:p w14:paraId="553EC641" w14:textId="36AB7DA5" w:rsidR="00C376F9" w:rsidRDefault="005C1295" w:rsidP="005C1295">
      <w:pPr>
        <w:ind w:leftChars="100" w:left="420" w:hangingChars="100" w:hanging="210"/>
      </w:pPr>
      <w:r w:rsidRPr="005C1295">
        <w:rPr>
          <w:rFonts w:hint="eastAsia"/>
        </w:rPr>
        <w:t>「</w:t>
      </w:r>
      <w:r>
        <w:rPr>
          <w:rFonts w:hint="eastAsia"/>
        </w:rPr>
        <w:t>（○○教授／○○様／○○のご担当者様）</w:t>
      </w:r>
      <w:r w:rsidRPr="005C1295">
        <w:rPr>
          <w:rFonts w:hint="eastAsia"/>
        </w:rPr>
        <w:t>でいらっしゃいますか？」</w:t>
      </w:r>
    </w:p>
    <w:p w14:paraId="5C36F757" w14:textId="77777777" w:rsidR="005C1295" w:rsidRDefault="005C1295" w:rsidP="005C1295">
      <w:pPr>
        <w:ind w:leftChars="100" w:left="420" w:hangingChars="100" w:hanging="210"/>
      </w:pPr>
      <w:r>
        <w:rPr>
          <w:rFonts w:hint="eastAsia"/>
        </w:rPr>
        <w:t>「私、神奈川県立相模原高等学校○年の〇〇〇〇と申します。」</w:t>
      </w:r>
    </w:p>
    <w:p w14:paraId="2C601363" w14:textId="77777777" w:rsidR="00DA239D" w:rsidRDefault="00DA239D" w:rsidP="00DA239D">
      <w:pPr>
        <w:ind w:leftChars="100" w:left="420" w:hangingChars="100" w:hanging="210"/>
      </w:pPr>
      <w:r>
        <w:rPr>
          <w:rFonts w:hint="eastAsia"/>
        </w:rPr>
        <w:t>（２回目以降の電話のときは）「いつもお世話になっております。」</w:t>
      </w:r>
    </w:p>
    <w:p w14:paraId="6BFFE999" w14:textId="70C85B45" w:rsidR="005C1295" w:rsidRDefault="005C1295" w:rsidP="005C1295">
      <w:pPr>
        <w:ind w:leftChars="100" w:left="420" w:hangingChars="100" w:hanging="210"/>
      </w:pPr>
      <w:r w:rsidRPr="005C1295">
        <w:rPr>
          <w:rFonts w:hint="eastAsia"/>
        </w:rPr>
        <w:t>「</w:t>
      </w:r>
      <w:r>
        <w:rPr>
          <w:rFonts w:hint="eastAsia"/>
        </w:rPr>
        <w:t>ただ</w:t>
      </w:r>
      <w:r w:rsidRPr="005C1295">
        <w:rPr>
          <w:rFonts w:hint="eastAsia"/>
        </w:rPr>
        <w:t>今、</w:t>
      </w:r>
      <w:r>
        <w:rPr>
          <w:rFonts w:hint="eastAsia"/>
        </w:rPr>
        <w:t>○</w:t>
      </w:r>
      <w:r w:rsidRPr="005C1295">
        <w:rPr>
          <w:rFonts w:hint="eastAsia"/>
        </w:rPr>
        <w:t>分ほどお時間を頂戴してもよろしいでしょうか」</w:t>
      </w:r>
    </w:p>
    <w:p w14:paraId="708CAB23" w14:textId="674FBDAA" w:rsidR="00DA239D" w:rsidRDefault="00FB6120" w:rsidP="00DA239D">
      <w:pPr>
        <w:ind w:leftChars="200" w:left="420" w:firstLineChars="300" w:firstLine="630"/>
      </w:pPr>
      <w:r>
        <w:rPr>
          <w:rFonts w:hint="eastAsia"/>
        </w:rPr>
        <w:t>≪</w:t>
      </w:r>
      <w:r w:rsidR="005C1295" w:rsidRPr="005C1295">
        <w:rPr>
          <w:rFonts w:hint="eastAsia"/>
        </w:rPr>
        <w:t>用件を伝える</w:t>
      </w:r>
      <w:r w:rsidR="006619DE">
        <w:rPr>
          <w:rFonts w:hint="eastAsia"/>
        </w:rPr>
        <w:t>→</w:t>
      </w:r>
      <w:r w:rsidR="00DA239D">
        <w:rPr>
          <w:rFonts w:hint="eastAsia"/>
        </w:rPr>
        <w:t>詳細は「■話す内容について」を参照≫</w:t>
      </w:r>
    </w:p>
    <w:p w14:paraId="4CEB1B6E" w14:textId="4EE3CA98" w:rsidR="005C1295" w:rsidRDefault="005C1295" w:rsidP="005C1295">
      <w:pPr>
        <w:ind w:leftChars="100" w:left="420" w:hangingChars="100" w:hanging="210"/>
      </w:pPr>
      <w:r w:rsidRPr="005C1295">
        <w:rPr>
          <w:rFonts w:hint="eastAsia"/>
        </w:rPr>
        <w:t>「お時間を頂戴しまして、ありがとうございました。それでは失礼いたします」</w:t>
      </w:r>
    </w:p>
    <w:p w14:paraId="13E016EB" w14:textId="1DBBA37D" w:rsidR="00DB5186" w:rsidRDefault="00DB5186" w:rsidP="005C1295">
      <w:pPr>
        <w:ind w:leftChars="100" w:left="420" w:hangingChars="100" w:hanging="210"/>
      </w:pPr>
      <w:r>
        <w:rPr>
          <w:rFonts w:hint="eastAsia"/>
        </w:rPr>
        <w:t>相手が電話を切ってから、こちらが電話を切る。</w:t>
      </w:r>
    </w:p>
    <w:p w14:paraId="6524BB01" w14:textId="4D27083A" w:rsidR="005C1295" w:rsidRDefault="005C1295" w:rsidP="005C1295"/>
    <w:p w14:paraId="0F1B4CCA" w14:textId="77777777" w:rsidR="005C1295" w:rsidRDefault="005C1295" w:rsidP="005C1295">
      <w:r>
        <w:rPr>
          <w:rFonts w:hint="eastAsia"/>
        </w:rPr>
        <w:t>２-b　話したい相手が電話に出られない場合</w:t>
      </w:r>
    </w:p>
    <w:p w14:paraId="255DA81E" w14:textId="77777777" w:rsidR="005C1295" w:rsidRPr="00C376F9" w:rsidRDefault="005C1295" w:rsidP="005C1295">
      <w:pPr>
        <w:ind w:leftChars="100" w:left="420" w:hangingChars="100" w:hanging="210"/>
      </w:pPr>
      <w:r w:rsidRPr="00C376F9">
        <w:rPr>
          <w:rFonts w:hint="eastAsia"/>
        </w:rPr>
        <w:t>「それでは改めてこちらからご連絡を差し上げます。いつ頃ご連絡すればよろしいでしょうか。」</w:t>
      </w:r>
    </w:p>
    <w:p w14:paraId="15074C5C" w14:textId="77777777" w:rsidR="005C1295" w:rsidRDefault="005C1295" w:rsidP="005C1295">
      <w:pPr>
        <w:ind w:leftChars="100" w:left="420" w:hangingChars="100" w:hanging="210"/>
      </w:pPr>
      <w:r w:rsidRPr="00C376F9">
        <w:rPr>
          <w:rFonts w:hint="eastAsia"/>
        </w:rPr>
        <w:t>「ありがとうございました。</w:t>
      </w:r>
      <w:r>
        <w:rPr>
          <w:rFonts w:hint="eastAsia"/>
        </w:rPr>
        <w:t>失礼いたします。</w:t>
      </w:r>
      <w:r w:rsidRPr="00C376F9">
        <w:rPr>
          <w:rFonts w:hint="eastAsia"/>
        </w:rPr>
        <w:t>」</w:t>
      </w:r>
    </w:p>
    <w:p w14:paraId="0B1DD7CC" w14:textId="10FD2F45" w:rsidR="00682D4A" w:rsidRDefault="00DB5186" w:rsidP="00DB5186">
      <w:pPr>
        <w:ind w:leftChars="100" w:left="420" w:hangingChars="100" w:hanging="210"/>
        <w:rPr>
          <w:rFonts w:hint="eastAsia"/>
        </w:rPr>
      </w:pPr>
      <w:r>
        <w:rPr>
          <w:rFonts w:hint="eastAsia"/>
        </w:rPr>
        <w:t>相手が電話を切ってから、こちらが電話を切る。</w:t>
      </w:r>
    </w:p>
    <w:p w14:paraId="1BB226D1" w14:textId="19CD1CB0" w:rsidR="00DA239D" w:rsidRPr="00A43D91" w:rsidRDefault="00DA239D" w:rsidP="00DA239D">
      <w:r>
        <w:rPr>
          <w:rFonts w:hint="eastAsia"/>
        </w:rPr>
        <w:lastRenderedPageBreak/>
        <w:t>■話す内容について</w:t>
      </w:r>
    </w:p>
    <w:p w14:paraId="4DB5EB56" w14:textId="51C9BA02" w:rsidR="00DB5186" w:rsidRDefault="007363CA" w:rsidP="005C1295">
      <w:r>
        <w:rPr>
          <w:rFonts w:hint="eastAsia"/>
        </w:rPr>
        <w:t xml:space="preserve">１　</w:t>
      </w:r>
      <w:r w:rsidR="00DA239D">
        <w:rPr>
          <w:rFonts w:hint="eastAsia"/>
        </w:rPr>
        <w:t>（特に初めて電話するときは）電話をした理由を簡潔に話す。</w:t>
      </w:r>
    </w:p>
    <w:p w14:paraId="37A0C8B0" w14:textId="77E04770" w:rsidR="00DA239D" w:rsidRDefault="00DA239D" w:rsidP="00DA239D">
      <w:pPr>
        <w:ind w:leftChars="100" w:left="210" w:firstLineChars="100" w:firstLine="210"/>
      </w:pPr>
      <w:r>
        <w:rPr>
          <w:rFonts w:hint="eastAsia"/>
        </w:rPr>
        <w:t>単刀直入に「教えてほしい」「お会いしたい」と伝えるのは失礼である。まずは自分の</w:t>
      </w:r>
      <w:r w:rsidR="007363CA">
        <w:rPr>
          <w:rFonts w:hint="eastAsia"/>
        </w:rPr>
        <w:t>研究テーマや取組の状況について説明し、どの部分で協力を仰ぐのかを明確に伝える。</w:t>
      </w:r>
    </w:p>
    <w:p w14:paraId="49377A46" w14:textId="3D0977BD" w:rsidR="00DA239D" w:rsidRDefault="007363CA" w:rsidP="00DA239D">
      <w:pPr>
        <w:ind w:leftChars="100" w:left="420" w:hangingChars="100" w:hanging="210"/>
      </w:pPr>
      <w:r>
        <w:rPr>
          <w:rFonts w:hint="eastAsia"/>
        </w:rPr>
        <w:t>例）「</w:t>
      </w:r>
      <w:r w:rsidR="00DA239D">
        <w:rPr>
          <w:rFonts w:hint="eastAsia"/>
        </w:rPr>
        <w:t>私は現在、授業の中で○○という課題研究に取り組んでおります。</w:t>
      </w:r>
      <w:r>
        <w:rPr>
          <w:rFonts w:hint="eastAsia"/>
        </w:rPr>
        <w:t>○○の実験をするうえで○○の部分が分からなくなり、先行研究を調べた結果、○○様が○○について研究されていることを知り</w:t>
      </w:r>
      <w:r w:rsidR="00DA239D">
        <w:rPr>
          <w:rFonts w:hint="eastAsia"/>
        </w:rPr>
        <w:t>、ご連絡させていただきました。」</w:t>
      </w:r>
    </w:p>
    <w:p w14:paraId="2C7CB523" w14:textId="4D95EC1B" w:rsidR="00DA239D" w:rsidRDefault="00DA239D" w:rsidP="007363CA"/>
    <w:p w14:paraId="26CB3F5C" w14:textId="17264ED5" w:rsidR="007363CA" w:rsidRDefault="007363CA" w:rsidP="007363CA">
      <w:r>
        <w:rPr>
          <w:rFonts w:hint="eastAsia"/>
        </w:rPr>
        <w:t>２-a　電話で質問をする場合</w:t>
      </w:r>
    </w:p>
    <w:p w14:paraId="33AB0FE8" w14:textId="64622105" w:rsidR="007363CA" w:rsidRDefault="00590AC3" w:rsidP="00590AC3">
      <w:pPr>
        <w:ind w:leftChars="100" w:left="420" w:hangingChars="100" w:hanging="210"/>
      </w:pPr>
      <w:r>
        <w:rPr>
          <w:rFonts w:hint="eastAsia"/>
        </w:rPr>
        <w:t>・質問の意図がきちんと伝わるように、明確に具体的に話すこと。</w:t>
      </w:r>
    </w:p>
    <w:p w14:paraId="3AD76754" w14:textId="1664D090" w:rsidR="00590AC3" w:rsidRDefault="00590AC3" w:rsidP="00590AC3">
      <w:pPr>
        <w:ind w:leftChars="100" w:left="420" w:hangingChars="100" w:hanging="210"/>
      </w:pPr>
      <w:r>
        <w:rPr>
          <w:rFonts w:hint="eastAsia"/>
        </w:rPr>
        <w:t>・相手の回答には「はい」と答えること。「うん」「なるほど」は使わない。</w:t>
      </w:r>
    </w:p>
    <w:p w14:paraId="68649220" w14:textId="308BF822" w:rsidR="00590AC3" w:rsidRDefault="00590AC3" w:rsidP="00590AC3">
      <w:pPr>
        <w:ind w:leftChars="100" w:left="420" w:hangingChars="100" w:hanging="210"/>
      </w:pPr>
      <w:r>
        <w:rPr>
          <w:rFonts w:hint="eastAsia"/>
        </w:rPr>
        <w:t>・なるべく詳細にメモを取ること。大切な内容であれば、回答を復唱して確認するとよい。</w:t>
      </w:r>
    </w:p>
    <w:p w14:paraId="00894ADA" w14:textId="7DD23929" w:rsidR="00590AC3" w:rsidRDefault="00590AC3" w:rsidP="00590AC3">
      <w:pPr>
        <w:ind w:leftChars="100" w:left="420" w:hangingChars="100" w:hanging="210"/>
      </w:pPr>
      <w:r>
        <w:rPr>
          <w:rFonts w:hint="eastAsia"/>
        </w:rPr>
        <w:t>・もし聞き取れなかったり、メモを取り切れなかったりした場合は、「恐れ入りますが」などと断ったうえで聞きなおす。</w:t>
      </w:r>
    </w:p>
    <w:p w14:paraId="753630F0" w14:textId="1360B59D" w:rsidR="00902CD8" w:rsidRDefault="00902CD8" w:rsidP="00902CD8">
      <w:pPr>
        <w:ind w:leftChars="100" w:left="420" w:hangingChars="100" w:hanging="210"/>
      </w:pPr>
      <w:r>
        <w:rPr>
          <w:rFonts w:hint="eastAsia"/>
        </w:rPr>
        <w:t>・今後また連絡をする可能性がある場合は、どのような手段がよいのか確認する。電話なら今回の番号でよいのか、メールならアドレスは何か、など。</w:t>
      </w:r>
    </w:p>
    <w:p w14:paraId="412F6184" w14:textId="313FE62E" w:rsidR="00902CD8" w:rsidRDefault="00902CD8" w:rsidP="00902CD8">
      <w:pPr>
        <w:ind w:leftChars="100" w:left="420" w:hangingChars="100" w:hanging="210"/>
      </w:pPr>
      <w:r>
        <w:rPr>
          <w:rFonts w:hint="eastAsia"/>
        </w:rPr>
        <w:t>・最後には気持ちを込めてお礼を伝える。「たいへん参考になりました」「教わったことを実験に生かします」など。</w:t>
      </w:r>
    </w:p>
    <w:p w14:paraId="0023FBAA" w14:textId="77777777" w:rsidR="00902CD8" w:rsidRPr="00902CD8" w:rsidRDefault="00902CD8" w:rsidP="00902CD8">
      <w:pPr>
        <w:ind w:leftChars="100" w:left="420" w:hangingChars="100" w:hanging="210"/>
      </w:pPr>
    </w:p>
    <w:p w14:paraId="25EFC7FF" w14:textId="30479C23" w:rsidR="00902CD8" w:rsidRDefault="00902CD8" w:rsidP="00902CD8">
      <w:r>
        <w:rPr>
          <w:rFonts w:hint="eastAsia"/>
        </w:rPr>
        <w:t>２-b　訪問をする必要がある場合</w:t>
      </w:r>
    </w:p>
    <w:p w14:paraId="7AD856D4" w14:textId="2C02A296" w:rsidR="00902CD8" w:rsidRDefault="00902CD8" w:rsidP="00902CD8">
      <w:pPr>
        <w:ind w:leftChars="100" w:left="420" w:hangingChars="100" w:hanging="210"/>
      </w:pPr>
      <w:r>
        <w:rPr>
          <w:rFonts w:hint="eastAsia"/>
        </w:rPr>
        <w:t>・</w:t>
      </w:r>
      <w:r w:rsidR="00B607E2">
        <w:rPr>
          <w:rFonts w:hint="eastAsia"/>
        </w:rPr>
        <w:t>本当に訪問する必要があるのかを考えたうえでお願いすること</w:t>
      </w:r>
      <w:r>
        <w:rPr>
          <w:rFonts w:hint="eastAsia"/>
        </w:rPr>
        <w:t>。</w:t>
      </w:r>
      <w:r w:rsidR="00B607E2">
        <w:rPr>
          <w:rFonts w:hint="eastAsia"/>
        </w:rPr>
        <w:t>逆に、訪問のお願いをする際には、訪問する必要がある理由を明確に述べること。「質問したいことがたくさんあるため直接お話ししたい」「実験を行った装置を見てみたい」など。</w:t>
      </w:r>
    </w:p>
    <w:p w14:paraId="7C24112E" w14:textId="1246712F" w:rsidR="001D5084" w:rsidRDefault="001D5084" w:rsidP="00902CD8">
      <w:pPr>
        <w:ind w:leftChars="100" w:left="420" w:hangingChars="100" w:hanging="210"/>
      </w:pPr>
      <w:r>
        <w:rPr>
          <w:rFonts w:hint="eastAsia"/>
        </w:rPr>
        <w:t>・自分たちの研究のためとはいえ、唐突なお願いは避けること。例えば「研究室の実験装置を使いたい」といきなり頼むのは失礼にあたる。きちんと理由を説明し、丁寧にお願いすること。</w:t>
      </w:r>
    </w:p>
    <w:p w14:paraId="5887F102" w14:textId="75429374" w:rsidR="00902CD8" w:rsidRDefault="00902CD8" w:rsidP="00902CD8">
      <w:pPr>
        <w:ind w:leftChars="100" w:left="420" w:hangingChars="100" w:hanging="210"/>
      </w:pPr>
      <w:r>
        <w:rPr>
          <w:rFonts w:hint="eastAsia"/>
        </w:rPr>
        <w:t>・</w:t>
      </w:r>
      <w:r w:rsidR="00B607E2">
        <w:rPr>
          <w:rFonts w:hint="eastAsia"/>
        </w:rPr>
        <w:t>自分たちが訪問可能な日をあらかじめ複数候補に挙げたうえで、相手の予定を聞く。平日の放課後が望ましい。木曜午後の「SS課題探究Ⅱ」の時間帯も、あらかじめ担当教員に申し出れば、外出は可能である。</w:t>
      </w:r>
    </w:p>
    <w:p w14:paraId="0CB65B46" w14:textId="77777777" w:rsidR="00A35FEC" w:rsidRDefault="00B607E2" w:rsidP="00902CD8">
      <w:pPr>
        <w:ind w:leftChars="100" w:left="420" w:hangingChars="100" w:hanging="210"/>
      </w:pPr>
      <w:r>
        <w:rPr>
          <w:rFonts w:hint="eastAsia"/>
        </w:rPr>
        <w:t>・</w:t>
      </w:r>
      <w:r w:rsidR="001D5084">
        <w:rPr>
          <w:rFonts w:hint="eastAsia"/>
        </w:rPr>
        <w:t>訪問が認められたら「日時、場所、担当者名、連絡先」を確実に控えておくこと。</w:t>
      </w:r>
    </w:p>
    <w:p w14:paraId="3926346A" w14:textId="46DC0A33" w:rsidR="00B607E2" w:rsidRDefault="00A35FEC" w:rsidP="00902CD8">
      <w:pPr>
        <w:ind w:leftChars="100" w:left="420" w:hangingChars="100" w:hanging="210"/>
      </w:pPr>
      <w:r>
        <w:rPr>
          <w:rFonts w:hint="eastAsia"/>
        </w:rPr>
        <w:t>・</w:t>
      </w:r>
      <w:r w:rsidR="001D5084">
        <w:rPr>
          <w:rFonts w:hint="eastAsia"/>
        </w:rPr>
        <w:t>電話のあとに</w:t>
      </w:r>
      <w:r>
        <w:rPr>
          <w:rFonts w:hint="eastAsia"/>
        </w:rPr>
        <w:t>、</w:t>
      </w:r>
      <w:r w:rsidR="001D5084">
        <w:rPr>
          <w:rFonts w:hint="eastAsia"/>
        </w:rPr>
        <w:t>担当教員に</w:t>
      </w:r>
      <w:r>
        <w:rPr>
          <w:rFonts w:hint="eastAsia"/>
        </w:rPr>
        <w:t>訪問する旨を報告</w:t>
      </w:r>
      <w:r w:rsidR="001D5084">
        <w:rPr>
          <w:rFonts w:hint="eastAsia"/>
        </w:rPr>
        <w:t>すること。</w:t>
      </w:r>
    </w:p>
    <w:p w14:paraId="5F554D0A" w14:textId="77777777" w:rsidR="00590AC3" w:rsidRPr="00A35FEC" w:rsidRDefault="00590AC3" w:rsidP="00590AC3">
      <w:pPr>
        <w:ind w:firstLineChars="100" w:firstLine="210"/>
      </w:pPr>
    </w:p>
    <w:p w14:paraId="329E6C1D" w14:textId="48811B06" w:rsidR="00D23407" w:rsidRPr="00A43D91" w:rsidRDefault="00D23407" w:rsidP="00D23407">
      <w:r>
        <w:rPr>
          <w:rFonts w:hint="eastAsia"/>
        </w:rPr>
        <w:t>■</w:t>
      </w:r>
      <w:r w:rsidR="00A35FEC">
        <w:rPr>
          <w:rFonts w:hint="eastAsia"/>
        </w:rPr>
        <w:t>その他</w:t>
      </w:r>
    </w:p>
    <w:p w14:paraId="4BDEF45A" w14:textId="0B815801" w:rsidR="00DA239D" w:rsidRDefault="00DA239D" w:rsidP="00DA239D">
      <w:r>
        <w:rPr>
          <w:rFonts w:hint="eastAsia"/>
        </w:rPr>
        <w:t>・学校の教員から連絡が欲しいと言われたら、担当教員から改めて連絡することを伝える。</w:t>
      </w:r>
    </w:p>
    <w:p w14:paraId="62199ACF" w14:textId="3B497F5E" w:rsidR="00DA239D" w:rsidRDefault="00DA239D" w:rsidP="008B7D73">
      <w:pPr>
        <w:ind w:left="210" w:hangingChars="100" w:hanging="210"/>
      </w:pPr>
      <w:r>
        <w:rPr>
          <w:rFonts w:hint="eastAsia"/>
        </w:rPr>
        <w:t>・正式な依頼文が欲しいと言われたら、</w:t>
      </w:r>
      <w:r w:rsidR="00D23407">
        <w:rPr>
          <w:rFonts w:hint="eastAsia"/>
        </w:rPr>
        <w:t>担当教員から送付することを伝える。</w:t>
      </w:r>
      <w:r>
        <w:rPr>
          <w:rFonts w:hint="eastAsia"/>
        </w:rPr>
        <w:t>その際</w:t>
      </w:r>
      <w:r w:rsidR="00D23407">
        <w:rPr>
          <w:rFonts w:hint="eastAsia"/>
        </w:rPr>
        <w:t>は「依頼文の送り先の住所、部署、</w:t>
      </w:r>
      <w:r w:rsidR="008B7D73">
        <w:rPr>
          <w:rFonts w:hint="eastAsia"/>
        </w:rPr>
        <w:t>役職、氏名</w:t>
      </w:r>
      <w:r w:rsidR="00D23407">
        <w:rPr>
          <w:rFonts w:hint="eastAsia"/>
        </w:rPr>
        <w:t>」を確認すること。依頼文の宛先は相手の上司などになる場合もある。また</w:t>
      </w:r>
      <w:r w:rsidR="008B7D73">
        <w:rPr>
          <w:rFonts w:hint="eastAsia"/>
        </w:rPr>
        <w:t>、氏名はどのような字を書くのかも必ず確認する。</w:t>
      </w:r>
    </w:p>
    <w:p w14:paraId="424428D3" w14:textId="02801AFA" w:rsidR="00DA239D" w:rsidRDefault="008B7D73" w:rsidP="008B7D73">
      <w:pPr>
        <w:ind w:left="210" w:hangingChars="100" w:hanging="210"/>
      </w:pPr>
      <w:r>
        <w:rPr>
          <w:rFonts w:hint="eastAsia"/>
        </w:rPr>
        <w:t>・上記は電話や郵送が基本だが、メールを送るように言われたらメールアドレスを確認するなど、適切な対応をすること。</w:t>
      </w:r>
    </w:p>
    <w:p w14:paraId="07979123" w14:textId="0464E8F6" w:rsidR="00A35FEC" w:rsidRDefault="00A35FEC" w:rsidP="008B7D73">
      <w:pPr>
        <w:ind w:left="210" w:hangingChars="100" w:hanging="210"/>
      </w:pPr>
      <w:r>
        <w:rPr>
          <w:rFonts w:hint="eastAsia"/>
        </w:rPr>
        <w:t>・特に相手が大学の場合は、訪問先の研究室の先生の他にも連絡や手続きが必要な場合があるため、そうした対応が必要かどうかを確認すること。</w:t>
      </w:r>
    </w:p>
    <w:p w14:paraId="2B22E0BC" w14:textId="04847095" w:rsidR="00682D4A" w:rsidRDefault="00682D4A" w:rsidP="00682D4A">
      <w:pPr>
        <w:ind w:leftChars="100" w:left="420" w:hangingChars="100" w:hanging="210"/>
      </w:pPr>
      <w:r>
        <w:rPr>
          <w:rFonts w:hint="eastAsia"/>
        </w:rPr>
        <w:t>例）「</w:t>
      </w:r>
      <w:r>
        <w:rPr>
          <w:rFonts w:hint="eastAsia"/>
        </w:rPr>
        <w:t>訪問するにあたって、このお電話以外に必要な手続きはありますでしょうか</w:t>
      </w:r>
      <w:r>
        <w:rPr>
          <w:rFonts w:hint="eastAsia"/>
        </w:rPr>
        <w:t>。」</w:t>
      </w:r>
      <w:bookmarkStart w:id="0" w:name="_GoBack"/>
      <w:bookmarkEnd w:id="0"/>
    </w:p>
    <w:sectPr w:rsidR="00682D4A" w:rsidSect="00682D4A">
      <w:headerReference w:type="first" r:id="rId8"/>
      <w:pgSz w:w="11906" w:h="16838" w:code="9"/>
      <w:pgMar w:top="1418" w:right="1134" w:bottom="851" w:left="1134" w:header="851" w:footer="992" w:gutter="0"/>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2F6C" w14:textId="77777777" w:rsidR="00D140CD" w:rsidRDefault="00D140CD" w:rsidP="00AF14A8">
      <w:r>
        <w:separator/>
      </w:r>
    </w:p>
  </w:endnote>
  <w:endnote w:type="continuationSeparator" w:id="0">
    <w:p w14:paraId="4A0FEA4A" w14:textId="77777777" w:rsidR="00D140CD" w:rsidRDefault="00D140CD"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3BED" w14:textId="77777777" w:rsidR="00D140CD" w:rsidRDefault="00D140CD" w:rsidP="00AF14A8">
      <w:r>
        <w:separator/>
      </w:r>
    </w:p>
  </w:footnote>
  <w:footnote w:type="continuationSeparator" w:id="0">
    <w:p w14:paraId="7CE418B3" w14:textId="77777777" w:rsidR="00D140CD" w:rsidRDefault="00D140CD" w:rsidP="00AF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C15A" w14:textId="7913EE59" w:rsidR="00ED01C8" w:rsidRDefault="00ED01C8" w:rsidP="00710EAB">
    <w:r>
      <w:rPr>
        <w:rFonts w:hint="eastAsia"/>
      </w:rPr>
      <w:t>SS課題探究</w:t>
    </w:r>
    <w:r w:rsidR="002C7B35">
      <w:rPr>
        <w:rFonts w:hint="eastAsia"/>
      </w:rPr>
      <w:t>Ⅱ</w:t>
    </w:r>
    <w:r>
      <w:rPr>
        <w:rFonts w:hint="eastAsia"/>
      </w:rPr>
      <w:t>【課題研究】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027BB"/>
    <w:rsid w:val="00012A9C"/>
    <w:rsid w:val="00020E77"/>
    <w:rsid w:val="0003467B"/>
    <w:rsid w:val="00040B4A"/>
    <w:rsid w:val="00041F73"/>
    <w:rsid w:val="00053920"/>
    <w:rsid w:val="000739A4"/>
    <w:rsid w:val="00074437"/>
    <w:rsid w:val="00083F18"/>
    <w:rsid w:val="0009274F"/>
    <w:rsid w:val="00095AA5"/>
    <w:rsid w:val="000A575A"/>
    <w:rsid w:val="000C5055"/>
    <w:rsid w:val="000D1A15"/>
    <w:rsid w:val="000E57DE"/>
    <w:rsid w:val="000E6150"/>
    <w:rsid w:val="000F2019"/>
    <w:rsid w:val="000F3697"/>
    <w:rsid w:val="001148CB"/>
    <w:rsid w:val="00126F79"/>
    <w:rsid w:val="001402CE"/>
    <w:rsid w:val="00145706"/>
    <w:rsid w:val="00146C28"/>
    <w:rsid w:val="00153D82"/>
    <w:rsid w:val="00182DD0"/>
    <w:rsid w:val="00192177"/>
    <w:rsid w:val="001949DB"/>
    <w:rsid w:val="00195929"/>
    <w:rsid w:val="001A637D"/>
    <w:rsid w:val="001B4B26"/>
    <w:rsid w:val="001B5AF3"/>
    <w:rsid w:val="001B7A57"/>
    <w:rsid w:val="001D3948"/>
    <w:rsid w:val="001D5084"/>
    <w:rsid w:val="001F30E0"/>
    <w:rsid w:val="001F3EFE"/>
    <w:rsid w:val="001F7CEB"/>
    <w:rsid w:val="00207887"/>
    <w:rsid w:val="002123B2"/>
    <w:rsid w:val="00221F38"/>
    <w:rsid w:val="00244BAA"/>
    <w:rsid w:val="00270C44"/>
    <w:rsid w:val="002744C8"/>
    <w:rsid w:val="00274E2F"/>
    <w:rsid w:val="00275CEB"/>
    <w:rsid w:val="00285AE1"/>
    <w:rsid w:val="002974C1"/>
    <w:rsid w:val="002A07B2"/>
    <w:rsid w:val="002B1E82"/>
    <w:rsid w:val="002B49A3"/>
    <w:rsid w:val="002B6B0F"/>
    <w:rsid w:val="002B71B0"/>
    <w:rsid w:val="002C1045"/>
    <w:rsid w:val="002C7B35"/>
    <w:rsid w:val="002D1AE7"/>
    <w:rsid w:val="002E23EA"/>
    <w:rsid w:val="002E416A"/>
    <w:rsid w:val="00302D80"/>
    <w:rsid w:val="00330FDD"/>
    <w:rsid w:val="00333FD6"/>
    <w:rsid w:val="00336CCE"/>
    <w:rsid w:val="00343090"/>
    <w:rsid w:val="0034650C"/>
    <w:rsid w:val="003704BC"/>
    <w:rsid w:val="003859B0"/>
    <w:rsid w:val="003971A3"/>
    <w:rsid w:val="003A07B8"/>
    <w:rsid w:val="003B38AE"/>
    <w:rsid w:val="003D1836"/>
    <w:rsid w:val="003F4B1E"/>
    <w:rsid w:val="0041238D"/>
    <w:rsid w:val="004135B7"/>
    <w:rsid w:val="00435B35"/>
    <w:rsid w:val="00452BD3"/>
    <w:rsid w:val="00460EBC"/>
    <w:rsid w:val="00462683"/>
    <w:rsid w:val="00497403"/>
    <w:rsid w:val="004A6517"/>
    <w:rsid w:val="004B3259"/>
    <w:rsid w:val="004B67DA"/>
    <w:rsid w:val="004D3958"/>
    <w:rsid w:val="004E1AAF"/>
    <w:rsid w:val="004E35EA"/>
    <w:rsid w:val="00513E2F"/>
    <w:rsid w:val="00525F32"/>
    <w:rsid w:val="00550B2F"/>
    <w:rsid w:val="00555693"/>
    <w:rsid w:val="005631E9"/>
    <w:rsid w:val="00590AC3"/>
    <w:rsid w:val="00591B80"/>
    <w:rsid w:val="005944D6"/>
    <w:rsid w:val="005C1295"/>
    <w:rsid w:val="005D2BCB"/>
    <w:rsid w:val="005D342A"/>
    <w:rsid w:val="005D6795"/>
    <w:rsid w:val="005D7DCE"/>
    <w:rsid w:val="005F0D93"/>
    <w:rsid w:val="005F380C"/>
    <w:rsid w:val="005F42A8"/>
    <w:rsid w:val="00603F1B"/>
    <w:rsid w:val="0060566C"/>
    <w:rsid w:val="00613F6B"/>
    <w:rsid w:val="0063515A"/>
    <w:rsid w:val="00643AB2"/>
    <w:rsid w:val="00652397"/>
    <w:rsid w:val="006619DE"/>
    <w:rsid w:val="00661CF2"/>
    <w:rsid w:val="006643D9"/>
    <w:rsid w:val="0066478C"/>
    <w:rsid w:val="00664AC7"/>
    <w:rsid w:val="00666ACC"/>
    <w:rsid w:val="0067099B"/>
    <w:rsid w:val="00682D4A"/>
    <w:rsid w:val="006B69F9"/>
    <w:rsid w:val="006C2A36"/>
    <w:rsid w:val="006C528B"/>
    <w:rsid w:val="006D1154"/>
    <w:rsid w:val="006E3C11"/>
    <w:rsid w:val="006E49AA"/>
    <w:rsid w:val="006F09A6"/>
    <w:rsid w:val="006F5C50"/>
    <w:rsid w:val="00700F19"/>
    <w:rsid w:val="00710EAB"/>
    <w:rsid w:val="007161F0"/>
    <w:rsid w:val="007255FF"/>
    <w:rsid w:val="007363CA"/>
    <w:rsid w:val="00736462"/>
    <w:rsid w:val="00745277"/>
    <w:rsid w:val="007908F0"/>
    <w:rsid w:val="007968F0"/>
    <w:rsid w:val="007B677C"/>
    <w:rsid w:val="007C33FE"/>
    <w:rsid w:val="007E479C"/>
    <w:rsid w:val="007E51DE"/>
    <w:rsid w:val="007E7180"/>
    <w:rsid w:val="00801699"/>
    <w:rsid w:val="00805AE1"/>
    <w:rsid w:val="00811339"/>
    <w:rsid w:val="00816E83"/>
    <w:rsid w:val="008170A4"/>
    <w:rsid w:val="008221B9"/>
    <w:rsid w:val="00830350"/>
    <w:rsid w:val="00841A4B"/>
    <w:rsid w:val="008749E9"/>
    <w:rsid w:val="00875CFE"/>
    <w:rsid w:val="00885814"/>
    <w:rsid w:val="00890BBF"/>
    <w:rsid w:val="00893BA2"/>
    <w:rsid w:val="00895A46"/>
    <w:rsid w:val="0089774A"/>
    <w:rsid w:val="008B4EC2"/>
    <w:rsid w:val="008B7D73"/>
    <w:rsid w:val="008C66B1"/>
    <w:rsid w:val="008D13F3"/>
    <w:rsid w:val="008D1974"/>
    <w:rsid w:val="008D2BCF"/>
    <w:rsid w:val="008E0217"/>
    <w:rsid w:val="008E55F1"/>
    <w:rsid w:val="00902CD8"/>
    <w:rsid w:val="00911152"/>
    <w:rsid w:val="00911D44"/>
    <w:rsid w:val="009206B0"/>
    <w:rsid w:val="0092389C"/>
    <w:rsid w:val="00951544"/>
    <w:rsid w:val="00961C6E"/>
    <w:rsid w:val="009705DA"/>
    <w:rsid w:val="00970D86"/>
    <w:rsid w:val="00976211"/>
    <w:rsid w:val="009769A0"/>
    <w:rsid w:val="009B3239"/>
    <w:rsid w:val="009B39B6"/>
    <w:rsid w:val="00A011F5"/>
    <w:rsid w:val="00A053C7"/>
    <w:rsid w:val="00A1653D"/>
    <w:rsid w:val="00A2281E"/>
    <w:rsid w:val="00A23668"/>
    <w:rsid w:val="00A26C94"/>
    <w:rsid w:val="00A304F9"/>
    <w:rsid w:val="00A35FEC"/>
    <w:rsid w:val="00A43D91"/>
    <w:rsid w:val="00A516E2"/>
    <w:rsid w:val="00A83B7C"/>
    <w:rsid w:val="00A849F2"/>
    <w:rsid w:val="00A910B1"/>
    <w:rsid w:val="00AA5A5F"/>
    <w:rsid w:val="00AB4A94"/>
    <w:rsid w:val="00AC0A64"/>
    <w:rsid w:val="00AD2B44"/>
    <w:rsid w:val="00AD7D31"/>
    <w:rsid w:val="00AE1284"/>
    <w:rsid w:val="00AE4B96"/>
    <w:rsid w:val="00AF14A8"/>
    <w:rsid w:val="00AF70E5"/>
    <w:rsid w:val="00B1100D"/>
    <w:rsid w:val="00B11166"/>
    <w:rsid w:val="00B36CEB"/>
    <w:rsid w:val="00B45194"/>
    <w:rsid w:val="00B5607A"/>
    <w:rsid w:val="00B607E2"/>
    <w:rsid w:val="00B64C8B"/>
    <w:rsid w:val="00B721AD"/>
    <w:rsid w:val="00B8340D"/>
    <w:rsid w:val="00B84362"/>
    <w:rsid w:val="00BB6C8E"/>
    <w:rsid w:val="00BC6091"/>
    <w:rsid w:val="00BF456C"/>
    <w:rsid w:val="00C129F0"/>
    <w:rsid w:val="00C13698"/>
    <w:rsid w:val="00C376F9"/>
    <w:rsid w:val="00C47148"/>
    <w:rsid w:val="00C54CD9"/>
    <w:rsid w:val="00C5567D"/>
    <w:rsid w:val="00C56D85"/>
    <w:rsid w:val="00C612D4"/>
    <w:rsid w:val="00C630F2"/>
    <w:rsid w:val="00C63B07"/>
    <w:rsid w:val="00C641B9"/>
    <w:rsid w:val="00C76DE0"/>
    <w:rsid w:val="00C91C4B"/>
    <w:rsid w:val="00C948BB"/>
    <w:rsid w:val="00CB7B64"/>
    <w:rsid w:val="00CD7CD1"/>
    <w:rsid w:val="00CE0413"/>
    <w:rsid w:val="00CE4324"/>
    <w:rsid w:val="00CE66C9"/>
    <w:rsid w:val="00CF3AF0"/>
    <w:rsid w:val="00CF678D"/>
    <w:rsid w:val="00CF7AD2"/>
    <w:rsid w:val="00D140CD"/>
    <w:rsid w:val="00D21204"/>
    <w:rsid w:val="00D23407"/>
    <w:rsid w:val="00D267CA"/>
    <w:rsid w:val="00D40D36"/>
    <w:rsid w:val="00D72BF9"/>
    <w:rsid w:val="00D851BC"/>
    <w:rsid w:val="00D879AC"/>
    <w:rsid w:val="00DA0C15"/>
    <w:rsid w:val="00DA239D"/>
    <w:rsid w:val="00DA536E"/>
    <w:rsid w:val="00DB5186"/>
    <w:rsid w:val="00DD2BB3"/>
    <w:rsid w:val="00DE49CA"/>
    <w:rsid w:val="00DE6E7C"/>
    <w:rsid w:val="00E01161"/>
    <w:rsid w:val="00E36BAB"/>
    <w:rsid w:val="00E4704D"/>
    <w:rsid w:val="00E6177A"/>
    <w:rsid w:val="00E81CAF"/>
    <w:rsid w:val="00E9627B"/>
    <w:rsid w:val="00EA33CF"/>
    <w:rsid w:val="00EB35F5"/>
    <w:rsid w:val="00EB7251"/>
    <w:rsid w:val="00ED01C8"/>
    <w:rsid w:val="00ED7775"/>
    <w:rsid w:val="00EE155C"/>
    <w:rsid w:val="00EF0F0E"/>
    <w:rsid w:val="00F048D1"/>
    <w:rsid w:val="00F1168F"/>
    <w:rsid w:val="00F20B70"/>
    <w:rsid w:val="00F211CC"/>
    <w:rsid w:val="00F3300B"/>
    <w:rsid w:val="00F41730"/>
    <w:rsid w:val="00F42015"/>
    <w:rsid w:val="00F52826"/>
    <w:rsid w:val="00F60D4B"/>
    <w:rsid w:val="00F6355D"/>
    <w:rsid w:val="00F63747"/>
    <w:rsid w:val="00F8135C"/>
    <w:rsid w:val="00F92874"/>
    <w:rsid w:val="00FB04CC"/>
    <w:rsid w:val="00FB1611"/>
    <w:rsid w:val="00FB6120"/>
    <w:rsid w:val="00FD1F2B"/>
    <w:rsid w:val="00FE693A"/>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paragraph" w:styleId="2">
    <w:name w:val="heading 2"/>
    <w:basedOn w:val="a"/>
    <w:link w:val="20"/>
    <w:uiPriority w:val="9"/>
    <w:qFormat/>
    <w:rsid w:val="00D851B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 w:type="paragraph" w:styleId="Web">
    <w:name w:val="Normal (Web)"/>
    <w:basedOn w:val="a"/>
    <w:uiPriority w:val="99"/>
    <w:semiHidden/>
    <w:unhideWhenUsed/>
    <w:rsid w:val="00D851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D851BC"/>
    <w:rPr>
      <w:b/>
      <w:bCs/>
    </w:rPr>
  </w:style>
  <w:style w:type="character" w:customStyle="1" w:styleId="20">
    <w:name w:val="見出し 2 (文字)"/>
    <w:basedOn w:val="a0"/>
    <w:link w:val="2"/>
    <w:uiPriority w:val="9"/>
    <w:rsid w:val="00D851BC"/>
    <w:rPr>
      <w:rFonts w:ascii="ＭＳ Ｐゴシック" w:eastAsia="ＭＳ Ｐゴシック" w:hAnsi="ＭＳ Ｐゴシック" w:cs="ＭＳ Ｐゴシック"/>
      <w:b/>
      <w:bCs/>
      <w:kern w:val="0"/>
      <w:sz w:val="36"/>
      <w:szCs w:val="36"/>
    </w:rPr>
  </w:style>
  <w:style w:type="character" w:customStyle="1" w:styleId="bluegray">
    <w:name w:val="bluegray"/>
    <w:basedOn w:val="a0"/>
    <w:rsid w:val="00C3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958607318">
      <w:bodyDiv w:val="1"/>
      <w:marLeft w:val="0"/>
      <w:marRight w:val="0"/>
      <w:marTop w:val="0"/>
      <w:marBottom w:val="0"/>
      <w:divBdr>
        <w:top w:val="none" w:sz="0" w:space="0" w:color="auto"/>
        <w:left w:val="none" w:sz="0" w:space="0" w:color="auto"/>
        <w:bottom w:val="none" w:sz="0" w:space="0" w:color="auto"/>
        <w:right w:val="none" w:sz="0" w:space="0" w:color="auto"/>
      </w:divBdr>
    </w:div>
    <w:div w:id="983847854">
      <w:bodyDiv w:val="1"/>
      <w:marLeft w:val="0"/>
      <w:marRight w:val="0"/>
      <w:marTop w:val="0"/>
      <w:marBottom w:val="0"/>
      <w:divBdr>
        <w:top w:val="none" w:sz="0" w:space="0" w:color="auto"/>
        <w:left w:val="none" w:sz="0" w:space="0" w:color="auto"/>
        <w:bottom w:val="none" w:sz="0" w:space="0" w:color="auto"/>
        <w:right w:val="none" w:sz="0" w:space="0" w:color="auto"/>
      </w:divBdr>
    </w:div>
    <w:div w:id="111741355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27995054">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8731A-DC20-42FE-93E7-504CC9131D3A}">
  <ds:schemaRefs>
    <ds:schemaRef ds:uri="http://schemas.openxmlformats.org/officeDocument/2006/bibliography"/>
  </ds:schemaRefs>
</ds:datastoreItem>
</file>

<file path=customXml/itemProps2.xml><?xml version="1.0" encoding="utf-8"?>
<ds:datastoreItem xmlns:ds="http://schemas.openxmlformats.org/officeDocument/2006/customXml" ds:itemID="{6919416D-EE39-46EE-80DF-4878817A1694}"/>
</file>

<file path=customXml/itemProps3.xml><?xml version="1.0" encoding="utf-8"?>
<ds:datastoreItem xmlns:ds="http://schemas.openxmlformats.org/officeDocument/2006/customXml" ds:itemID="{CC74F008-AF67-49B1-AB93-3371C2E863E3}"/>
</file>

<file path=customXml/itemProps4.xml><?xml version="1.0" encoding="utf-8"?>
<ds:datastoreItem xmlns:ds="http://schemas.openxmlformats.org/officeDocument/2006/customXml" ds:itemID="{D8FFFEDF-17A6-4D90-A928-55DCC72D28B1}"/>
</file>

<file path=docProps/app.xml><?xml version="1.0" encoding="utf-8"?>
<Properties xmlns="http://schemas.openxmlformats.org/officeDocument/2006/extended-properties" xmlns:vt="http://schemas.openxmlformats.org/officeDocument/2006/docPropsVTypes">
  <Template>Normal</Template>
  <TotalTime>1571</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37</cp:revision>
  <cp:lastPrinted>2021-04-20T07:39:00Z</cp:lastPrinted>
  <dcterms:created xsi:type="dcterms:W3CDTF">2021-01-04T20:54:00Z</dcterms:created>
  <dcterms:modified xsi:type="dcterms:W3CDTF">2021-05-06T04:00:00Z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