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32" w:rsidRPr="005804E4" w:rsidRDefault="00116608" w:rsidP="00586332">
      <w:pPr>
        <w:wordWrap w:val="0"/>
        <w:spacing w:line="300" w:lineRule="exact"/>
        <w:jc w:val="right"/>
        <w:rPr>
          <w:rFonts w:asciiTheme="minorEastAsia" w:hAnsiTheme="minorEastAsia"/>
          <w:sz w:val="24"/>
          <w:szCs w:val="24"/>
        </w:rPr>
      </w:pPr>
      <w:r>
        <w:rPr>
          <w:rFonts w:asciiTheme="minorEastAsia" w:hAnsiTheme="minorEastAsia" w:hint="eastAsia"/>
          <w:sz w:val="24"/>
          <w:szCs w:val="24"/>
        </w:rPr>
        <w:t>令和３年２</w:t>
      </w:r>
      <w:r w:rsidR="00F13304">
        <w:rPr>
          <w:rFonts w:asciiTheme="minorEastAsia" w:hAnsiTheme="minorEastAsia" w:hint="eastAsia"/>
          <w:sz w:val="24"/>
          <w:szCs w:val="24"/>
        </w:rPr>
        <w:t>月</w:t>
      </w:r>
      <w:r w:rsidR="00BA1E56">
        <w:rPr>
          <w:rFonts w:asciiTheme="minorEastAsia" w:hAnsiTheme="minorEastAsia" w:hint="eastAsia"/>
          <w:sz w:val="24"/>
          <w:szCs w:val="24"/>
        </w:rPr>
        <w:t>３</w:t>
      </w:r>
      <w:r w:rsidR="00586332" w:rsidRPr="005804E4">
        <w:rPr>
          <w:rFonts w:asciiTheme="minorEastAsia" w:hAnsiTheme="minorEastAsia" w:hint="eastAsia"/>
          <w:sz w:val="24"/>
          <w:szCs w:val="24"/>
        </w:rPr>
        <w:t xml:space="preserve">日　</w:t>
      </w:r>
    </w:p>
    <w:p w:rsidR="00586332" w:rsidRPr="005804E4" w:rsidRDefault="00574665" w:rsidP="006A3A52">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保護者の皆様</w:t>
      </w:r>
    </w:p>
    <w:p w:rsidR="00586332" w:rsidRPr="005804E4" w:rsidRDefault="00586332" w:rsidP="00586332">
      <w:pPr>
        <w:wordWrap w:val="0"/>
        <w:spacing w:line="300" w:lineRule="exact"/>
        <w:jc w:val="right"/>
        <w:rPr>
          <w:rFonts w:asciiTheme="minorEastAsia" w:hAnsiTheme="minorEastAsia"/>
          <w:sz w:val="24"/>
          <w:szCs w:val="24"/>
        </w:rPr>
      </w:pPr>
      <w:r w:rsidRPr="005804E4">
        <w:rPr>
          <w:rFonts w:asciiTheme="minorEastAsia" w:hAnsiTheme="minorEastAsia" w:hint="eastAsia"/>
          <w:sz w:val="24"/>
          <w:szCs w:val="24"/>
        </w:rPr>
        <w:t>県立</w:t>
      </w:r>
      <w:r w:rsidR="00BA1E56">
        <w:rPr>
          <w:rFonts w:asciiTheme="minorEastAsia" w:hAnsiTheme="minorEastAsia" w:hint="eastAsia"/>
          <w:sz w:val="24"/>
          <w:szCs w:val="24"/>
        </w:rPr>
        <w:t>横浜氷取沢高等</w:t>
      </w:r>
      <w:r w:rsidRPr="005804E4">
        <w:rPr>
          <w:rFonts w:asciiTheme="minorEastAsia" w:hAnsiTheme="minorEastAsia" w:hint="eastAsia"/>
          <w:sz w:val="24"/>
          <w:szCs w:val="24"/>
        </w:rPr>
        <w:t>学校</w:t>
      </w:r>
      <w:r w:rsidR="00BA1E56">
        <w:rPr>
          <w:rFonts w:asciiTheme="minorEastAsia" w:hAnsiTheme="minorEastAsia" w:hint="eastAsia"/>
          <w:sz w:val="24"/>
          <w:szCs w:val="24"/>
        </w:rPr>
        <w:t xml:space="preserve">　</w:t>
      </w:r>
      <w:r w:rsidR="0088240E">
        <w:rPr>
          <w:rFonts w:asciiTheme="minorEastAsia" w:hAnsiTheme="minorEastAsia" w:hint="eastAsia"/>
          <w:sz w:val="24"/>
          <w:szCs w:val="24"/>
        </w:rPr>
        <w:t>校長</w:t>
      </w:r>
      <w:r w:rsidRPr="005804E4">
        <w:rPr>
          <w:rFonts w:asciiTheme="minorEastAsia" w:hAnsiTheme="minorEastAsia" w:hint="eastAsia"/>
          <w:sz w:val="24"/>
          <w:szCs w:val="24"/>
        </w:rPr>
        <w:t xml:space="preserve">　</w:t>
      </w:r>
    </w:p>
    <w:p w:rsidR="00586332" w:rsidRPr="005804E4" w:rsidRDefault="00586332" w:rsidP="00586332">
      <w:pPr>
        <w:spacing w:line="300" w:lineRule="exact"/>
        <w:jc w:val="right"/>
        <w:rPr>
          <w:rFonts w:asciiTheme="minorEastAsia" w:hAnsiTheme="minorEastAsia"/>
          <w:sz w:val="24"/>
          <w:szCs w:val="24"/>
        </w:rPr>
      </w:pPr>
    </w:p>
    <w:p w:rsidR="00586332" w:rsidRPr="005804E4" w:rsidRDefault="00A2543C" w:rsidP="004A50B9">
      <w:pPr>
        <w:spacing w:line="300" w:lineRule="exact"/>
        <w:jc w:val="center"/>
        <w:rPr>
          <w:rFonts w:asciiTheme="minorEastAsia" w:hAnsiTheme="minorEastAsia"/>
          <w:sz w:val="24"/>
          <w:szCs w:val="24"/>
        </w:rPr>
      </w:pPr>
      <w:r>
        <w:rPr>
          <w:rFonts w:asciiTheme="minorEastAsia" w:hAnsiTheme="minorEastAsia" w:hint="eastAsia"/>
          <w:sz w:val="24"/>
          <w:szCs w:val="24"/>
        </w:rPr>
        <w:t>国における緊急事態宣言</w:t>
      </w:r>
      <w:r w:rsidR="00116608">
        <w:rPr>
          <w:rFonts w:asciiTheme="minorEastAsia" w:hAnsiTheme="minorEastAsia" w:hint="eastAsia"/>
          <w:sz w:val="24"/>
          <w:szCs w:val="24"/>
        </w:rPr>
        <w:t>延長</w:t>
      </w:r>
      <w:r>
        <w:rPr>
          <w:rFonts w:asciiTheme="minorEastAsia" w:hAnsiTheme="minorEastAsia" w:hint="eastAsia"/>
          <w:sz w:val="24"/>
          <w:szCs w:val="24"/>
        </w:rPr>
        <w:t>に伴う</w:t>
      </w:r>
      <w:r w:rsidR="00634E48">
        <w:rPr>
          <w:rFonts w:asciiTheme="minorEastAsia" w:hAnsiTheme="minorEastAsia" w:hint="eastAsia"/>
          <w:sz w:val="24"/>
          <w:szCs w:val="24"/>
        </w:rPr>
        <w:t>本校の</w:t>
      </w:r>
      <w:r>
        <w:rPr>
          <w:rFonts w:asciiTheme="minorEastAsia" w:hAnsiTheme="minorEastAsia" w:hint="eastAsia"/>
          <w:sz w:val="24"/>
          <w:szCs w:val="24"/>
        </w:rPr>
        <w:t>教育活動について</w:t>
      </w:r>
      <w:r w:rsidR="006A3A52" w:rsidRPr="005804E4">
        <w:rPr>
          <w:rFonts w:asciiTheme="minorEastAsia" w:hAnsiTheme="minorEastAsia" w:hint="eastAsia"/>
          <w:sz w:val="24"/>
          <w:szCs w:val="24"/>
        </w:rPr>
        <w:t>（お知らせ）</w:t>
      </w:r>
    </w:p>
    <w:p w:rsidR="0041134C" w:rsidRPr="005804E4" w:rsidRDefault="0041134C" w:rsidP="00586332">
      <w:pPr>
        <w:spacing w:line="300" w:lineRule="exact"/>
        <w:jc w:val="center"/>
        <w:rPr>
          <w:rFonts w:asciiTheme="minorEastAsia" w:hAnsiTheme="minorEastAsia"/>
          <w:sz w:val="24"/>
          <w:szCs w:val="24"/>
        </w:rPr>
      </w:pPr>
    </w:p>
    <w:p w:rsidR="00586332" w:rsidRPr="005804E4" w:rsidRDefault="00586332" w:rsidP="007A2222">
      <w:pPr>
        <w:spacing w:line="300" w:lineRule="exact"/>
        <w:ind w:firstLineChars="100" w:firstLine="240"/>
        <w:jc w:val="left"/>
        <w:rPr>
          <w:rFonts w:asciiTheme="minorEastAsia" w:hAnsiTheme="minorEastAsia"/>
          <w:sz w:val="24"/>
          <w:szCs w:val="24"/>
        </w:rPr>
      </w:pPr>
      <w:r w:rsidRPr="005804E4">
        <w:rPr>
          <w:rFonts w:asciiTheme="minorEastAsia" w:hAnsiTheme="minorEastAsia" w:hint="eastAsia"/>
          <w:sz w:val="24"/>
          <w:szCs w:val="24"/>
        </w:rPr>
        <w:t>保護者の皆様におかれ</w:t>
      </w:r>
      <w:r w:rsidR="0041134C">
        <w:rPr>
          <w:rFonts w:asciiTheme="minorEastAsia" w:hAnsiTheme="minorEastAsia" w:hint="eastAsia"/>
          <w:sz w:val="24"/>
          <w:szCs w:val="24"/>
        </w:rPr>
        <w:t>まし</w:t>
      </w:r>
      <w:r w:rsidRPr="005804E4">
        <w:rPr>
          <w:rFonts w:asciiTheme="minorEastAsia" w:hAnsiTheme="minorEastAsia" w:hint="eastAsia"/>
          <w:sz w:val="24"/>
          <w:szCs w:val="24"/>
        </w:rPr>
        <w:t>ては、</w:t>
      </w:r>
      <w:r w:rsidR="00634E48">
        <w:rPr>
          <w:rFonts w:asciiTheme="minorEastAsia" w:hAnsiTheme="minorEastAsia" w:hint="eastAsia"/>
          <w:sz w:val="24"/>
          <w:szCs w:val="24"/>
        </w:rPr>
        <w:t>日頃より本校の教育活動について、</w:t>
      </w:r>
      <w:r w:rsidR="003F26E6">
        <w:rPr>
          <w:rFonts w:asciiTheme="minorEastAsia" w:hAnsiTheme="minorEastAsia" w:hint="eastAsia"/>
          <w:sz w:val="24"/>
          <w:szCs w:val="24"/>
        </w:rPr>
        <w:t>ご理解</w:t>
      </w:r>
      <w:r w:rsidR="00634E48">
        <w:rPr>
          <w:rFonts w:asciiTheme="minorEastAsia" w:hAnsiTheme="minorEastAsia" w:hint="eastAsia"/>
          <w:sz w:val="24"/>
          <w:szCs w:val="24"/>
        </w:rPr>
        <w:t>、</w:t>
      </w:r>
      <w:r w:rsidR="005D55EA">
        <w:rPr>
          <w:rFonts w:asciiTheme="minorEastAsia" w:hAnsiTheme="minorEastAsia" w:hint="eastAsia"/>
          <w:sz w:val="24"/>
          <w:szCs w:val="24"/>
        </w:rPr>
        <w:t>ご</w:t>
      </w:r>
      <w:r w:rsidR="00CD300B" w:rsidRPr="005804E4">
        <w:rPr>
          <w:rFonts w:asciiTheme="minorEastAsia" w:hAnsiTheme="minorEastAsia" w:hint="eastAsia"/>
          <w:sz w:val="24"/>
          <w:szCs w:val="24"/>
        </w:rPr>
        <w:t>協力いただき感謝申し</w:t>
      </w:r>
      <w:r w:rsidR="00FF58AC">
        <w:rPr>
          <w:rFonts w:asciiTheme="minorEastAsia" w:hAnsiTheme="minorEastAsia" w:hint="eastAsia"/>
          <w:sz w:val="24"/>
          <w:szCs w:val="24"/>
        </w:rPr>
        <w:t>上げます</w:t>
      </w:r>
      <w:r w:rsidR="007A2222" w:rsidRPr="005804E4">
        <w:rPr>
          <w:rFonts w:asciiTheme="minorEastAsia" w:hAnsiTheme="minorEastAsia" w:hint="eastAsia"/>
          <w:sz w:val="24"/>
          <w:szCs w:val="24"/>
        </w:rPr>
        <w:t>。</w:t>
      </w:r>
    </w:p>
    <w:p w:rsidR="007A2222" w:rsidRPr="005804E4" w:rsidRDefault="009272FF" w:rsidP="0047639C">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さて</w:t>
      </w:r>
      <w:r w:rsidR="00513B70">
        <w:rPr>
          <w:rFonts w:asciiTheme="minorEastAsia" w:hAnsiTheme="minorEastAsia" w:hint="eastAsia"/>
          <w:sz w:val="24"/>
          <w:szCs w:val="24"/>
        </w:rPr>
        <w:t>、</w:t>
      </w:r>
      <w:r w:rsidR="00B53252">
        <w:rPr>
          <w:rFonts w:asciiTheme="minorEastAsia" w:hAnsiTheme="minorEastAsia" w:hint="eastAsia"/>
          <w:sz w:val="24"/>
          <w:szCs w:val="24"/>
        </w:rPr>
        <w:t>この度</w:t>
      </w:r>
      <w:r>
        <w:rPr>
          <w:rFonts w:asciiTheme="minorEastAsia" w:hAnsiTheme="minorEastAsia" w:hint="eastAsia"/>
          <w:sz w:val="24"/>
          <w:szCs w:val="24"/>
        </w:rPr>
        <w:t>、</w:t>
      </w:r>
      <w:r w:rsidR="00873983">
        <w:rPr>
          <w:rFonts w:asciiTheme="minorEastAsia" w:hAnsiTheme="minorEastAsia" w:hint="eastAsia"/>
          <w:sz w:val="24"/>
          <w:szCs w:val="24"/>
        </w:rPr>
        <w:t>令和３年２月２</w:t>
      </w:r>
      <w:r w:rsidR="00B53252" w:rsidRPr="00B53252">
        <w:rPr>
          <w:rFonts w:asciiTheme="minorEastAsia" w:hAnsiTheme="minorEastAsia" w:hint="eastAsia"/>
          <w:sz w:val="24"/>
          <w:szCs w:val="24"/>
        </w:rPr>
        <w:t>日付けで、新型インフルエンザ等対策特別措置法に基づき、</w:t>
      </w:r>
      <w:r w:rsidR="00105F26">
        <w:rPr>
          <w:rFonts w:asciiTheme="minorEastAsia" w:hAnsiTheme="minorEastAsia" w:hint="eastAsia"/>
          <w:sz w:val="24"/>
          <w:szCs w:val="24"/>
        </w:rPr>
        <w:t>10</w:t>
      </w:r>
      <w:r w:rsidR="00116608" w:rsidRPr="00116608">
        <w:rPr>
          <w:rFonts w:asciiTheme="minorEastAsia" w:hAnsiTheme="minorEastAsia" w:hint="eastAsia"/>
          <w:sz w:val="24"/>
          <w:szCs w:val="24"/>
        </w:rPr>
        <w:t>都</w:t>
      </w:r>
      <w:r w:rsidR="00105F26">
        <w:rPr>
          <w:rFonts w:asciiTheme="minorEastAsia" w:hAnsiTheme="minorEastAsia" w:hint="eastAsia"/>
          <w:sz w:val="24"/>
          <w:szCs w:val="24"/>
        </w:rPr>
        <w:t>府</w:t>
      </w:r>
      <w:r w:rsidR="00116608" w:rsidRPr="00116608">
        <w:rPr>
          <w:rFonts w:asciiTheme="minorEastAsia" w:hAnsiTheme="minorEastAsia" w:hint="eastAsia"/>
          <w:sz w:val="24"/>
          <w:szCs w:val="24"/>
        </w:rPr>
        <w:t>県を対象区域とす</w:t>
      </w:r>
      <w:r w:rsidR="0088240E">
        <w:rPr>
          <w:rFonts w:asciiTheme="minorEastAsia" w:hAnsiTheme="minorEastAsia" w:hint="eastAsia"/>
          <w:sz w:val="24"/>
          <w:szCs w:val="24"/>
        </w:rPr>
        <w:t>る国の緊急事態宣言が、令和３年３月７日まで延長</w:t>
      </w:r>
      <w:r w:rsidR="00116608">
        <w:rPr>
          <w:rFonts w:asciiTheme="minorEastAsia" w:hAnsiTheme="minorEastAsia" w:hint="eastAsia"/>
          <w:sz w:val="24"/>
          <w:szCs w:val="24"/>
        </w:rPr>
        <w:t>されたことを受け</w:t>
      </w:r>
      <w:r w:rsidR="00B53252" w:rsidRPr="00B53252">
        <w:rPr>
          <w:rFonts w:asciiTheme="minorEastAsia" w:hAnsiTheme="minorEastAsia" w:hint="eastAsia"/>
          <w:sz w:val="24"/>
          <w:szCs w:val="24"/>
        </w:rPr>
        <w:t>、同法に基づく緊急事態措置に係る神奈川県実施方針について、知事から</w:t>
      </w:r>
      <w:r w:rsidR="00B53252">
        <w:rPr>
          <w:rFonts w:asciiTheme="minorEastAsia" w:hAnsiTheme="minorEastAsia" w:hint="eastAsia"/>
          <w:sz w:val="24"/>
          <w:szCs w:val="24"/>
        </w:rPr>
        <w:t>協力</w:t>
      </w:r>
      <w:r>
        <w:rPr>
          <w:rFonts w:asciiTheme="minorEastAsia" w:hAnsiTheme="minorEastAsia" w:hint="eastAsia"/>
          <w:sz w:val="24"/>
          <w:szCs w:val="24"/>
        </w:rPr>
        <w:t>要請があったことから</w:t>
      </w:r>
      <w:r w:rsidR="00B53252">
        <w:rPr>
          <w:rFonts w:asciiTheme="minorEastAsia" w:hAnsiTheme="minorEastAsia" w:hint="eastAsia"/>
          <w:sz w:val="24"/>
          <w:szCs w:val="24"/>
        </w:rPr>
        <w:t>、</w:t>
      </w:r>
      <w:r w:rsidR="00634E48">
        <w:rPr>
          <w:rFonts w:asciiTheme="minorEastAsia" w:hAnsiTheme="minorEastAsia" w:hint="eastAsia"/>
          <w:sz w:val="24"/>
          <w:szCs w:val="24"/>
        </w:rPr>
        <w:t>県教育委員会では</w:t>
      </w:r>
      <w:r w:rsidR="00382D8B">
        <w:rPr>
          <w:rFonts w:asciiTheme="minorEastAsia" w:hAnsiTheme="minorEastAsia" w:hint="eastAsia"/>
          <w:sz w:val="24"/>
          <w:szCs w:val="24"/>
        </w:rPr>
        <w:t>、</w:t>
      </w:r>
      <w:r w:rsidR="00A2543C">
        <w:rPr>
          <w:rFonts w:asciiTheme="minorEastAsia" w:hAnsiTheme="minorEastAsia" w:hint="eastAsia"/>
          <w:sz w:val="24"/>
          <w:szCs w:val="24"/>
        </w:rPr>
        <w:t>次のとおり</w:t>
      </w:r>
      <w:r w:rsidR="00116608" w:rsidRPr="00116608">
        <w:rPr>
          <w:rFonts w:asciiTheme="minorEastAsia" w:hAnsiTheme="minorEastAsia" w:hint="eastAsia"/>
          <w:sz w:val="24"/>
          <w:szCs w:val="24"/>
        </w:rPr>
        <w:t>引き続き</w:t>
      </w:r>
      <w:r w:rsidR="00A2543C">
        <w:rPr>
          <w:rFonts w:asciiTheme="minorEastAsia" w:hAnsiTheme="minorEastAsia" w:hint="eastAsia"/>
          <w:sz w:val="24"/>
          <w:szCs w:val="24"/>
        </w:rPr>
        <w:t>対応すること</w:t>
      </w:r>
      <w:r w:rsidR="00634E48">
        <w:rPr>
          <w:rFonts w:asciiTheme="minorEastAsia" w:hAnsiTheme="minorEastAsia" w:hint="eastAsia"/>
          <w:sz w:val="24"/>
          <w:szCs w:val="24"/>
        </w:rPr>
        <w:t>と</w:t>
      </w:r>
      <w:r w:rsidR="00A2543C">
        <w:rPr>
          <w:rFonts w:asciiTheme="minorEastAsia" w:hAnsiTheme="minorEastAsia" w:hint="eastAsia"/>
          <w:sz w:val="24"/>
          <w:szCs w:val="24"/>
        </w:rPr>
        <w:t>なり</w:t>
      </w:r>
      <w:r w:rsidR="00B53252" w:rsidRPr="00B53252">
        <w:rPr>
          <w:rFonts w:asciiTheme="minorEastAsia" w:hAnsiTheme="minorEastAsia" w:hint="eastAsia"/>
          <w:sz w:val="24"/>
          <w:szCs w:val="24"/>
        </w:rPr>
        <w:t>ました</w:t>
      </w:r>
      <w:r w:rsidR="00A2543C">
        <w:rPr>
          <w:rFonts w:asciiTheme="minorEastAsia" w:hAnsiTheme="minorEastAsia" w:hint="eastAsia"/>
          <w:sz w:val="24"/>
          <w:szCs w:val="24"/>
        </w:rPr>
        <w:t>。</w:t>
      </w:r>
    </w:p>
    <w:p w:rsidR="00B53252" w:rsidRDefault="00370309" w:rsidP="00B53252">
      <w:pPr>
        <w:spacing w:line="300" w:lineRule="exact"/>
        <w:ind w:firstLineChars="100"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54610</wp:posOffset>
                </wp:positionH>
                <wp:positionV relativeFrom="paragraph">
                  <wp:posOffset>147955</wp:posOffset>
                </wp:positionV>
                <wp:extent cx="6121400" cy="46291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6121400" cy="46291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A0B6A7" id="正方形/長方形 1" o:spid="_x0000_s1026" style="position:absolute;left:0;text-align:left;margin-left:4.3pt;margin-top:11.65pt;width:482pt;height:36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" filled="f" strokecolor="black [3213]" strokeweight=".5pt">
                <v:stroke dashstyle="dash"/>
              </v:rect>
            </w:pict>
          </mc:Fallback>
        </mc:AlternateContent>
      </w:r>
    </w:p>
    <w:p w:rsidR="00B53252" w:rsidRPr="00B53252" w:rsidRDefault="005C34C1" w:rsidP="00B53252">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【緊急事態宣言期間中の教育活動に係る基本的な対応</w:t>
      </w:r>
      <w:r w:rsidR="00B53252" w:rsidRPr="00B53252">
        <w:rPr>
          <w:rFonts w:asciiTheme="majorEastAsia" w:eastAsiaTheme="majorEastAsia" w:hAnsiTheme="majorEastAsia" w:hint="eastAsia"/>
          <w:sz w:val="24"/>
          <w:szCs w:val="24"/>
        </w:rPr>
        <w:t>】</w:t>
      </w:r>
    </w:p>
    <w:p w:rsidR="00C16737" w:rsidRPr="00C16737" w:rsidRDefault="00C16737" w:rsidP="00C16737">
      <w:pPr>
        <w:spacing w:line="300" w:lineRule="exact"/>
        <w:ind w:leftChars="100" w:left="450" w:hangingChars="100" w:hanging="240"/>
        <w:rPr>
          <w:rFonts w:asciiTheme="minorEastAsia" w:hAnsiTheme="minorEastAsia"/>
          <w:sz w:val="24"/>
          <w:szCs w:val="24"/>
        </w:rPr>
      </w:pPr>
      <w:r w:rsidRPr="00C16737">
        <w:rPr>
          <w:rFonts w:asciiTheme="minorEastAsia" w:hAnsiTheme="minorEastAsia" w:hint="eastAsia"/>
          <w:sz w:val="24"/>
          <w:szCs w:val="24"/>
        </w:rPr>
        <w:t>○　本県の感染状況、国の対処方針等を踏まえつつ、「特措法に基づく緊急事態措置に係る神奈川県実施方針」に沿って対応することを基本とし、感染防止対策を徹底しながら学校運営を継続する。</w:t>
      </w:r>
    </w:p>
    <w:p w:rsidR="00C16737" w:rsidRPr="00C16737" w:rsidRDefault="00F13304" w:rsidP="00C16737">
      <w:pPr>
        <w:spacing w:line="30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C16737" w:rsidRPr="00C16737">
        <w:rPr>
          <w:rFonts w:asciiTheme="minorEastAsia" w:hAnsiTheme="minorEastAsia" w:hint="eastAsia"/>
          <w:sz w:val="24"/>
          <w:szCs w:val="24"/>
        </w:rPr>
        <w:t>生徒、教職員の感染が確認された場合、保健所による濃厚接触者の特定や消毒作業などの必要な対応が終了するまでは、臨時休業とする。</w:t>
      </w:r>
    </w:p>
    <w:p w:rsidR="00C16737" w:rsidRPr="00C16737" w:rsidRDefault="00C16737" w:rsidP="00C16737">
      <w:pPr>
        <w:spacing w:line="300" w:lineRule="exact"/>
        <w:ind w:leftChars="100" w:left="450" w:hangingChars="100" w:hanging="240"/>
        <w:rPr>
          <w:rFonts w:asciiTheme="minorEastAsia" w:hAnsiTheme="minorEastAsia"/>
          <w:sz w:val="24"/>
          <w:szCs w:val="24"/>
        </w:rPr>
      </w:pPr>
      <w:r w:rsidRPr="00C16737">
        <w:rPr>
          <w:rFonts w:asciiTheme="minorEastAsia" w:hAnsiTheme="minorEastAsia" w:hint="eastAsia"/>
          <w:sz w:val="24"/>
          <w:szCs w:val="24"/>
        </w:rPr>
        <w:t>○　登校に不安を感じている生徒については、その出欠席について柔軟に対応するとともに学びの保障に取り組む。</w:t>
      </w:r>
    </w:p>
    <w:p w:rsidR="00C16737" w:rsidRPr="00C16737" w:rsidRDefault="00C16737" w:rsidP="00C16737">
      <w:pPr>
        <w:spacing w:line="300" w:lineRule="exact"/>
        <w:ind w:leftChars="100" w:left="450" w:hangingChars="100" w:hanging="240"/>
        <w:rPr>
          <w:rFonts w:asciiTheme="minorEastAsia" w:hAnsiTheme="minorEastAsia"/>
          <w:sz w:val="24"/>
          <w:szCs w:val="24"/>
        </w:rPr>
      </w:pPr>
      <w:r w:rsidRPr="00C16737">
        <w:rPr>
          <w:rFonts w:asciiTheme="minorEastAsia" w:hAnsiTheme="minorEastAsia" w:hint="eastAsia"/>
          <w:sz w:val="24"/>
          <w:szCs w:val="24"/>
        </w:rPr>
        <w:t>○　朝の時差</w:t>
      </w:r>
      <w:r w:rsidR="0091369A">
        <w:rPr>
          <w:rFonts w:asciiTheme="minorEastAsia" w:hAnsiTheme="minorEastAsia" w:hint="eastAsia"/>
          <w:sz w:val="24"/>
          <w:szCs w:val="24"/>
        </w:rPr>
        <w:t>通学を徹底する。改めて公共交通機関の混雑時間等を確認した上で、</w:t>
      </w:r>
      <w:r w:rsidRPr="00C16737">
        <w:rPr>
          <w:rFonts w:asciiTheme="minorEastAsia" w:hAnsiTheme="minorEastAsia" w:hint="eastAsia"/>
          <w:sz w:val="24"/>
          <w:szCs w:val="24"/>
        </w:rPr>
        <w:t>校長が登校時刻を設定する。併せて、下校時の混雑回避を図るため、授業については短縮授業とし、全日制課程は40分×６コマ、定時制課程は40分×４コマでの授業実施を基本とする。</w:t>
      </w:r>
    </w:p>
    <w:p w:rsidR="00C16737" w:rsidRPr="00C16737" w:rsidRDefault="00C16737" w:rsidP="00C16737">
      <w:pPr>
        <w:spacing w:line="300" w:lineRule="exact"/>
        <w:ind w:leftChars="100" w:left="450" w:hangingChars="100" w:hanging="240"/>
        <w:rPr>
          <w:rFonts w:asciiTheme="minorEastAsia" w:hAnsiTheme="minorEastAsia"/>
          <w:sz w:val="24"/>
          <w:szCs w:val="24"/>
        </w:rPr>
      </w:pPr>
      <w:r w:rsidRPr="00C16737">
        <w:rPr>
          <w:rFonts w:asciiTheme="minorEastAsia" w:hAnsiTheme="minorEastAsia" w:hint="eastAsia"/>
          <w:sz w:val="24"/>
          <w:szCs w:val="24"/>
        </w:rPr>
        <w:t>○　今後、感染状況により、必要に応じて分散登校（オンラインを併用す</w:t>
      </w:r>
      <w:r w:rsidR="0091369A">
        <w:rPr>
          <w:rFonts w:asciiTheme="minorEastAsia" w:hAnsiTheme="minorEastAsia" w:hint="eastAsia"/>
          <w:sz w:val="24"/>
          <w:szCs w:val="24"/>
        </w:rPr>
        <w:t>るとともに、土曜日を活用し週三日登校を基本）に移行できるように</w:t>
      </w:r>
      <w:r w:rsidRPr="00C16737">
        <w:rPr>
          <w:rFonts w:asciiTheme="minorEastAsia" w:hAnsiTheme="minorEastAsia" w:hint="eastAsia"/>
          <w:sz w:val="24"/>
          <w:szCs w:val="24"/>
        </w:rPr>
        <w:t>校長は、カリキュラム等の検討を進める。</w:t>
      </w:r>
    </w:p>
    <w:p w:rsidR="00A2543C" w:rsidRDefault="00C16737" w:rsidP="00C16737">
      <w:pPr>
        <w:spacing w:line="300" w:lineRule="exact"/>
        <w:ind w:leftChars="100" w:left="450" w:hangingChars="100" w:hanging="240"/>
        <w:rPr>
          <w:rFonts w:asciiTheme="minorEastAsia" w:hAnsiTheme="minorEastAsia"/>
          <w:sz w:val="24"/>
          <w:szCs w:val="24"/>
        </w:rPr>
      </w:pPr>
      <w:r w:rsidRPr="00C16737">
        <w:rPr>
          <w:rFonts w:asciiTheme="minorEastAsia" w:hAnsiTheme="minorEastAsia" w:hint="eastAsia"/>
          <w:sz w:val="24"/>
          <w:szCs w:val="24"/>
        </w:rPr>
        <w:t>〇　感染防止対策を講じても、なお飛沫感染の可能性が高い学習活動は行わないようにする。</w:t>
      </w:r>
    </w:p>
    <w:p w:rsidR="00116608" w:rsidRDefault="00116608" w:rsidP="00C16737">
      <w:pPr>
        <w:spacing w:line="30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Pr="00116608">
        <w:rPr>
          <w:rFonts w:asciiTheme="minorEastAsia" w:hAnsiTheme="minorEastAsia" w:hint="eastAsia"/>
          <w:sz w:val="24"/>
          <w:szCs w:val="24"/>
        </w:rPr>
        <w:t>卒業式については、感染防止対策を講じて実施する。</w:t>
      </w:r>
    </w:p>
    <w:p w:rsidR="00C16737" w:rsidRPr="00C16737" w:rsidRDefault="00C16737" w:rsidP="00C16737">
      <w:pPr>
        <w:spacing w:line="300" w:lineRule="exact"/>
        <w:ind w:leftChars="100" w:left="450" w:hangingChars="100" w:hanging="240"/>
        <w:rPr>
          <w:rFonts w:asciiTheme="minorEastAsia" w:hAnsiTheme="minorEastAsia"/>
          <w:sz w:val="24"/>
          <w:szCs w:val="24"/>
        </w:rPr>
      </w:pPr>
      <w:r w:rsidRPr="00C16737">
        <w:rPr>
          <w:rFonts w:asciiTheme="minorEastAsia" w:hAnsiTheme="minorEastAsia" w:hint="eastAsia"/>
          <w:sz w:val="24"/>
          <w:szCs w:val="24"/>
        </w:rPr>
        <w:t>〇　部活動については、校内における活動を原則とし（平日の放課後のみ90分程度、週３回を上限）かつ感染リスクの高い活動は中止する。</w:t>
      </w:r>
    </w:p>
    <w:p w:rsidR="00C16737" w:rsidRPr="00C16737" w:rsidRDefault="00C16737" w:rsidP="00C16737">
      <w:pPr>
        <w:spacing w:line="300" w:lineRule="exact"/>
        <w:ind w:leftChars="200" w:left="420" w:firstLineChars="100" w:firstLine="240"/>
        <w:rPr>
          <w:rFonts w:asciiTheme="minorEastAsia" w:hAnsiTheme="minorEastAsia"/>
          <w:sz w:val="24"/>
          <w:szCs w:val="24"/>
        </w:rPr>
      </w:pPr>
      <w:r w:rsidRPr="00C16737">
        <w:rPr>
          <w:rFonts w:asciiTheme="minorEastAsia" w:hAnsiTheme="minorEastAsia" w:hint="eastAsia"/>
          <w:sz w:val="24"/>
          <w:szCs w:val="24"/>
        </w:rPr>
        <w:t>大会等への参加については、原則不可とし、全国</w:t>
      </w:r>
      <w:r w:rsidR="0091369A">
        <w:rPr>
          <w:rFonts w:asciiTheme="minorEastAsia" w:hAnsiTheme="minorEastAsia" w:hint="eastAsia"/>
          <w:sz w:val="24"/>
          <w:szCs w:val="24"/>
        </w:rPr>
        <w:t>大会、関東大会については、今後、開催の有無を確認しながら別途、</w:t>
      </w:r>
      <w:r w:rsidRPr="00C16737">
        <w:rPr>
          <w:rFonts w:asciiTheme="minorEastAsia" w:hAnsiTheme="minorEastAsia" w:hint="eastAsia"/>
          <w:sz w:val="24"/>
          <w:szCs w:val="24"/>
        </w:rPr>
        <w:t>校長は県教委と協議する。</w:t>
      </w:r>
    </w:p>
    <w:p w:rsidR="00C16737" w:rsidRPr="00C16737" w:rsidRDefault="00C06F4A" w:rsidP="00C16737">
      <w:pPr>
        <w:spacing w:line="30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〇　修学旅行等については、延期又は</w:t>
      </w:r>
      <w:r w:rsidR="00C16737" w:rsidRPr="00C16737">
        <w:rPr>
          <w:rFonts w:asciiTheme="minorEastAsia" w:hAnsiTheme="minorEastAsia" w:hint="eastAsia"/>
          <w:sz w:val="24"/>
          <w:szCs w:val="24"/>
        </w:rPr>
        <w:t>中止する。</w:t>
      </w:r>
    </w:p>
    <w:p w:rsidR="00C16737" w:rsidRDefault="00C16737" w:rsidP="00C16737">
      <w:pPr>
        <w:spacing w:line="300" w:lineRule="exact"/>
        <w:ind w:leftChars="100" w:left="450" w:hangingChars="100" w:hanging="240"/>
        <w:rPr>
          <w:rFonts w:asciiTheme="minorEastAsia" w:hAnsiTheme="minorEastAsia"/>
          <w:sz w:val="24"/>
          <w:szCs w:val="24"/>
        </w:rPr>
      </w:pPr>
      <w:r w:rsidRPr="00C16737">
        <w:rPr>
          <w:rFonts w:asciiTheme="minorEastAsia" w:hAnsiTheme="minorEastAsia" w:hint="eastAsia"/>
          <w:sz w:val="24"/>
          <w:szCs w:val="24"/>
        </w:rPr>
        <w:t>〇　入学者選抜については、感染防止対策を講じて、予定通り実施する。</w:t>
      </w:r>
    </w:p>
    <w:p w:rsidR="00A2543C" w:rsidRDefault="00A2543C" w:rsidP="00B53252">
      <w:pPr>
        <w:spacing w:line="300" w:lineRule="exact"/>
        <w:rPr>
          <w:rFonts w:asciiTheme="minorEastAsia" w:hAnsiTheme="minorEastAsia"/>
          <w:sz w:val="24"/>
          <w:szCs w:val="24"/>
        </w:rPr>
      </w:pPr>
    </w:p>
    <w:p w:rsidR="00370309" w:rsidRDefault="00513B70" w:rsidP="00BA1E56">
      <w:pPr>
        <w:spacing w:line="300" w:lineRule="exact"/>
        <w:ind w:left="1" w:firstLineChars="100" w:firstLine="240"/>
        <w:rPr>
          <w:rFonts w:asciiTheme="minorEastAsia" w:hAnsiTheme="minorEastAsia"/>
          <w:sz w:val="24"/>
          <w:szCs w:val="24"/>
        </w:rPr>
      </w:pPr>
      <w:r>
        <w:rPr>
          <w:rFonts w:asciiTheme="minorEastAsia" w:hAnsiTheme="minorEastAsia" w:hint="eastAsia"/>
          <w:sz w:val="24"/>
          <w:szCs w:val="24"/>
        </w:rPr>
        <w:t>本校において</w:t>
      </w:r>
      <w:r w:rsidR="00C16737">
        <w:rPr>
          <w:rFonts w:asciiTheme="minorEastAsia" w:hAnsiTheme="minorEastAsia" w:hint="eastAsia"/>
          <w:sz w:val="24"/>
          <w:szCs w:val="24"/>
        </w:rPr>
        <w:t>は、</w:t>
      </w:r>
      <w:r w:rsidR="00116608">
        <w:rPr>
          <w:rFonts w:asciiTheme="minorEastAsia" w:hAnsiTheme="minorEastAsia" w:hint="eastAsia"/>
          <w:sz w:val="24"/>
          <w:szCs w:val="24"/>
        </w:rPr>
        <w:t>引き続き、</w:t>
      </w:r>
      <w:r w:rsidR="00C16737">
        <w:rPr>
          <w:rFonts w:asciiTheme="minorEastAsia" w:hAnsiTheme="minorEastAsia" w:hint="eastAsia"/>
          <w:sz w:val="24"/>
          <w:szCs w:val="24"/>
        </w:rPr>
        <w:t>朝のＳＨＲは</w:t>
      </w:r>
      <w:r w:rsidR="00BA1E56">
        <w:rPr>
          <w:rFonts w:asciiTheme="minorEastAsia" w:hAnsiTheme="minorEastAsia" w:hint="eastAsia"/>
          <w:sz w:val="24"/>
          <w:szCs w:val="24"/>
        </w:rPr>
        <w:t>９</w:t>
      </w:r>
      <w:r w:rsidR="00C16737">
        <w:rPr>
          <w:rFonts w:asciiTheme="minorEastAsia" w:hAnsiTheme="minorEastAsia" w:hint="eastAsia"/>
          <w:sz w:val="24"/>
          <w:szCs w:val="24"/>
        </w:rPr>
        <w:t>時</w:t>
      </w:r>
      <w:r w:rsidR="00BA1E56">
        <w:rPr>
          <w:rFonts w:asciiTheme="minorEastAsia" w:hAnsiTheme="minorEastAsia" w:hint="eastAsia"/>
          <w:sz w:val="24"/>
          <w:szCs w:val="24"/>
        </w:rPr>
        <w:t>00</w:t>
      </w:r>
      <w:r w:rsidR="00C16737">
        <w:rPr>
          <w:rFonts w:asciiTheme="minorEastAsia" w:hAnsiTheme="minorEastAsia" w:hint="eastAsia"/>
          <w:sz w:val="24"/>
          <w:szCs w:val="24"/>
        </w:rPr>
        <w:t>分、授業開始は</w:t>
      </w:r>
      <w:r w:rsidR="00BA1E56">
        <w:rPr>
          <w:rFonts w:asciiTheme="minorEastAsia" w:hAnsiTheme="minorEastAsia" w:hint="eastAsia"/>
          <w:sz w:val="24"/>
          <w:szCs w:val="24"/>
        </w:rPr>
        <w:t>９</w:t>
      </w:r>
      <w:r w:rsidR="00C16737">
        <w:rPr>
          <w:rFonts w:asciiTheme="minorEastAsia" w:hAnsiTheme="minorEastAsia" w:hint="eastAsia"/>
          <w:sz w:val="24"/>
          <w:szCs w:val="24"/>
        </w:rPr>
        <w:t>時</w:t>
      </w:r>
      <w:r w:rsidR="00BA1E56">
        <w:rPr>
          <w:rFonts w:asciiTheme="minorEastAsia" w:hAnsiTheme="minorEastAsia" w:hint="eastAsia"/>
          <w:sz w:val="24"/>
          <w:szCs w:val="24"/>
        </w:rPr>
        <w:t>10</w:t>
      </w:r>
      <w:r w:rsidR="00C16737">
        <w:rPr>
          <w:rFonts w:asciiTheme="minorEastAsia" w:hAnsiTheme="minorEastAsia" w:hint="eastAsia"/>
          <w:sz w:val="24"/>
          <w:szCs w:val="24"/>
        </w:rPr>
        <w:t>分といたします</w:t>
      </w:r>
      <w:r w:rsidR="00370309">
        <w:rPr>
          <w:rFonts w:asciiTheme="minorEastAsia" w:hAnsiTheme="minorEastAsia" w:hint="eastAsia"/>
          <w:sz w:val="24"/>
          <w:szCs w:val="24"/>
        </w:rPr>
        <w:t>。</w:t>
      </w:r>
      <w:r w:rsidR="00634E48">
        <w:rPr>
          <w:rFonts w:asciiTheme="minorEastAsia" w:hAnsiTheme="minorEastAsia" w:hint="eastAsia"/>
          <w:sz w:val="24"/>
          <w:szCs w:val="24"/>
        </w:rPr>
        <w:t>なお、今後</w:t>
      </w:r>
      <w:r w:rsidR="00370309">
        <w:rPr>
          <w:rFonts w:asciiTheme="minorEastAsia" w:hAnsiTheme="minorEastAsia" w:hint="eastAsia"/>
          <w:sz w:val="24"/>
          <w:szCs w:val="24"/>
        </w:rPr>
        <w:t>変更する場合は、改めて</w:t>
      </w:r>
      <w:r w:rsidR="00634E48">
        <w:rPr>
          <w:rFonts w:asciiTheme="minorEastAsia" w:hAnsiTheme="minorEastAsia" w:hint="eastAsia"/>
          <w:sz w:val="24"/>
          <w:szCs w:val="24"/>
        </w:rPr>
        <w:t>お</w:t>
      </w:r>
      <w:r>
        <w:rPr>
          <w:rFonts w:asciiTheme="minorEastAsia" w:hAnsiTheme="minorEastAsia" w:hint="eastAsia"/>
          <w:sz w:val="24"/>
          <w:szCs w:val="24"/>
        </w:rPr>
        <w:t>知らせ</w:t>
      </w:r>
      <w:r w:rsidR="00370309">
        <w:rPr>
          <w:rFonts w:asciiTheme="minorEastAsia" w:hAnsiTheme="minorEastAsia" w:hint="eastAsia"/>
          <w:sz w:val="24"/>
          <w:szCs w:val="24"/>
        </w:rPr>
        <w:t>します。</w:t>
      </w:r>
    </w:p>
    <w:p w:rsidR="004A50B9" w:rsidRDefault="00A2543C" w:rsidP="00BA1E56">
      <w:pPr>
        <w:spacing w:line="300" w:lineRule="exact"/>
        <w:ind w:left="1" w:firstLineChars="100" w:firstLine="240"/>
        <w:rPr>
          <w:rFonts w:asciiTheme="minorEastAsia" w:hAnsiTheme="minorEastAsia"/>
          <w:sz w:val="24"/>
          <w:szCs w:val="24"/>
        </w:rPr>
      </w:pPr>
      <w:r>
        <w:rPr>
          <w:rFonts w:asciiTheme="minorEastAsia" w:hAnsiTheme="minorEastAsia" w:hint="eastAsia"/>
          <w:sz w:val="24"/>
          <w:szCs w:val="24"/>
        </w:rPr>
        <w:t>これまで、</w:t>
      </w:r>
      <w:r w:rsidR="00574759">
        <w:rPr>
          <w:rFonts w:asciiTheme="minorEastAsia" w:hAnsiTheme="minorEastAsia" w:hint="eastAsia"/>
          <w:sz w:val="24"/>
          <w:szCs w:val="24"/>
        </w:rPr>
        <w:t>学校</w:t>
      </w:r>
      <w:r w:rsidR="00BA1E56">
        <w:rPr>
          <w:rFonts w:asciiTheme="minorEastAsia" w:hAnsiTheme="minorEastAsia" w:hint="eastAsia"/>
          <w:sz w:val="24"/>
          <w:szCs w:val="24"/>
        </w:rPr>
        <w:t>において</w:t>
      </w:r>
      <w:r w:rsidR="0088240E">
        <w:rPr>
          <w:rFonts w:asciiTheme="minorEastAsia" w:hAnsiTheme="minorEastAsia" w:hint="eastAsia"/>
          <w:sz w:val="24"/>
          <w:szCs w:val="24"/>
        </w:rPr>
        <w:t>学校の内外にかかわらず</w:t>
      </w:r>
      <w:r w:rsidR="00116608">
        <w:rPr>
          <w:rFonts w:asciiTheme="minorEastAsia" w:hAnsiTheme="minorEastAsia" w:hint="eastAsia"/>
          <w:sz w:val="24"/>
          <w:szCs w:val="24"/>
        </w:rPr>
        <w:t>マスクの着用、</w:t>
      </w:r>
      <w:r w:rsidR="00116608" w:rsidRPr="00116608">
        <w:rPr>
          <w:rFonts w:asciiTheme="minorEastAsia" w:hAnsiTheme="minorEastAsia" w:hint="eastAsia"/>
          <w:sz w:val="24"/>
          <w:szCs w:val="24"/>
        </w:rPr>
        <w:t>昼食時等の食事場面の感染</w:t>
      </w:r>
      <w:r w:rsidR="00116608">
        <w:rPr>
          <w:rFonts w:asciiTheme="minorEastAsia" w:hAnsiTheme="minorEastAsia" w:hint="eastAsia"/>
          <w:sz w:val="24"/>
          <w:szCs w:val="24"/>
        </w:rPr>
        <w:t>防止</w:t>
      </w:r>
      <w:r w:rsidR="00116608" w:rsidRPr="00116608">
        <w:rPr>
          <w:rFonts w:asciiTheme="minorEastAsia" w:hAnsiTheme="minorEastAsia" w:hint="eastAsia"/>
          <w:sz w:val="24"/>
          <w:szCs w:val="24"/>
        </w:rPr>
        <w:t>対策</w:t>
      </w:r>
      <w:r w:rsidR="00BA1E56">
        <w:rPr>
          <w:rFonts w:asciiTheme="minorEastAsia" w:hAnsiTheme="minorEastAsia" w:hint="eastAsia"/>
          <w:sz w:val="24"/>
          <w:szCs w:val="24"/>
        </w:rPr>
        <w:t>の徹底等の</w:t>
      </w:r>
      <w:r w:rsidR="00BA1E56">
        <w:rPr>
          <w:rFonts w:asciiTheme="minorEastAsia" w:hAnsiTheme="minorEastAsia" w:hint="eastAsia"/>
          <w:sz w:val="24"/>
          <w:szCs w:val="24"/>
        </w:rPr>
        <w:t>指導を生徒の皆さんに</w:t>
      </w:r>
      <w:r w:rsidR="00574759">
        <w:rPr>
          <w:rFonts w:asciiTheme="minorEastAsia" w:hAnsiTheme="minorEastAsia" w:hint="eastAsia"/>
          <w:sz w:val="24"/>
          <w:szCs w:val="24"/>
        </w:rPr>
        <w:t>行って参りましたが</w:t>
      </w:r>
      <w:r w:rsidR="00574759">
        <w:rPr>
          <w:rFonts w:asciiTheme="minorEastAsia" w:hAnsiTheme="minorEastAsia" w:hint="eastAsia"/>
          <w:sz w:val="24"/>
          <w:szCs w:val="24"/>
        </w:rPr>
        <w:t>、</w:t>
      </w:r>
      <w:r w:rsidR="00116608">
        <w:rPr>
          <w:rFonts w:asciiTheme="minorEastAsia" w:hAnsiTheme="minorEastAsia" w:hint="eastAsia"/>
          <w:sz w:val="24"/>
          <w:szCs w:val="24"/>
        </w:rPr>
        <w:t>保護者におかれ</w:t>
      </w:r>
      <w:r w:rsidR="00BA1E56">
        <w:rPr>
          <w:rFonts w:asciiTheme="minorEastAsia" w:hAnsiTheme="minorEastAsia" w:hint="eastAsia"/>
          <w:sz w:val="24"/>
          <w:szCs w:val="24"/>
        </w:rPr>
        <w:t>まし</w:t>
      </w:r>
      <w:r w:rsidR="00116608">
        <w:rPr>
          <w:rFonts w:asciiTheme="minorEastAsia" w:hAnsiTheme="minorEastAsia" w:hint="eastAsia"/>
          <w:sz w:val="24"/>
          <w:szCs w:val="24"/>
        </w:rPr>
        <w:t>ても引き続き</w:t>
      </w:r>
      <w:r w:rsidR="0088240E">
        <w:rPr>
          <w:rFonts w:asciiTheme="minorEastAsia" w:hAnsiTheme="minorEastAsia" w:hint="eastAsia"/>
          <w:sz w:val="24"/>
          <w:szCs w:val="24"/>
        </w:rPr>
        <w:t>ご指導くだ</w:t>
      </w:r>
      <w:r w:rsidR="00116608">
        <w:rPr>
          <w:rFonts w:asciiTheme="minorEastAsia" w:hAnsiTheme="minorEastAsia" w:hint="eastAsia"/>
          <w:sz w:val="24"/>
          <w:szCs w:val="24"/>
        </w:rPr>
        <w:t>さるよう、</w:t>
      </w:r>
      <w:r w:rsidR="0088240E">
        <w:rPr>
          <w:rFonts w:asciiTheme="minorEastAsia" w:hAnsiTheme="minorEastAsia" w:hint="eastAsia"/>
          <w:sz w:val="24"/>
          <w:szCs w:val="24"/>
        </w:rPr>
        <w:t>ご</w:t>
      </w:r>
      <w:r w:rsidR="00116608">
        <w:rPr>
          <w:rFonts w:asciiTheme="minorEastAsia" w:hAnsiTheme="minorEastAsia" w:hint="eastAsia"/>
          <w:sz w:val="24"/>
          <w:szCs w:val="24"/>
        </w:rPr>
        <w:t>協力をお願いいたします。</w:t>
      </w:r>
    </w:p>
    <w:p w:rsidR="00513B70" w:rsidRDefault="00C16737" w:rsidP="00513B70">
      <w:pPr>
        <w:spacing w:line="300" w:lineRule="exact"/>
        <w:ind w:left="1"/>
        <w:rPr>
          <w:rFonts w:asciiTheme="minorEastAsia" w:hAnsiTheme="minorEastAsia"/>
          <w:sz w:val="24"/>
          <w:szCs w:val="24"/>
        </w:rPr>
      </w:pPr>
      <w:r w:rsidRPr="005804E4">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20423DA3" wp14:editId="28435036">
                <wp:simplePos x="0" y="0"/>
                <wp:positionH relativeFrom="margin">
                  <wp:posOffset>3737610</wp:posOffset>
                </wp:positionH>
                <wp:positionV relativeFrom="paragraph">
                  <wp:posOffset>338455</wp:posOffset>
                </wp:positionV>
                <wp:extent cx="2200275" cy="692150"/>
                <wp:effectExtent l="0" t="0" r="28575" b="12700"/>
                <wp:wrapNone/>
                <wp:docPr id="2" name="大かっこ 2"/>
                <wp:cNvGraphicFramePr/>
                <a:graphic xmlns:a="http://schemas.openxmlformats.org/drawingml/2006/main">
                  <a:graphicData uri="http://schemas.microsoft.com/office/word/2010/wordprocessingShape">
                    <wps:wsp>
                      <wps:cNvSpPr/>
                      <wps:spPr>
                        <a:xfrm>
                          <a:off x="0" y="0"/>
                          <a:ext cx="2200275" cy="692150"/>
                        </a:xfrm>
                        <a:prstGeom prst="bracketPair">
                          <a:avLst>
                            <a:gd name="adj" fmla="val 1437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335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4.3pt;margin-top:26.65pt;width:173.25pt;height:5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" adj="3105" strokecolor="windowText" strokeweight=".5pt">
                <v:stroke joinstyle="miter"/>
                <w10:wrap anchorx="margin"/>
              </v:shape>
            </w:pict>
          </mc:Fallback>
        </mc:AlternateContent>
      </w:r>
      <w:r w:rsidR="00370309">
        <w:rPr>
          <w:rFonts w:asciiTheme="minorEastAsia" w:hAnsiTheme="minorEastAsia" w:hint="eastAsia"/>
          <w:sz w:val="24"/>
          <w:szCs w:val="24"/>
        </w:rPr>
        <w:t xml:space="preserve">　</w:t>
      </w:r>
      <w:r w:rsidR="004B51BA">
        <w:rPr>
          <w:rFonts w:asciiTheme="minorEastAsia" w:hAnsiTheme="minorEastAsia" w:hint="eastAsia"/>
          <w:sz w:val="24"/>
          <w:szCs w:val="24"/>
        </w:rPr>
        <w:t>なお、</w:t>
      </w:r>
      <w:r w:rsidR="004B51BA" w:rsidRPr="004B51BA">
        <w:rPr>
          <w:rFonts w:asciiTheme="minorEastAsia" w:hAnsiTheme="minorEastAsia" w:hint="eastAsia"/>
          <w:sz w:val="24"/>
          <w:szCs w:val="24"/>
        </w:rPr>
        <w:t>何か不安なことや、心配なことなどがございましたら、遠慮なく学校までご連絡くださ</w:t>
      </w:r>
      <w:r w:rsidR="00634E48">
        <w:rPr>
          <w:rFonts w:asciiTheme="minorEastAsia" w:hAnsiTheme="minorEastAsia" w:hint="eastAsia"/>
          <w:sz w:val="24"/>
          <w:szCs w:val="24"/>
        </w:rPr>
        <w:t>い</w:t>
      </w:r>
      <w:r w:rsidR="004B51BA" w:rsidRPr="004B51BA">
        <w:rPr>
          <w:rFonts w:asciiTheme="minorEastAsia" w:hAnsiTheme="minorEastAsia" w:hint="eastAsia"/>
          <w:sz w:val="24"/>
          <w:szCs w:val="24"/>
        </w:rPr>
        <w:t>。</w:t>
      </w:r>
    </w:p>
    <w:p w:rsidR="00C16737" w:rsidRPr="00C16737" w:rsidRDefault="00C16737" w:rsidP="00C16737">
      <w:pPr>
        <w:spacing w:line="300" w:lineRule="exact"/>
        <w:ind w:left="1" w:firstLineChars="2500" w:firstLine="6000"/>
        <w:rPr>
          <w:rFonts w:asciiTheme="minorEastAsia" w:hAnsiTheme="minorEastAsia"/>
          <w:sz w:val="24"/>
          <w:szCs w:val="24"/>
        </w:rPr>
      </w:pPr>
      <w:r w:rsidRPr="005804E4">
        <w:rPr>
          <w:rFonts w:asciiTheme="minorEastAsia" w:hAnsiTheme="minorEastAsia" w:hint="eastAsia"/>
          <w:sz w:val="24"/>
          <w:szCs w:val="24"/>
        </w:rPr>
        <w:t>問合せ先</w:t>
      </w:r>
    </w:p>
    <w:p w:rsidR="00C16737" w:rsidRDefault="00574759" w:rsidP="00C16737">
      <w:pPr>
        <w:spacing w:line="300" w:lineRule="exact"/>
        <w:ind w:left="1" w:firstLineChars="2600" w:firstLine="6240"/>
        <w:rPr>
          <w:rFonts w:asciiTheme="minorEastAsia" w:hAnsiTheme="minorEastAsia"/>
          <w:sz w:val="24"/>
          <w:szCs w:val="24"/>
        </w:rPr>
      </w:pPr>
      <w:r>
        <w:rPr>
          <w:rFonts w:asciiTheme="minorEastAsia" w:hAnsiTheme="minorEastAsia" w:hint="eastAsia"/>
          <w:sz w:val="24"/>
          <w:szCs w:val="24"/>
        </w:rPr>
        <w:t>教頭</w:t>
      </w:r>
      <w:r w:rsidR="00C16737">
        <w:rPr>
          <w:rFonts w:asciiTheme="minorEastAsia" w:hAnsiTheme="minorEastAsia" w:hint="eastAsia"/>
          <w:sz w:val="24"/>
          <w:szCs w:val="24"/>
        </w:rPr>
        <w:t xml:space="preserve">　</w:t>
      </w:r>
      <w:r>
        <w:rPr>
          <w:rFonts w:asciiTheme="minorEastAsia" w:hAnsiTheme="minorEastAsia" w:hint="eastAsia"/>
          <w:sz w:val="24"/>
          <w:szCs w:val="24"/>
        </w:rPr>
        <w:t>増田</w:t>
      </w:r>
    </w:p>
    <w:p w:rsidR="00CC104A" w:rsidRPr="005804E4" w:rsidRDefault="00C16737" w:rsidP="00C16737">
      <w:pPr>
        <w:spacing w:line="300" w:lineRule="exact"/>
        <w:ind w:left="1" w:firstLineChars="2600" w:firstLine="6240"/>
        <w:rPr>
          <w:rFonts w:asciiTheme="minorEastAsia" w:hAnsiTheme="minorEastAsia"/>
          <w:sz w:val="24"/>
          <w:szCs w:val="24"/>
        </w:rPr>
      </w:pPr>
      <w:r w:rsidRPr="00C16737">
        <w:rPr>
          <w:rFonts w:asciiTheme="minorEastAsia" w:hAnsiTheme="minorEastAsia" w:hint="eastAsia"/>
          <w:sz w:val="24"/>
          <w:szCs w:val="24"/>
        </w:rPr>
        <w:t>電話 (</w:t>
      </w:r>
      <w:bookmarkStart w:id="0" w:name="_GoBack"/>
      <w:bookmarkEnd w:id="0"/>
      <w:r w:rsidR="00BA1E56">
        <w:rPr>
          <w:rFonts w:asciiTheme="minorEastAsia" w:hAnsiTheme="minorEastAsia" w:hint="eastAsia"/>
          <w:sz w:val="24"/>
          <w:szCs w:val="24"/>
        </w:rPr>
        <w:t>045</w:t>
      </w:r>
      <w:r w:rsidRPr="00C16737">
        <w:rPr>
          <w:rFonts w:asciiTheme="minorEastAsia" w:hAnsiTheme="minorEastAsia" w:hint="eastAsia"/>
          <w:sz w:val="24"/>
          <w:szCs w:val="24"/>
        </w:rPr>
        <w:t>)</w:t>
      </w:r>
      <w:r w:rsidR="00BA1E56">
        <w:rPr>
          <w:rFonts w:asciiTheme="minorEastAsia" w:hAnsiTheme="minorEastAsia" w:hint="eastAsia"/>
          <w:sz w:val="24"/>
          <w:szCs w:val="24"/>
        </w:rPr>
        <w:t>772</w:t>
      </w:r>
      <w:r w:rsidRPr="00C16737">
        <w:rPr>
          <w:rFonts w:asciiTheme="minorEastAsia" w:hAnsiTheme="minorEastAsia" w:hint="eastAsia"/>
          <w:sz w:val="24"/>
          <w:szCs w:val="24"/>
        </w:rPr>
        <w:t>-</w:t>
      </w:r>
      <w:r w:rsidR="00BA1E56">
        <w:rPr>
          <w:rFonts w:asciiTheme="minorEastAsia" w:hAnsiTheme="minorEastAsia" w:hint="eastAsia"/>
          <w:sz w:val="24"/>
          <w:szCs w:val="24"/>
        </w:rPr>
        <w:t>0607</w:t>
      </w:r>
      <w:r w:rsidRPr="00C16737">
        <w:rPr>
          <w:rFonts w:asciiTheme="minorEastAsia" w:hAnsiTheme="minorEastAsia" w:hint="eastAsia"/>
          <w:sz w:val="24"/>
          <w:szCs w:val="24"/>
        </w:rPr>
        <w:t>（直通）</w:t>
      </w:r>
    </w:p>
    <w:sectPr w:rsidR="00CC104A" w:rsidRPr="005804E4" w:rsidSect="00C16737">
      <w:pgSz w:w="11906" w:h="16838" w:code="9"/>
      <w:pgMar w:top="907" w:right="1134" w:bottom="907" w:left="1134" w:header="851" w:footer="992" w:gutter="0"/>
      <w:cols w:space="425"/>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D7" w:rsidRDefault="000F26D7" w:rsidP="004649C1">
      <w:r>
        <w:separator/>
      </w:r>
    </w:p>
  </w:endnote>
  <w:endnote w:type="continuationSeparator" w:id="0">
    <w:p w:rsidR="000F26D7" w:rsidRDefault="000F26D7" w:rsidP="0046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D7" w:rsidRDefault="000F26D7" w:rsidP="004649C1">
      <w:r>
        <w:separator/>
      </w:r>
    </w:p>
  </w:footnote>
  <w:footnote w:type="continuationSeparator" w:id="0">
    <w:p w:rsidR="000F26D7" w:rsidRDefault="000F26D7" w:rsidP="0046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7F41"/>
    <w:multiLevelType w:val="hybridMultilevel"/>
    <w:tmpl w:val="79C625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D22450"/>
    <w:multiLevelType w:val="hybridMultilevel"/>
    <w:tmpl w:val="16040BC4"/>
    <w:lvl w:ilvl="0" w:tplc="BA5A9472">
      <w:start w:val="1"/>
      <w:numFmt w:val="decimal"/>
      <w:lvlText w:val="%1"/>
      <w:lvlJc w:val="left"/>
      <w:pPr>
        <w:ind w:left="600" w:hanging="360"/>
      </w:pPr>
      <w:rPr>
        <w:rFonts w:hint="default"/>
      </w:rPr>
    </w:lvl>
    <w:lvl w:ilvl="1" w:tplc="D3F04D8C">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E0"/>
    <w:rsid w:val="00017A3A"/>
    <w:rsid w:val="00022F2F"/>
    <w:rsid w:val="0005186E"/>
    <w:rsid w:val="0005794F"/>
    <w:rsid w:val="000606AF"/>
    <w:rsid w:val="00087351"/>
    <w:rsid w:val="000914C1"/>
    <w:rsid w:val="000A3C79"/>
    <w:rsid w:val="000C4F28"/>
    <w:rsid w:val="000C590B"/>
    <w:rsid w:val="000F26D7"/>
    <w:rsid w:val="00105F26"/>
    <w:rsid w:val="00116608"/>
    <w:rsid w:val="00135B1C"/>
    <w:rsid w:val="001B035C"/>
    <w:rsid w:val="0022047C"/>
    <w:rsid w:val="00226123"/>
    <w:rsid w:val="0022677C"/>
    <w:rsid w:val="00263B55"/>
    <w:rsid w:val="00265511"/>
    <w:rsid w:val="002735B1"/>
    <w:rsid w:val="00283E84"/>
    <w:rsid w:val="002954D7"/>
    <w:rsid w:val="002B471E"/>
    <w:rsid w:val="002C2B91"/>
    <w:rsid w:val="002F6609"/>
    <w:rsid w:val="0034396C"/>
    <w:rsid w:val="00351C9A"/>
    <w:rsid w:val="00370309"/>
    <w:rsid w:val="003804C4"/>
    <w:rsid w:val="00382D8B"/>
    <w:rsid w:val="003A799A"/>
    <w:rsid w:val="003D5B09"/>
    <w:rsid w:val="003F26E6"/>
    <w:rsid w:val="0041134C"/>
    <w:rsid w:val="00436AE0"/>
    <w:rsid w:val="0044435B"/>
    <w:rsid w:val="004649C1"/>
    <w:rsid w:val="004653EA"/>
    <w:rsid w:val="00475004"/>
    <w:rsid w:val="0047639C"/>
    <w:rsid w:val="004A0265"/>
    <w:rsid w:val="004A50B9"/>
    <w:rsid w:val="004B338F"/>
    <w:rsid w:val="004B51BA"/>
    <w:rsid w:val="004D3CDB"/>
    <w:rsid w:val="004F46E6"/>
    <w:rsid w:val="005037B3"/>
    <w:rsid w:val="00513B70"/>
    <w:rsid w:val="00513E7C"/>
    <w:rsid w:val="00546A81"/>
    <w:rsid w:val="00556CA3"/>
    <w:rsid w:val="005716B2"/>
    <w:rsid w:val="00574665"/>
    <w:rsid w:val="00574759"/>
    <w:rsid w:val="005804E4"/>
    <w:rsid w:val="00582B11"/>
    <w:rsid w:val="00586332"/>
    <w:rsid w:val="005A5376"/>
    <w:rsid w:val="005C25C1"/>
    <w:rsid w:val="005C34C1"/>
    <w:rsid w:val="005D4EAA"/>
    <w:rsid w:val="005D55EA"/>
    <w:rsid w:val="005D7369"/>
    <w:rsid w:val="005E43C7"/>
    <w:rsid w:val="00614D90"/>
    <w:rsid w:val="00634E48"/>
    <w:rsid w:val="00645A19"/>
    <w:rsid w:val="00691CF1"/>
    <w:rsid w:val="006A3A52"/>
    <w:rsid w:val="006B446D"/>
    <w:rsid w:val="007169F6"/>
    <w:rsid w:val="0072472F"/>
    <w:rsid w:val="00725514"/>
    <w:rsid w:val="007675AC"/>
    <w:rsid w:val="00785173"/>
    <w:rsid w:val="007A2222"/>
    <w:rsid w:val="007A3242"/>
    <w:rsid w:val="007A3AE8"/>
    <w:rsid w:val="007C17B1"/>
    <w:rsid w:val="008117BD"/>
    <w:rsid w:val="00814E11"/>
    <w:rsid w:val="00825DA8"/>
    <w:rsid w:val="00827664"/>
    <w:rsid w:val="00834A18"/>
    <w:rsid w:val="008722A0"/>
    <w:rsid w:val="00873983"/>
    <w:rsid w:val="00881FF2"/>
    <w:rsid w:val="0088240E"/>
    <w:rsid w:val="008B261D"/>
    <w:rsid w:val="0091369A"/>
    <w:rsid w:val="00915243"/>
    <w:rsid w:val="009247F0"/>
    <w:rsid w:val="009272FF"/>
    <w:rsid w:val="00932837"/>
    <w:rsid w:val="0097333F"/>
    <w:rsid w:val="009733C7"/>
    <w:rsid w:val="00976D46"/>
    <w:rsid w:val="009971C5"/>
    <w:rsid w:val="009D2CC9"/>
    <w:rsid w:val="009E288A"/>
    <w:rsid w:val="009E2D61"/>
    <w:rsid w:val="009E3E61"/>
    <w:rsid w:val="00A01EF7"/>
    <w:rsid w:val="00A2543C"/>
    <w:rsid w:val="00A5651C"/>
    <w:rsid w:val="00A91ABA"/>
    <w:rsid w:val="00AB2C81"/>
    <w:rsid w:val="00AC03DC"/>
    <w:rsid w:val="00AE5D3A"/>
    <w:rsid w:val="00B0292E"/>
    <w:rsid w:val="00B53252"/>
    <w:rsid w:val="00B91155"/>
    <w:rsid w:val="00B971DA"/>
    <w:rsid w:val="00BA1E56"/>
    <w:rsid w:val="00BB79BC"/>
    <w:rsid w:val="00BD137E"/>
    <w:rsid w:val="00BD4553"/>
    <w:rsid w:val="00BD770F"/>
    <w:rsid w:val="00BF2CD8"/>
    <w:rsid w:val="00C06F4A"/>
    <w:rsid w:val="00C07DAE"/>
    <w:rsid w:val="00C16737"/>
    <w:rsid w:val="00C407D3"/>
    <w:rsid w:val="00C42251"/>
    <w:rsid w:val="00C526EB"/>
    <w:rsid w:val="00C52E06"/>
    <w:rsid w:val="00C56C79"/>
    <w:rsid w:val="00C86701"/>
    <w:rsid w:val="00C87393"/>
    <w:rsid w:val="00CA6804"/>
    <w:rsid w:val="00CC104A"/>
    <w:rsid w:val="00CD300B"/>
    <w:rsid w:val="00CE4387"/>
    <w:rsid w:val="00CF080E"/>
    <w:rsid w:val="00D11664"/>
    <w:rsid w:val="00D11E2B"/>
    <w:rsid w:val="00D31116"/>
    <w:rsid w:val="00D52A5C"/>
    <w:rsid w:val="00D62745"/>
    <w:rsid w:val="00D66ED4"/>
    <w:rsid w:val="00D776ED"/>
    <w:rsid w:val="00D776F8"/>
    <w:rsid w:val="00DC39D7"/>
    <w:rsid w:val="00DC4E3D"/>
    <w:rsid w:val="00E54525"/>
    <w:rsid w:val="00E57AEE"/>
    <w:rsid w:val="00E86142"/>
    <w:rsid w:val="00E936F5"/>
    <w:rsid w:val="00EA1EA1"/>
    <w:rsid w:val="00F13304"/>
    <w:rsid w:val="00F216D2"/>
    <w:rsid w:val="00F310F7"/>
    <w:rsid w:val="00F47555"/>
    <w:rsid w:val="00F52439"/>
    <w:rsid w:val="00F55B9A"/>
    <w:rsid w:val="00F77870"/>
    <w:rsid w:val="00F920E9"/>
    <w:rsid w:val="00F93ED4"/>
    <w:rsid w:val="00FC05D6"/>
    <w:rsid w:val="00FC0C72"/>
    <w:rsid w:val="00FE4F14"/>
    <w:rsid w:val="00FF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4C803E-5127-4660-80B7-D72172BF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9C1"/>
    <w:pPr>
      <w:tabs>
        <w:tab w:val="center" w:pos="4252"/>
        <w:tab w:val="right" w:pos="8504"/>
      </w:tabs>
      <w:snapToGrid w:val="0"/>
    </w:pPr>
  </w:style>
  <w:style w:type="character" w:customStyle="1" w:styleId="a4">
    <w:name w:val="ヘッダー (文字)"/>
    <w:basedOn w:val="a0"/>
    <w:link w:val="a3"/>
    <w:uiPriority w:val="99"/>
    <w:rsid w:val="004649C1"/>
  </w:style>
  <w:style w:type="paragraph" w:styleId="a5">
    <w:name w:val="footer"/>
    <w:basedOn w:val="a"/>
    <w:link w:val="a6"/>
    <w:uiPriority w:val="99"/>
    <w:unhideWhenUsed/>
    <w:rsid w:val="004649C1"/>
    <w:pPr>
      <w:tabs>
        <w:tab w:val="center" w:pos="4252"/>
        <w:tab w:val="right" w:pos="8504"/>
      </w:tabs>
      <w:snapToGrid w:val="0"/>
    </w:pPr>
  </w:style>
  <w:style w:type="character" w:customStyle="1" w:styleId="a6">
    <w:name w:val="フッター (文字)"/>
    <w:basedOn w:val="a0"/>
    <w:link w:val="a5"/>
    <w:uiPriority w:val="99"/>
    <w:rsid w:val="004649C1"/>
  </w:style>
  <w:style w:type="paragraph" w:styleId="a7">
    <w:name w:val="Balloon Text"/>
    <w:basedOn w:val="a"/>
    <w:link w:val="a8"/>
    <w:uiPriority w:val="99"/>
    <w:semiHidden/>
    <w:unhideWhenUsed/>
    <w:rsid w:val="00556C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6CA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14D90"/>
  </w:style>
  <w:style w:type="character" w:customStyle="1" w:styleId="aa">
    <w:name w:val="日付 (文字)"/>
    <w:basedOn w:val="a0"/>
    <w:link w:val="a9"/>
    <w:uiPriority w:val="99"/>
    <w:semiHidden/>
    <w:rsid w:val="00614D90"/>
  </w:style>
  <w:style w:type="paragraph" w:styleId="ab">
    <w:name w:val="List Paragraph"/>
    <w:basedOn w:val="a"/>
    <w:uiPriority w:val="34"/>
    <w:qFormat/>
    <w:rsid w:val="00CE43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5C6C5-6634-44F8-A903-D22BB222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2021-02-02T10:15:00Z</cp:lastPrinted>
  <dcterms:created xsi:type="dcterms:W3CDTF">2021-02-03T00:31:00Z</dcterms:created>
  <dcterms:modified xsi:type="dcterms:W3CDTF">2021-02-03T00:31:00Z</dcterms:modified>
</cp:coreProperties>
</file>