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A7" w:rsidRPr="00FF3E61" w:rsidRDefault="00F22F0A" w:rsidP="00B62709">
      <w:pPr>
        <w:snapToGrid w:val="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令和２</w:t>
      </w:r>
      <w:r w:rsidR="009A72A7" w:rsidRPr="00FF3E61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9A72A7" w:rsidRPr="00FF3E61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</w:rPr>
        <w:t>１３</w:t>
      </w:r>
      <w:r w:rsidR="009A72A7" w:rsidRPr="00FF3E61">
        <w:rPr>
          <w:rFonts w:ascii="ＭＳ ゴシック" w:eastAsia="ＭＳ ゴシック" w:hAnsi="ＭＳ ゴシック" w:hint="eastAsia"/>
          <w:sz w:val="26"/>
          <w:szCs w:val="26"/>
        </w:rPr>
        <w:t>日</w:t>
      </w:r>
    </w:p>
    <w:p w:rsidR="009A72A7" w:rsidRPr="00FF3E61" w:rsidRDefault="003F60F7" w:rsidP="00B62709">
      <w:pPr>
        <w:snapToGrid w:val="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9A72A7" w:rsidRPr="00FF3E61">
        <w:rPr>
          <w:rFonts w:ascii="ＭＳ ゴシック" w:eastAsia="ＭＳ ゴシック" w:hAnsi="ＭＳ ゴシック" w:hint="eastAsia"/>
          <w:sz w:val="26"/>
          <w:szCs w:val="26"/>
        </w:rPr>
        <w:t>学年進路指導担当</w:t>
      </w:r>
    </w:p>
    <w:p w:rsidR="006C21C6" w:rsidRPr="00FF3E61" w:rsidRDefault="006C21C6" w:rsidP="00B62709">
      <w:pPr>
        <w:snapToGrid w:val="0"/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3F60F7" w:rsidRPr="00FF3E61" w:rsidRDefault="003F60F7" w:rsidP="00CD67C8">
      <w:pPr>
        <w:snapToGrid w:val="0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３</w:t>
      </w:r>
      <w:r w:rsidR="001A65D1"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学年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進路</w:t>
      </w:r>
      <w:r w:rsidR="008F2A4C"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指導について</w:t>
      </w:r>
    </w:p>
    <w:p w:rsidR="006C21C6" w:rsidRPr="00FF3E61" w:rsidRDefault="006C21C6" w:rsidP="00CD67C8">
      <w:pPr>
        <w:snapToGrid w:val="0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503617" w:rsidRPr="00FF3E61" w:rsidRDefault="00503617" w:rsidP="00CD67C8">
      <w:pPr>
        <w:snapToGrid w:val="0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8F2A4C" w:rsidRPr="00FF3E61" w:rsidRDefault="00910CE7" w:rsidP="00FF3E61">
      <w:pPr>
        <w:snapToGrid w:val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cs="ＭＳ 明朝" w:hint="eastAsia"/>
          <w:sz w:val="26"/>
          <w:szCs w:val="26"/>
        </w:rPr>
        <w:t xml:space="preserve">　</w:t>
      </w:r>
      <w:r w:rsidR="008F2A4C" w:rsidRPr="00FF3E61">
        <w:rPr>
          <w:rFonts w:ascii="ＭＳ ゴシック" w:eastAsia="ＭＳ ゴシック" w:hAnsi="ＭＳ ゴシック" w:cs="ＭＳ 明朝" w:hint="eastAsia"/>
          <w:sz w:val="26"/>
          <w:szCs w:val="26"/>
        </w:rPr>
        <w:t>3年生</w:t>
      </w:r>
      <w:r w:rsidR="00FF3E61">
        <w:rPr>
          <w:rFonts w:ascii="ＭＳ ゴシック" w:eastAsia="ＭＳ ゴシック" w:hAnsi="ＭＳ ゴシック" w:cs="ＭＳ 明朝" w:hint="eastAsia"/>
          <w:sz w:val="26"/>
          <w:szCs w:val="26"/>
        </w:rPr>
        <w:t>にとってこの１年</w:t>
      </w:r>
      <w:r w:rsidR="008F2A4C" w:rsidRPr="00FF3E61">
        <w:rPr>
          <w:rFonts w:ascii="ＭＳ ゴシック" w:eastAsia="ＭＳ ゴシック" w:hAnsi="ＭＳ ゴシック" w:cs="ＭＳ 明朝" w:hint="eastAsia"/>
          <w:sz w:val="26"/>
          <w:szCs w:val="26"/>
        </w:rPr>
        <w:t>は今後の進路について決定する大切な時期です。本来であれば、４月から進路決定に向けて、学年全体で取り組むべきなのですが、現状それができません。そこで、3年生の皆さん</w:t>
      </w:r>
      <w:r w:rsidRPr="00FF3E61">
        <w:rPr>
          <w:rFonts w:ascii="ＭＳ ゴシック" w:eastAsia="ＭＳ ゴシック" w:hAnsi="ＭＳ ゴシック" w:cs="ＭＳ 明朝" w:hint="eastAsia"/>
          <w:sz w:val="26"/>
          <w:szCs w:val="26"/>
        </w:rPr>
        <w:t>に</w:t>
      </w:r>
      <w:r w:rsidR="008F2A4C" w:rsidRPr="00FF3E61">
        <w:rPr>
          <w:rFonts w:ascii="ＭＳ ゴシック" w:eastAsia="ＭＳ ゴシック" w:hAnsi="ＭＳ ゴシック" w:cs="ＭＳ 明朝" w:hint="eastAsia"/>
          <w:sz w:val="26"/>
          <w:szCs w:val="26"/>
        </w:rPr>
        <w:t>は、学校が再開されるまでに、各自の進路について真剣に考えてほしい</w:t>
      </w:r>
      <w:r w:rsidR="0067087D" w:rsidRPr="00FF3E61">
        <w:rPr>
          <w:rFonts w:ascii="ＭＳ ゴシック" w:eastAsia="ＭＳ ゴシック" w:hAnsi="ＭＳ ゴシック" w:cs="ＭＳ 明朝" w:hint="eastAsia"/>
          <w:sz w:val="26"/>
          <w:szCs w:val="26"/>
        </w:rPr>
        <w:t>の</w:t>
      </w:r>
      <w:r w:rsidR="008F2A4C" w:rsidRPr="00FF3E61">
        <w:rPr>
          <w:rFonts w:ascii="ＭＳ ゴシック" w:eastAsia="ＭＳ ゴシック" w:hAnsi="ＭＳ ゴシック" w:cs="ＭＳ 明朝" w:hint="eastAsia"/>
          <w:sz w:val="26"/>
          <w:szCs w:val="26"/>
        </w:rPr>
        <w:t>です。今までなかなか決められなかった人も、もう決断する時期に来ています。今後の</w:t>
      </w:r>
      <w:r w:rsidR="00473B78" w:rsidRPr="00FF3E61">
        <w:rPr>
          <w:rFonts w:ascii="ＭＳ ゴシック" w:eastAsia="ＭＳ ゴシック" w:hAnsi="ＭＳ ゴシック" w:cs="ＭＳ 明朝" w:hint="eastAsia"/>
          <w:sz w:val="26"/>
          <w:szCs w:val="26"/>
        </w:rPr>
        <w:t>進路</w:t>
      </w:r>
      <w:r w:rsidR="008F2A4C" w:rsidRPr="00FF3E61">
        <w:rPr>
          <w:rFonts w:ascii="ＭＳ ゴシック" w:eastAsia="ＭＳ ゴシック" w:hAnsi="ＭＳ ゴシック" w:cs="ＭＳ 明朝" w:hint="eastAsia"/>
          <w:sz w:val="26"/>
          <w:szCs w:val="26"/>
        </w:rPr>
        <w:t>について大切なことを以下に示します。進路について考える時の参考にしてください。</w:t>
      </w:r>
    </w:p>
    <w:p w:rsidR="003F60F7" w:rsidRPr="00FF3E61" w:rsidRDefault="003F60F7" w:rsidP="00503617">
      <w:pPr>
        <w:snapToGrid w:val="0"/>
        <w:rPr>
          <w:rFonts w:ascii="ＭＳ ゴシック" w:eastAsia="ＭＳ ゴシック" w:hAnsi="ＭＳ ゴシック"/>
          <w:sz w:val="26"/>
          <w:szCs w:val="26"/>
        </w:rPr>
      </w:pPr>
    </w:p>
    <w:p w:rsidR="003F60F7" w:rsidRPr="00FF3E61" w:rsidRDefault="00503617" w:rsidP="00B62709">
      <w:pPr>
        <w:snapToGrid w:val="0"/>
        <w:ind w:left="1053" w:hangingChars="405" w:hanging="1053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</w:p>
    <w:p w:rsidR="003F60F7" w:rsidRPr="00FF3E61" w:rsidRDefault="003F60F7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（１）系統・分野</w:t>
      </w:r>
      <w:r w:rsidR="00EE0253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今すぐ決め</w:t>
      </w:r>
      <w:r w:rsidR="00EE0253">
        <w:rPr>
          <w:rFonts w:ascii="ＭＳ ゴシック" w:eastAsia="ＭＳ ゴシック" w:hAnsi="ＭＳ ゴシック" w:hint="eastAsia"/>
          <w:sz w:val="26"/>
          <w:szCs w:val="26"/>
        </w:rPr>
        <w:t>て、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</w:rPr>
        <w:t>先延ばしにしない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3F60F7" w:rsidRPr="00FF3E61" w:rsidRDefault="00992BB4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（２）志望校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</w:rPr>
        <w:t>は</w:t>
      </w:r>
      <w:r w:rsidR="006B0AD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027735" w:rsidRPr="00FF3E61">
        <w:rPr>
          <w:rFonts w:ascii="ＭＳ ゴシック" w:eastAsia="ＭＳ ゴシック" w:hAnsi="ＭＳ ゴシック" w:hint="eastAsia"/>
          <w:sz w:val="26"/>
          <w:szCs w:val="26"/>
        </w:rPr>
        <w:t>第一志望から</w:t>
      </w:r>
      <w:r w:rsidR="00862308">
        <w:rPr>
          <w:rFonts w:ascii="ＭＳ ゴシック" w:eastAsia="ＭＳ ゴシック" w:hAnsi="ＭＳ ゴシック" w:hint="eastAsia"/>
          <w:sz w:val="26"/>
          <w:szCs w:val="26"/>
        </w:rPr>
        <w:t>少なくとも第四</w:t>
      </w:r>
      <w:r w:rsidR="00027735" w:rsidRPr="00FF3E61">
        <w:rPr>
          <w:rFonts w:ascii="ＭＳ ゴシック" w:eastAsia="ＭＳ ゴシック" w:hAnsi="ＭＳ ゴシック" w:hint="eastAsia"/>
          <w:sz w:val="26"/>
          <w:szCs w:val="26"/>
        </w:rPr>
        <w:t>志望まで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</w:rPr>
        <w:t>速やかに決める</w:t>
      </w:r>
      <w:r w:rsidR="003F60F7" w:rsidRPr="00FF3E61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027735" w:rsidRPr="00FF3E61" w:rsidRDefault="00027735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AA388D" w:rsidRPr="00FF3E61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）一般入試（個別試験</w:t>
      </w:r>
      <w:r w:rsidR="00640910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大学入学共通テスト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での受験科目を調べて</w:t>
      </w:r>
      <w:r w:rsidR="008440D4">
        <w:rPr>
          <w:rFonts w:ascii="ＭＳ ゴシック" w:eastAsia="ＭＳ ゴシック" w:hAnsi="ＭＳ ゴシック" w:hint="eastAsia"/>
          <w:sz w:val="26"/>
          <w:szCs w:val="26"/>
        </w:rPr>
        <w:t>おく。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大学入学共通テスト</w:t>
      </w:r>
      <w:r w:rsidR="008440D4">
        <w:rPr>
          <w:rFonts w:ascii="ＭＳ ゴシック" w:eastAsia="ＭＳ ゴシック" w:hAnsi="ＭＳ ゴシック" w:hint="eastAsia"/>
          <w:sz w:val="26"/>
          <w:szCs w:val="26"/>
        </w:rPr>
        <w:t>の志願票記入は９月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。６月マーク模試で</w:t>
      </w:r>
      <w:r w:rsidR="00FF3E61">
        <w:rPr>
          <w:rFonts w:ascii="ＭＳ ゴシック" w:eastAsia="ＭＳ ゴシック" w:hAnsi="ＭＳ ゴシック" w:hint="eastAsia"/>
          <w:sz w:val="26"/>
          <w:szCs w:val="26"/>
        </w:rPr>
        <w:t>は、</w:t>
      </w:r>
      <w:r w:rsidR="00992BB4">
        <w:rPr>
          <w:rFonts w:ascii="ＭＳ ゴシック" w:eastAsia="ＭＳ ゴシック" w:hAnsi="ＭＳ ゴシック" w:hint="eastAsia"/>
          <w:sz w:val="26"/>
          <w:szCs w:val="26"/>
        </w:rPr>
        <w:t>正確な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判定が出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る</w:t>
      </w:r>
      <w:r w:rsidR="008440D4">
        <w:rPr>
          <w:rFonts w:ascii="ＭＳ ゴシック" w:eastAsia="ＭＳ ゴシック" w:hAnsi="ＭＳ ゴシック" w:hint="eastAsia"/>
          <w:sz w:val="26"/>
          <w:szCs w:val="26"/>
        </w:rPr>
        <w:t>ために</w:t>
      </w:r>
      <w:r w:rsidR="00FF3E61">
        <w:rPr>
          <w:rFonts w:ascii="ＭＳ ゴシック" w:eastAsia="ＭＳ ゴシック" w:hAnsi="ＭＳ ゴシック" w:hint="eastAsia"/>
          <w:sz w:val="26"/>
          <w:szCs w:val="26"/>
        </w:rPr>
        <w:t>必要な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科目を受験し、志望校</w:t>
      </w:r>
      <w:r w:rsidR="00862308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992BB4">
        <w:rPr>
          <w:rFonts w:ascii="ＭＳ ゴシック" w:eastAsia="ＭＳ ゴシック" w:hAnsi="ＭＳ ゴシック" w:hint="eastAsia"/>
          <w:sz w:val="26"/>
          <w:szCs w:val="26"/>
        </w:rPr>
        <w:t>校を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</w:rPr>
        <w:t>記入する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3F60F7" w:rsidRPr="00FF3E61" w:rsidRDefault="003F60F7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AA388D" w:rsidRPr="00FF3E61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EE2BF3" w:rsidRPr="00FF3E61">
        <w:rPr>
          <w:rFonts w:ascii="ＭＳ ゴシック" w:eastAsia="ＭＳ ゴシック" w:hAnsi="ＭＳ ゴシック" w:hint="eastAsia"/>
          <w:sz w:val="26"/>
          <w:szCs w:val="26"/>
        </w:rPr>
        <w:t>ＡＯ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希望者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は</w:t>
      </w:r>
      <w:r w:rsidR="006B0AD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エントリーをする</w:t>
      </w:r>
      <w:r w:rsidR="00632EA6">
        <w:rPr>
          <w:rFonts w:ascii="ＭＳ ゴシック" w:eastAsia="ＭＳ ゴシック" w:hAnsi="ＭＳ ゴシック" w:hint="eastAsia"/>
          <w:sz w:val="26"/>
          <w:szCs w:val="26"/>
        </w:rPr>
        <w:t>前に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992BB4">
        <w:rPr>
          <w:rFonts w:ascii="ＭＳ ゴシック" w:eastAsia="ＭＳ ゴシック" w:hAnsi="ＭＳ ゴシック" w:hint="eastAsia"/>
          <w:sz w:val="26"/>
          <w:szCs w:val="26"/>
        </w:rPr>
        <w:t>必ず担任に</w:t>
      </w:r>
      <w:r w:rsidR="000049CB">
        <w:rPr>
          <w:rFonts w:ascii="ＭＳ ゴシック" w:eastAsia="ＭＳ ゴシック" w:hAnsi="ＭＳ ゴシック" w:hint="eastAsia"/>
          <w:sz w:val="26"/>
          <w:szCs w:val="26"/>
        </w:rPr>
        <w:t>相談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3F60F7" w:rsidRPr="00FF3E61" w:rsidRDefault="003F60F7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AA388D" w:rsidRPr="00FF3E61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）大学の</w:t>
      </w:r>
      <w:r w:rsidR="00EE2BF3" w:rsidRPr="00FF3E61">
        <w:rPr>
          <w:rFonts w:ascii="ＭＳ ゴシック" w:eastAsia="ＭＳ ゴシック" w:hAnsi="ＭＳ ゴシック" w:hint="eastAsia"/>
          <w:sz w:val="26"/>
          <w:szCs w:val="26"/>
        </w:rPr>
        <w:t>ＡＯ</w:t>
      </w:r>
      <w:r w:rsidR="00677B7B">
        <w:rPr>
          <w:rFonts w:ascii="ＭＳ ゴシック" w:eastAsia="ＭＳ ゴシック" w:hAnsi="ＭＳ ゴシック" w:hint="eastAsia"/>
          <w:sz w:val="26"/>
          <w:szCs w:val="26"/>
        </w:rPr>
        <w:t>、指定校推薦、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公募制推薦者</w:t>
      </w:r>
      <w:r w:rsidR="006B0AD1">
        <w:rPr>
          <w:rFonts w:ascii="ＭＳ ゴシック" w:eastAsia="ＭＳ ゴシック" w:hAnsi="ＭＳ ゴシック" w:hint="eastAsia"/>
          <w:sz w:val="26"/>
          <w:szCs w:val="26"/>
        </w:rPr>
        <w:t>は、必ず合格できるとは限らないので、</w:t>
      </w:r>
      <w:r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一般入試の準備も必ず</w:t>
      </w:r>
      <w:r w:rsidR="00EE2BF3"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す</w:t>
      </w:r>
      <w:r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る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334307" w:rsidRPr="00FF3E61" w:rsidRDefault="00334307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AA388D" w:rsidRPr="00FF3E61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="00C42910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</w:rPr>
        <w:t>受験に失敗したときに浪人が可能なのか確認する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58629A" w:rsidRPr="00FF3E61" w:rsidRDefault="006A3664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（７）成績的に一般受験が厳しく、浪人もできない場合は</w:t>
      </w:r>
      <w:r w:rsidR="0058629A" w:rsidRPr="00FF3E61">
        <w:rPr>
          <w:rFonts w:ascii="ＭＳ ゴシック" w:eastAsia="ＭＳ ゴシック" w:hAnsi="ＭＳ ゴシック" w:hint="eastAsia"/>
          <w:sz w:val="26"/>
          <w:szCs w:val="26"/>
        </w:rPr>
        <w:t>ＡＯや推薦の活用を考え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る</w:t>
      </w:r>
      <w:r w:rsidR="00505709">
        <w:rPr>
          <w:rFonts w:ascii="ＭＳ ゴシック" w:eastAsia="ＭＳ ゴシック" w:hAnsi="ＭＳ ゴシック" w:hint="eastAsia"/>
          <w:sz w:val="26"/>
          <w:szCs w:val="26"/>
        </w:rPr>
        <w:t>。志望分野の変更が必要な場合あり。</w:t>
      </w:r>
    </w:p>
    <w:p w:rsidR="000E0266" w:rsidRPr="00FF3E61" w:rsidRDefault="000E0266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58629A" w:rsidRPr="00FF3E61">
        <w:rPr>
          <w:rFonts w:ascii="ＭＳ ゴシック" w:eastAsia="ＭＳ ゴシック" w:hAnsi="ＭＳ ゴシック" w:hint="eastAsia"/>
          <w:sz w:val="26"/>
          <w:szCs w:val="26"/>
        </w:rPr>
        <w:t>８</w:t>
      </w:r>
      <w:r w:rsidR="00AF4550">
        <w:rPr>
          <w:rFonts w:ascii="ＭＳ ゴシック" w:eastAsia="ＭＳ ゴシック" w:hAnsi="ＭＳ ゴシック" w:hint="eastAsia"/>
          <w:sz w:val="26"/>
          <w:szCs w:val="26"/>
        </w:rPr>
        <w:t>）受験失敗後、公務員受験はできない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（公務員受験の願書受付は８月頃まで）</w:t>
      </w:r>
      <w:r w:rsidR="00AF4550">
        <w:rPr>
          <w:rFonts w:ascii="ＭＳ ゴシック" w:eastAsia="ＭＳ ゴシック" w:hAnsi="ＭＳ ゴシック" w:hint="eastAsia"/>
          <w:sz w:val="26"/>
          <w:szCs w:val="26"/>
        </w:rPr>
        <w:t>。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民間就職は８月に活動しないと厳しい。</w:t>
      </w:r>
    </w:p>
    <w:p w:rsidR="0073619A" w:rsidRPr="00FF3E61" w:rsidRDefault="0073619A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58629A" w:rsidRPr="00FF3E61">
        <w:rPr>
          <w:rFonts w:ascii="ＭＳ ゴシック" w:eastAsia="ＭＳ ゴシック" w:hAnsi="ＭＳ ゴシック" w:hint="eastAsia"/>
          <w:sz w:val="26"/>
          <w:szCs w:val="26"/>
        </w:rPr>
        <w:t>９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）調査書、推薦書等の学校が発行する書類は、作成までに７～10日</w:t>
      </w:r>
      <w:r w:rsidR="00AF4550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</w:rPr>
        <w:t>必要。余裕を持って申し込むこと。</w:t>
      </w:r>
    </w:p>
    <w:p w:rsidR="003F60F7" w:rsidRPr="00FF3E61" w:rsidRDefault="003F60F7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58629A" w:rsidRPr="00FF3E61">
        <w:rPr>
          <w:rFonts w:ascii="ＭＳ ゴシック" w:eastAsia="ＭＳ ゴシック" w:hAnsi="ＭＳ ゴシック" w:hint="eastAsia"/>
          <w:sz w:val="26"/>
          <w:szCs w:val="26"/>
        </w:rPr>
        <w:t>10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１学期に成績不振科目</w:t>
      </w:r>
      <w:r w:rsidR="00C42910">
        <w:rPr>
          <w:rFonts w:ascii="ＭＳ ゴシック" w:eastAsia="ＭＳ ゴシック" w:hAnsi="ＭＳ ゴシック" w:hint="eastAsia"/>
          <w:sz w:val="26"/>
          <w:szCs w:val="26"/>
          <w:u w:val="single"/>
        </w:rPr>
        <w:t>（１がつく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）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があ</w:t>
      </w:r>
      <w:r w:rsidR="00F83B36">
        <w:rPr>
          <w:rFonts w:ascii="ＭＳ ゴシック" w:eastAsia="ＭＳ ゴシック" w:hAnsi="ＭＳ ゴシック" w:hint="eastAsia"/>
          <w:sz w:val="26"/>
          <w:szCs w:val="26"/>
          <w:u w:val="single"/>
        </w:rPr>
        <w:t>る場合や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、出席状況が不良の場合</w:t>
      </w:r>
      <w:r w:rsidR="00C42910">
        <w:rPr>
          <w:rFonts w:ascii="ＭＳ ゴシック" w:eastAsia="ＭＳ ゴシック" w:hAnsi="ＭＳ ゴシック" w:hint="eastAsia"/>
          <w:sz w:val="26"/>
          <w:szCs w:val="26"/>
          <w:u w:val="single"/>
        </w:rPr>
        <w:t>、</w:t>
      </w:r>
      <w:r w:rsidR="00503617"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あらゆる</w:t>
      </w:r>
      <w:r w:rsidR="00A35133">
        <w:rPr>
          <w:rFonts w:ascii="ＭＳ ゴシック" w:eastAsia="ＭＳ ゴシック" w:hAnsi="ＭＳ ゴシック" w:hint="eastAsia"/>
          <w:sz w:val="26"/>
          <w:szCs w:val="26"/>
          <w:u w:val="single"/>
        </w:rPr>
        <w:t>推薦は受けられない</w:t>
      </w:r>
      <w:r w:rsidRPr="00FF3E61">
        <w:rPr>
          <w:rFonts w:ascii="ＭＳ ゴシック" w:eastAsia="ＭＳ ゴシック" w:hAnsi="ＭＳ ゴシック" w:hint="eastAsia"/>
          <w:sz w:val="26"/>
          <w:szCs w:val="26"/>
          <w:u w:val="single"/>
        </w:rPr>
        <w:t>。</w:t>
      </w:r>
    </w:p>
    <w:p w:rsidR="004B22F1" w:rsidRPr="00FF3E61" w:rsidRDefault="004B22F1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（1</w:t>
      </w:r>
      <w:r w:rsidR="0058629A" w:rsidRPr="00FF3E61">
        <w:rPr>
          <w:rFonts w:ascii="ＭＳ ゴシック" w:eastAsia="ＭＳ ゴシック" w:hAnsi="ＭＳ ゴシック" w:hint="eastAsia"/>
          <w:sz w:val="26"/>
          <w:szCs w:val="26"/>
        </w:rPr>
        <w:t>1</w:t>
      </w:r>
      <w:r w:rsidR="00C42910">
        <w:rPr>
          <w:rFonts w:ascii="ＭＳ ゴシック" w:eastAsia="ＭＳ ゴシック" w:hAnsi="ＭＳ ゴシック" w:hint="eastAsia"/>
          <w:sz w:val="26"/>
          <w:szCs w:val="26"/>
        </w:rPr>
        <w:t>）進路選択、志望校選択について、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保護者の理解を得ているのか確認</w:t>
      </w:r>
      <w:r w:rsidR="006A3664" w:rsidRPr="00FF3E61">
        <w:rPr>
          <w:rFonts w:ascii="ＭＳ ゴシック" w:eastAsia="ＭＳ ゴシック" w:hAnsi="ＭＳ ゴシック" w:hint="eastAsia"/>
          <w:sz w:val="26"/>
          <w:szCs w:val="26"/>
        </w:rPr>
        <w:t>すること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503617" w:rsidRPr="00FF3E61" w:rsidRDefault="00503617" w:rsidP="00B62709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（12）最近は、</w:t>
      </w:r>
      <w:r w:rsidRPr="00FF3E61">
        <w:rPr>
          <w:rFonts w:ascii="ＭＳ ゴシック" w:eastAsia="ＭＳ ゴシック" w:hAnsi="ＭＳ ゴシック"/>
          <w:sz w:val="26"/>
          <w:szCs w:val="26"/>
        </w:rPr>
        <w:t>Web</w:t>
      </w:r>
      <w:r w:rsidRPr="00FF3E61">
        <w:rPr>
          <w:rFonts w:ascii="ＭＳ ゴシック" w:eastAsia="ＭＳ ゴシック" w:hAnsi="ＭＳ ゴシック" w:hint="eastAsia"/>
          <w:sz w:val="26"/>
          <w:szCs w:val="26"/>
        </w:rPr>
        <w:t>出願が主流。</w:t>
      </w:r>
      <w:r w:rsidR="00323C81">
        <w:rPr>
          <w:rFonts w:ascii="ＭＳ ゴシック" w:eastAsia="ＭＳ ゴシック" w:hAnsi="ＭＳ ゴシック" w:hint="eastAsia"/>
          <w:sz w:val="26"/>
          <w:szCs w:val="26"/>
        </w:rPr>
        <w:t>パソコン</w:t>
      </w:r>
      <w:r w:rsidR="0040374B">
        <w:rPr>
          <w:rFonts w:ascii="ＭＳ ゴシック" w:eastAsia="ＭＳ ゴシック" w:hAnsi="ＭＳ ゴシック" w:hint="eastAsia"/>
          <w:sz w:val="26"/>
          <w:szCs w:val="26"/>
        </w:rPr>
        <w:t>とプリンターがないと大変不便にな</w:t>
      </w:r>
      <w:r w:rsidR="00EE60B3">
        <w:rPr>
          <w:rFonts w:ascii="ＭＳ ゴシック" w:eastAsia="ＭＳ ゴシック" w:hAnsi="ＭＳ ゴシック" w:hint="eastAsia"/>
          <w:sz w:val="26"/>
          <w:szCs w:val="26"/>
        </w:rPr>
        <w:t>る。</w:t>
      </w:r>
    </w:p>
    <w:p w:rsidR="00503617" w:rsidRPr="00321052" w:rsidRDefault="00503617" w:rsidP="00321052">
      <w:pPr>
        <w:snapToGrid w:val="0"/>
        <w:ind w:leftChars="68" w:left="910" w:hangingChars="295" w:hanging="767"/>
        <w:rPr>
          <w:rFonts w:ascii="ＭＳ ゴシック" w:eastAsia="ＭＳ ゴシック" w:hAnsi="ＭＳ ゴシック"/>
          <w:sz w:val="26"/>
          <w:szCs w:val="26"/>
        </w:rPr>
      </w:pPr>
      <w:r w:rsidRPr="00FF3E61">
        <w:rPr>
          <w:rFonts w:ascii="ＭＳ ゴシック" w:eastAsia="ＭＳ ゴシック" w:hAnsi="ＭＳ ゴシック" w:hint="eastAsia"/>
          <w:sz w:val="26"/>
          <w:szCs w:val="26"/>
        </w:rPr>
        <w:t>（13）</w:t>
      </w:r>
      <w:r w:rsidR="000A34AF" w:rsidRPr="00FF3E61">
        <w:rPr>
          <w:rFonts w:ascii="ＭＳ ゴシック" w:eastAsia="ＭＳ ゴシック" w:hAnsi="ＭＳ ゴシック" w:hint="eastAsia"/>
          <w:sz w:val="26"/>
          <w:szCs w:val="26"/>
          <w:u w:val="double"/>
        </w:rPr>
        <w:t>例年、第１回看護医療模試（新宿セミナー）を学校でとりまとめ</w:t>
      </w:r>
      <w:r w:rsidR="00A35133">
        <w:rPr>
          <w:rFonts w:ascii="ＭＳ ゴシック" w:eastAsia="ＭＳ ゴシック" w:hAnsi="ＭＳ ゴシック" w:hint="eastAsia"/>
          <w:sz w:val="26"/>
          <w:szCs w:val="26"/>
          <w:u w:val="double"/>
        </w:rPr>
        <w:t>て、会場を本校で実施している</w:t>
      </w:r>
      <w:r w:rsidR="00C42910">
        <w:rPr>
          <w:rFonts w:ascii="ＭＳ ゴシック" w:eastAsia="ＭＳ ゴシック" w:hAnsi="ＭＳ ゴシック" w:hint="eastAsia"/>
          <w:sz w:val="26"/>
          <w:szCs w:val="26"/>
          <w:u w:val="double"/>
        </w:rPr>
        <w:t>が、今回については、学校で実施</w:t>
      </w:r>
      <w:r w:rsidR="00A35133">
        <w:rPr>
          <w:rFonts w:ascii="ＭＳ ゴシック" w:eastAsia="ＭＳ ゴシック" w:hAnsi="ＭＳ ゴシック" w:hint="eastAsia"/>
          <w:sz w:val="26"/>
          <w:szCs w:val="26"/>
          <w:u w:val="double"/>
        </w:rPr>
        <w:t>しない。必要な生徒は各自で申し込むこと。申込締め切りは５月１日（金）</w:t>
      </w:r>
      <w:r w:rsidR="000A34AF" w:rsidRPr="00FF3E61">
        <w:rPr>
          <w:rFonts w:ascii="ＭＳ ゴシック" w:eastAsia="ＭＳ ゴシック" w:hAnsi="ＭＳ ゴシック" w:hint="eastAsia"/>
          <w:sz w:val="26"/>
          <w:szCs w:val="26"/>
          <w:u w:val="double"/>
        </w:rPr>
        <w:t>。実施日は５月17</w:t>
      </w:r>
      <w:r w:rsidR="00A35133">
        <w:rPr>
          <w:rFonts w:ascii="ＭＳ ゴシック" w:eastAsia="ＭＳ ゴシック" w:hAnsi="ＭＳ ゴシック" w:hint="eastAsia"/>
          <w:sz w:val="26"/>
          <w:szCs w:val="26"/>
          <w:u w:val="double"/>
        </w:rPr>
        <w:t>日（日）</w:t>
      </w:r>
      <w:r w:rsidR="00EE60B3">
        <w:rPr>
          <w:rFonts w:ascii="ＭＳ ゴシック" w:eastAsia="ＭＳ ゴシック" w:hAnsi="ＭＳ ゴシック" w:hint="eastAsia"/>
          <w:sz w:val="26"/>
          <w:szCs w:val="26"/>
          <w:u w:val="double"/>
        </w:rPr>
        <w:t>。詳しくは新宿セミナーのＨＰを確認すること</w:t>
      </w:r>
      <w:r w:rsidR="000A34AF" w:rsidRPr="00FF3E61">
        <w:rPr>
          <w:rFonts w:ascii="ＭＳ ゴシック" w:eastAsia="ＭＳ ゴシック" w:hAnsi="ＭＳ ゴシック" w:hint="eastAsia"/>
          <w:sz w:val="26"/>
          <w:szCs w:val="26"/>
          <w:u w:val="double"/>
        </w:rPr>
        <w:t>。</w:t>
      </w:r>
    </w:p>
    <w:p w:rsidR="00A35133" w:rsidRDefault="00A35133" w:rsidP="00AA388D">
      <w:pPr>
        <w:snapToGrid w:val="0"/>
        <w:jc w:val="center"/>
        <w:rPr>
          <w:sz w:val="32"/>
          <w:szCs w:val="32"/>
        </w:rPr>
      </w:pPr>
    </w:p>
    <w:p w:rsidR="00A35133" w:rsidRDefault="00A35133" w:rsidP="00AA388D">
      <w:pPr>
        <w:snapToGrid w:val="0"/>
        <w:jc w:val="center"/>
        <w:rPr>
          <w:sz w:val="32"/>
          <w:szCs w:val="32"/>
        </w:rPr>
      </w:pPr>
    </w:p>
    <w:p w:rsidR="00A35133" w:rsidRDefault="00A35133" w:rsidP="00AA388D">
      <w:pPr>
        <w:snapToGrid w:val="0"/>
        <w:jc w:val="center"/>
        <w:rPr>
          <w:sz w:val="32"/>
          <w:szCs w:val="32"/>
        </w:rPr>
      </w:pPr>
    </w:p>
    <w:p w:rsidR="00A35133" w:rsidRDefault="00A35133" w:rsidP="00AA388D">
      <w:pPr>
        <w:snapToGrid w:val="0"/>
        <w:jc w:val="center"/>
        <w:rPr>
          <w:sz w:val="32"/>
          <w:szCs w:val="32"/>
        </w:rPr>
      </w:pPr>
    </w:p>
    <w:p w:rsidR="00600C5B" w:rsidRPr="001A3C4C" w:rsidRDefault="00600C5B" w:rsidP="00600C5B">
      <w:pPr>
        <w:snapToGrid w:val="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600C5B" w:rsidRPr="001A3C4C" w:rsidSect="00B62709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B7" w:rsidRDefault="00FF71B7" w:rsidP="006B6299">
      <w:r>
        <w:separator/>
      </w:r>
    </w:p>
  </w:endnote>
  <w:endnote w:type="continuationSeparator" w:id="0">
    <w:p w:rsidR="00FF71B7" w:rsidRDefault="00FF71B7" w:rsidP="006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 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B7" w:rsidRDefault="00FF71B7" w:rsidP="006B6299">
      <w:r>
        <w:separator/>
      </w:r>
    </w:p>
  </w:footnote>
  <w:footnote w:type="continuationSeparator" w:id="0">
    <w:p w:rsidR="00FF71B7" w:rsidRDefault="00FF71B7" w:rsidP="006B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08ED"/>
    <w:multiLevelType w:val="hybridMultilevel"/>
    <w:tmpl w:val="82F461A8"/>
    <w:lvl w:ilvl="0" w:tplc="C206107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81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07"/>
    <w:rsid w:val="0000366D"/>
    <w:rsid w:val="000049CB"/>
    <w:rsid w:val="000242B5"/>
    <w:rsid w:val="00027735"/>
    <w:rsid w:val="0009453C"/>
    <w:rsid w:val="000A34AF"/>
    <w:rsid w:val="000E0266"/>
    <w:rsid w:val="0011212D"/>
    <w:rsid w:val="00134344"/>
    <w:rsid w:val="00171277"/>
    <w:rsid w:val="001A3C4C"/>
    <w:rsid w:val="001A65D1"/>
    <w:rsid w:val="001D5594"/>
    <w:rsid w:val="001F4221"/>
    <w:rsid w:val="001F765C"/>
    <w:rsid w:val="002B50C2"/>
    <w:rsid w:val="002C1AB3"/>
    <w:rsid w:val="00321052"/>
    <w:rsid w:val="00323C81"/>
    <w:rsid w:val="00334307"/>
    <w:rsid w:val="00346C4B"/>
    <w:rsid w:val="003708C4"/>
    <w:rsid w:val="00387EBA"/>
    <w:rsid w:val="00393A01"/>
    <w:rsid w:val="003A3FEA"/>
    <w:rsid w:val="003B554C"/>
    <w:rsid w:val="003D0795"/>
    <w:rsid w:val="003D129F"/>
    <w:rsid w:val="003F60F7"/>
    <w:rsid w:val="0040374B"/>
    <w:rsid w:val="0041038B"/>
    <w:rsid w:val="00446873"/>
    <w:rsid w:val="0045222A"/>
    <w:rsid w:val="00473B78"/>
    <w:rsid w:val="004B22F1"/>
    <w:rsid w:val="004F63A5"/>
    <w:rsid w:val="00503617"/>
    <w:rsid w:val="00505709"/>
    <w:rsid w:val="00515EF4"/>
    <w:rsid w:val="005178DC"/>
    <w:rsid w:val="00525239"/>
    <w:rsid w:val="005273AA"/>
    <w:rsid w:val="00545905"/>
    <w:rsid w:val="0058629A"/>
    <w:rsid w:val="005A6E12"/>
    <w:rsid w:val="005B05C2"/>
    <w:rsid w:val="00600C5B"/>
    <w:rsid w:val="00620F6F"/>
    <w:rsid w:val="00622365"/>
    <w:rsid w:val="00632EA6"/>
    <w:rsid w:val="00640910"/>
    <w:rsid w:val="00650D79"/>
    <w:rsid w:val="0067087D"/>
    <w:rsid w:val="00677B7B"/>
    <w:rsid w:val="006A3664"/>
    <w:rsid w:val="006A5422"/>
    <w:rsid w:val="006A6F73"/>
    <w:rsid w:val="006B0AD1"/>
    <w:rsid w:val="006B6299"/>
    <w:rsid w:val="006C21C6"/>
    <w:rsid w:val="0073619A"/>
    <w:rsid w:val="007475A2"/>
    <w:rsid w:val="0075563C"/>
    <w:rsid w:val="00757630"/>
    <w:rsid w:val="007A616B"/>
    <w:rsid w:val="007E2BB3"/>
    <w:rsid w:val="008440D4"/>
    <w:rsid w:val="00862308"/>
    <w:rsid w:val="0088214E"/>
    <w:rsid w:val="008C61A3"/>
    <w:rsid w:val="008E6216"/>
    <w:rsid w:val="008F2A4C"/>
    <w:rsid w:val="00910CE7"/>
    <w:rsid w:val="00950907"/>
    <w:rsid w:val="00990B5E"/>
    <w:rsid w:val="00992BB4"/>
    <w:rsid w:val="009A3D28"/>
    <w:rsid w:val="009A47CC"/>
    <w:rsid w:val="009A72A7"/>
    <w:rsid w:val="009A7BF5"/>
    <w:rsid w:val="009D62EF"/>
    <w:rsid w:val="009E0480"/>
    <w:rsid w:val="009F5A90"/>
    <w:rsid w:val="00A20EF1"/>
    <w:rsid w:val="00A22BB9"/>
    <w:rsid w:val="00A23559"/>
    <w:rsid w:val="00A26615"/>
    <w:rsid w:val="00A35133"/>
    <w:rsid w:val="00A413ED"/>
    <w:rsid w:val="00A44FC6"/>
    <w:rsid w:val="00A64697"/>
    <w:rsid w:val="00A87863"/>
    <w:rsid w:val="00AA388D"/>
    <w:rsid w:val="00AB4684"/>
    <w:rsid w:val="00AC344A"/>
    <w:rsid w:val="00AE4802"/>
    <w:rsid w:val="00AE545F"/>
    <w:rsid w:val="00AF4550"/>
    <w:rsid w:val="00B1342C"/>
    <w:rsid w:val="00B25690"/>
    <w:rsid w:val="00B62709"/>
    <w:rsid w:val="00B71138"/>
    <w:rsid w:val="00B93CDD"/>
    <w:rsid w:val="00C24FE5"/>
    <w:rsid w:val="00C42910"/>
    <w:rsid w:val="00C671DA"/>
    <w:rsid w:val="00CB7D9D"/>
    <w:rsid w:val="00CC1C8C"/>
    <w:rsid w:val="00CC5531"/>
    <w:rsid w:val="00CD5561"/>
    <w:rsid w:val="00CD67C8"/>
    <w:rsid w:val="00D302F4"/>
    <w:rsid w:val="00DC227E"/>
    <w:rsid w:val="00DD2E54"/>
    <w:rsid w:val="00E13CB6"/>
    <w:rsid w:val="00E173D3"/>
    <w:rsid w:val="00E26648"/>
    <w:rsid w:val="00EE0253"/>
    <w:rsid w:val="00EE2BF3"/>
    <w:rsid w:val="00EE3D00"/>
    <w:rsid w:val="00EE60B3"/>
    <w:rsid w:val="00EF7B83"/>
    <w:rsid w:val="00F01321"/>
    <w:rsid w:val="00F10D8B"/>
    <w:rsid w:val="00F22F0A"/>
    <w:rsid w:val="00F30483"/>
    <w:rsid w:val="00F37971"/>
    <w:rsid w:val="00F77B78"/>
    <w:rsid w:val="00F83B36"/>
    <w:rsid w:val="00F83D4F"/>
    <w:rsid w:val="00F85783"/>
    <w:rsid w:val="00FF3E61"/>
    <w:rsid w:val="00FF6D9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AF1391"/>
  <w15:docId w15:val="{5F6E2267-82BA-4BB0-B03E-E4C269EF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E5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6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299"/>
  </w:style>
  <w:style w:type="paragraph" w:styleId="a5">
    <w:name w:val="footer"/>
    <w:basedOn w:val="a"/>
    <w:link w:val="a6"/>
    <w:uiPriority w:val="99"/>
    <w:unhideWhenUsed/>
    <w:rsid w:val="006B6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299"/>
  </w:style>
  <w:style w:type="paragraph" w:styleId="a7">
    <w:name w:val="Balloon Text"/>
    <w:basedOn w:val="a"/>
    <w:link w:val="a8"/>
    <w:uiPriority w:val="99"/>
    <w:semiHidden/>
    <w:unhideWhenUsed/>
    <w:rsid w:val="001A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5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2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</dc:creator>
  <cp:lastModifiedBy>森脇　恵美</cp:lastModifiedBy>
  <cp:revision>62</cp:revision>
  <cp:lastPrinted>2020-04-13T00:02:00Z</cp:lastPrinted>
  <dcterms:created xsi:type="dcterms:W3CDTF">2019-04-17T08:12:00Z</dcterms:created>
  <dcterms:modified xsi:type="dcterms:W3CDTF">2020-04-13T00:45:00Z</dcterms:modified>
</cp:coreProperties>
</file>